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EA" w:rsidRDefault="00C742EA" w:rsidP="00C742EA">
      <w:pPr>
        <w:jc w:val="center"/>
        <w:rPr>
          <w:rFonts w:ascii="Times New Roman" w:hAnsi="Times New Roman" w:cs="Times New Roman"/>
          <w:b/>
        </w:rPr>
      </w:pPr>
      <w:r w:rsidRPr="001275D8">
        <w:rPr>
          <w:rFonts w:ascii="Times New Roman" w:hAnsi="Times New Roman" w:cs="Times New Roman"/>
          <w:b/>
        </w:rPr>
        <w:t>Тема урока:  «</w:t>
      </w:r>
      <w:r w:rsidRPr="006C080D">
        <w:rPr>
          <w:rFonts w:ascii="Times New Roman" w:hAnsi="Times New Roman" w:cs="Times New Roman"/>
          <w:b/>
          <w:sz w:val="24"/>
          <w:szCs w:val="24"/>
        </w:rPr>
        <w:t>Декартовы координаты в п</w:t>
      </w:r>
      <w:r>
        <w:rPr>
          <w:rFonts w:ascii="Times New Roman" w:hAnsi="Times New Roman" w:cs="Times New Roman"/>
          <w:b/>
          <w:sz w:val="24"/>
          <w:szCs w:val="24"/>
        </w:rPr>
        <w:t>ространстве. Координаты вектора</w:t>
      </w:r>
      <w:r w:rsidRPr="006C080D">
        <w:rPr>
          <w:rFonts w:ascii="Times New Roman" w:hAnsi="Times New Roman" w:cs="Times New Roman"/>
          <w:b/>
          <w:sz w:val="24"/>
          <w:szCs w:val="24"/>
        </w:rPr>
        <w:t>»</w:t>
      </w:r>
    </w:p>
    <w:p w:rsidR="00C742EA" w:rsidRDefault="00C742EA" w:rsidP="00C742EA">
      <w:pPr>
        <w:spacing w:after="0"/>
        <w:rPr>
          <w:rStyle w:val="a4"/>
          <w:rFonts w:ascii="Times New Roman" w:hAnsi="Times New Roman" w:cs="Times New Roman"/>
        </w:rPr>
      </w:pPr>
      <w:r w:rsidRPr="001275D8">
        <w:rPr>
          <w:rFonts w:ascii="Times New Roman" w:hAnsi="Times New Roman" w:cs="Times New Roman"/>
        </w:rPr>
        <w:t>   </w:t>
      </w:r>
      <w:r w:rsidRPr="001275D8">
        <w:rPr>
          <w:rStyle w:val="a4"/>
          <w:rFonts w:ascii="Times New Roman" w:hAnsi="Times New Roman" w:cs="Times New Roman"/>
        </w:rPr>
        <w:t>Цели урока:</w:t>
      </w:r>
    </w:p>
    <w:p w:rsidR="00C742EA" w:rsidRPr="00C4645C" w:rsidRDefault="00C742EA" w:rsidP="00C742EA">
      <w:pPr>
        <w:spacing w:after="0" w:line="240" w:lineRule="auto"/>
        <w:ind w:firstLine="0"/>
        <w:rPr>
          <w:rFonts w:ascii="Times New Roman" w:eastAsia="Calibri" w:hAnsi="Times New Roman" w:cs="Times New Roman"/>
        </w:rPr>
      </w:pPr>
      <w:r w:rsidRPr="001275D8">
        <w:rPr>
          <w:rFonts w:ascii="Times New Roman" w:hAnsi="Times New Roman" w:cs="Times New Roman"/>
        </w:rPr>
        <w:t> </w:t>
      </w:r>
      <w:r w:rsidRPr="001275D8">
        <w:rPr>
          <w:rStyle w:val="a4"/>
          <w:rFonts w:ascii="Times New Roman" w:hAnsi="Times New Roman" w:cs="Times New Roman"/>
        </w:rPr>
        <w:t xml:space="preserve">1) </w:t>
      </w:r>
      <w:r w:rsidRPr="00C4645C">
        <w:rPr>
          <w:rStyle w:val="a4"/>
          <w:rFonts w:ascii="Times New Roman" w:hAnsi="Times New Roman" w:cs="Times New Roman"/>
        </w:rPr>
        <w:t xml:space="preserve">Образовательная: </w:t>
      </w:r>
      <w:r w:rsidRPr="00C4645C">
        <w:rPr>
          <w:rStyle w:val="a4"/>
          <w:rFonts w:ascii="Times New Roman" w:hAnsi="Times New Roman" w:cs="Times New Roman"/>
          <w:b w:val="0"/>
        </w:rPr>
        <w:t>напомнить учащимся,</w:t>
      </w:r>
      <w:r w:rsidRPr="00C4645C">
        <w:rPr>
          <w:rStyle w:val="a4"/>
          <w:rFonts w:ascii="Times New Roman" w:hAnsi="Times New Roman" w:cs="Times New Roman"/>
        </w:rPr>
        <w:t xml:space="preserve">  </w:t>
      </w:r>
      <w:r w:rsidRPr="00C4645C">
        <w:rPr>
          <w:rFonts w:ascii="Times New Roman" w:hAnsi="Times New Roman" w:cs="Times New Roman"/>
        </w:rPr>
        <w:t>как задается пр</w:t>
      </w:r>
      <w:r>
        <w:rPr>
          <w:rFonts w:ascii="Times New Roman" w:hAnsi="Times New Roman" w:cs="Times New Roman"/>
        </w:rPr>
        <w:t xml:space="preserve">ямоугольная система координат </w:t>
      </w:r>
      <w:r w:rsidRPr="00C4645C">
        <w:rPr>
          <w:rFonts w:ascii="Times New Roman" w:hAnsi="Times New Roman" w:cs="Times New Roman"/>
        </w:rPr>
        <w:t xml:space="preserve">на плоскости, </w:t>
      </w:r>
      <w:r>
        <w:rPr>
          <w:rFonts w:ascii="Times New Roman" w:hAnsi="Times New Roman" w:cs="Times New Roman"/>
        </w:rPr>
        <w:t>познак</w:t>
      </w:r>
      <w:r w:rsidRPr="00C4645C">
        <w:rPr>
          <w:rFonts w:ascii="Times New Roman" w:hAnsi="Times New Roman" w:cs="Times New Roman"/>
        </w:rPr>
        <w:t xml:space="preserve">омить с декартовыми координатами, заданными в пространстве; </w:t>
      </w:r>
      <w:r w:rsidRPr="00C4645C">
        <w:rPr>
          <w:rFonts w:ascii="Times New Roman" w:eastAsia="Calibri" w:hAnsi="Times New Roman" w:cs="Times New Roman"/>
        </w:rPr>
        <w:t>углубить знания по изученной теме;</w:t>
      </w:r>
      <w:r w:rsidRPr="00C4645C">
        <w:rPr>
          <w:rFonts w:ascii="Times New Roman" w:hAnsi="Times New Roman" w:cs="Times New Roman"/>
        </w:rPr>
        <w:t xml:space="preserve"> </w:t>
      </w:r>
      <w:r w:rsidRPr="00C4645C">
        <w:rPr>
          <w:rFonts w:ascii="Times New Roman" w:eastAsia="Calibri" w:hAnsi="Times New Roman" w:cs="Times New Roman"/>
        </w:rPr>
        <w:t xml:space="preserve">формировать умения использовать полученные знания </w:t>
      </w:r>
      <w:r w:rsidRPr="00C4645C">
        <w:rPr>
          <w:rFonts w:ascii="Times New Roman" w:hAnsi="Times New Roman" w:cs="Times New Roman"/>
        </w:rPr>
        <w:t>при решении нестандартных задач.</w:t>
      </w:r>
    </w:p>
    <w:p w:rsidR="00C742EA" w:rsidRPr="00C4645C" w:rsidRDefault="00C742EA" w:rsidP="00C742EA">
      <w:pPr>
        <w:spacing w:after="0"/>
        <w:ind w:firstLine="0"/>
        <w:rPr>
          <w:rFonts w:ascii="Times New Roman" w:hAnsi="Times New Roman" w:cs="Times New Roman"/>
        </w:rPr>
      </w:pPr>
      <w:r w:rsidRPr="00C4645C">
        <w:rPr>
          <w:rFonts w:ascii="Times New Roman" w:hAnsi="Times New Roman" w:cs="Times New Roman"/>
        </w:rPr>
        <w:t> </w:t>
      </w:r>
      <w:r w:rsidRPr="00C4645C">
        <w:rPr>
          <w:rStyle w:val="a4"/>
          <w:rFonts w:ascii="Times New Roman" w:hAnsi="Times New Roman" w:cs="Times New Roman"/>
        </w:rPr>
        <w:t xml:space="preserve">2)Развивающая: </w:t>
      </w:r>
      <w:r w:rsidRPr="00C4645C">
        <w:rPr>
          <w:rFonts w:ascii="Times New Roman" w:eastAsia="Calibri" w:hAnsi="Times New Roman" w:cs="Times New Roman"/>
        </w:rPr>
        <w:t xml:space="preserve">развивать познавательный интерес, память, графические навыки, </w:t>
      </w:r>
      <w:r w:rsidRPr="00C4645C">
        <w:rPr>
          <w:rStyle w:val="a4"/>
          <w:rFonts w:ascii="Times New Roman" w:hAnsi="Times New Roman" w:cs="Times New Roman"/>
          <w:b w:val="0"/>
        </w:rPr>
        <w:t>а</w:t>
      </w:r>
      <w:r w:rsidRPr="00C4645C">
        <w:rPr>
          <w:rFonts w:ascii="Times New Roman" w:hAnsi="Times New Roman" w:cs="Times New Roman"/>
        </w:rPr>
        <w:t xml:space="preserve">ктивизировать деятельность учащихся на уроке; развивать у них грамотное математическое мышление и культуру речи, умение формулировать свои мысли, пользоваться зрительной и слуховой видами памяти. </w:t>
      </w:r>
    </w:p>
    <w:p w:rsidR="00C742EA" w:rsidRPr="00C4645C" w:rsidRDefault="00C742EA" w:rsidP="00C742EA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C4645C">
        <w:rPr>
          <w:rFonts w:ascii="Times New Roman" w:hAnsi="Times New Roman" w:cs="Times New Roman"/>
        </w:rPr>
        <w:t> </w:t>
      </w:r>
      <w:r w:rsidRPr="00C4645C">
        <w:rPr>
          <w:rStyle w:val="a4"/>
          <w:rFonts w:ascii="Times New Roman" w:hAnsi="Times New Roman" w:cs="Times New Roman"/>
        </w:rPr>
        <w:t>3)</w:t>
      </w:r>
      <w:proofErr w:type="gramStart"/>
      <w:r w:rsidRPr="00C4645C">
        <w:rPr>
          <w:rStyle w:val="a4"/>
          <w:rFonts w:ascii="Times New Roman" w:hAnsi="Times New Roman" w:cs="Times New Roman"/>
        </w:rPr>
        <w:t>Воспитательная</w:t>
      </w:r>
      <w:proofErr w:type="gramEnd"/>
      <w:r w:rsidRPr="00C4645C">
        <w:rPr>
          <w:rFonts w:ascii="Times New Roman" w:hAnsi="Times New Roman" w:cs="Times New Roman"/>
        </w:rPr>
        <w:t xml:space="preserve">: </w:t>
      </w:r>
      <w:r w:rsidRPr="00C4645C">
        <w:rPr>
          <w:rFonts w:ascii="Times New Roman" w:eastAsia="Calibri" w:hAnsi="Times New Roman" w:cs="Times New Roman"/>
        </w:rPr>
        <w:t>воспитывать интерес к предмету, чувство коллективизма, здорового соперничества</w:t>
      </w:r>
      <w:r>
        <w:rPr>
          <w:rFonts w:ascii="Times New Roman" w:hAnsi="Times New Roman" w:cs="Times New Roman"/>
        </w:rPr>
        <w:t xml:space="preserve">, </w:t>
      </w:r>
      <w:r w:rsidRPr="00C4645C">
        <w:rPr>
          <w:rFonts w:ascii="Times New Roman" w:hAnsi="Times New Roman" w:cs="Times New Roman"/>
        </w:rPr>
        <w:t>прививать коммуникативные навыки при работе в группах; создать условия для реальной самооценки учащихся.</w:t>
      </w:r>
    </w:p>
    <w:p w:rsidR="00C742EA" w:rsidRDefault="00C742EA" w:rsidP="00C742EA">
      <w:pPr>
        <w:spacing w:after="0"/>
        <w:ind w:firstLine="0"/>
        <w:rPr>
          <w:rFonts w:ascii="Times New Roman" w:hAnsi="Times New Roman" w:cs="Times New Roman"/>
        </w:rPr>
      </w:pPr>
      <w:r w:rsidRPr="001275D8">
        <w:rPr>
          <w:rFonts w:ascii="Times New Roman" w:hAnsi="Times New Roman" w:cs="Times New Roman"/>
          <w:b/>
        </w:rPr>
        <w:t> Тип урока</w:t>
      </w:r>
      <w:r w:rsidRPr="001275D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комбинированный.</w:t>
      </w:r>
    </w:p>
    <w:p w:rsidR="00C742EA" w:rsidRDefault="00C742EA" w:rsidP="00C742EA">
      <w:pPr>
        <w:spacing w:after="0"/>
        <w:ind w:firstLine="0"/>
        <w:jc w:val="left"/>
        <w:rPr>
          <w:rStyle w:val="a4"/>
          <w:rFonts w:ascii="Times New Roman" w:hAnsi="Times New Roman" w:cs="Times New Roman"/>
        </w:rPr>
      </w:pPr>
      <w:r w:rsidRPr="007512FC">
        <w:rPr>
          <w:rFonts w:ascii="Times New Roman" w:hAnsi="Times New Roman" w:cs="Times New Roman"/>
          <w:b/>
        </w:rPr>
        <w:t> Оборудование урока:</w:t>
      </w:r>
      <w:r>
        <w:rPr>
          <w:rFonts w:ascii="Times New Roman" w:hAnsi="Times New Roman" w:cs="Times New Roman"/>
        </w:rPr>
        <w:t xml:space="preserve"> доска, раздаточный материал (карточки с заданиями).</w:t>
      </w:r>
      <w:r w:rsidRPr="001275D8">
        <w:rPr>
          <w:rFonts w:ascii="Times New Roman" w:hAnsi="Times New Roman" w:cs="Times New Roman"/>
        </w:rPr>
        <w:br/>
        <w:t> </w:t>
      </w:r>
      <w:r>
        <w:rPr>
          <w:rStyle w:val="a4"/>
          <w:rFonts w:ascii="Times New Roman" w:hAnsi="Times New Roman" w:cs="Times New Roman"/>
        </w:rPr>
        <w:t xml:space="preserve">Ход </w:t>
      </w:r>
      <w:r w:rsidRPr="001275D8">
        <w:rPr>
          <w:rStyle w:val="a4"/>
          <w:rFonts w:ascii="Times New Roman" w:hAnsi="Times New Roman" w:cs="Times New Roman"/>
        </w:rPr>
        <w:t>урока.</w:t>
      </w:r>
    </w:p>
    <w:p w:rsidR="00C742EA" w:rsidRPr="007512FC" w:rsidRDefault="00C742EA" w:rsidP="00C742EA">
      <w:pPr>
        <w:tabs>
          <w:tab w:val="left" w:pos="284"/>
        </w:tabs>
        <w:spacing w:after="0"/>
        <w:ind w:firstLine="0"/>
        <w:rPr>
          <w:rFonts w:ascii="Times New Roman" w:hAnsi="Times New Roman" w:cs="Times New Roman"/>
          <w:b/>
        </w:rPr>
      </w:pPr>
      <w:r w:rsidRPr="00B26F5E">
        <w:rPr>
          <w:rFonts w:ascii="Times New Roman" w:hAnsi="Times New Roman" w:cs="Times New Roman"/>
          <w:b/>
        </w:rPr>
        <w:t> 1.</w:t>
      </w:r>
      <w:r w:rsidRPr="001275D8">
        <w:rPr>
          <w:rFonts w:ascii="Times New Roman" w:hAnsi="Times New Roman" w:cs="Times New Roman"/>
        </w:rPr>
        <w:t xml:space="preserve">     </w:t>
      </w:r>
      <w:r w:rsidRPr="007512FC">
        <w:rPr>
          <w:rFonts w:ascii="Times New Roman" w:hAnsi="Times New Roman" w:cs="Times New Roman"/>
          <w:b/>
        </w:rPr>
        <w:t>Организационный момент.</w:t>
      </w:r>
    </w:p>
    <w:p w:rsidR="00C742EA" w:rsidRDefault="00C742EA" w:rsidP="00C742EA">
      <w:pPr>
        <w:spacing w:after="0"/>
        <w:ind w:firstLine="0"/>
        <w:rPr>
          <w:rFonts w:ascii="Times New Roman" w:hAnsi="Times New Roman" w:cs="Times New Roman"/>
        </w:rPr>
      </w:pPr>
      <w:r w:rsidRPr="001275D8">
        <w:rPr>
          <w:rFonts w:ascii="Times New Roman" w:hAnsi="Times New Roman" w:cs="Times New Roman"/>
        </w:rPr>
        <w:t>Проверить готовность к уроку.</w:t>
      </w:r>
    </w:p>
    <w:p w:rsidR="00C742EA" w:rsidRDefault="00C742EA" w:rsidP="00C742EA">
      <w:pPr>
        <w:spacing w:after="0"/>
        <w:ind w:firstLine="0"/>
        <w:rPr>
          <w:rFonts w:ascii="Times New Roman" w:hAnsi="Times New Roman" w:cs="Times New Roman"/>
        </w:rPr>
      </w:pPr>
      <w:r w:rsidRPr="001275D8">
        <w:rPr>
          <w:rFonts w:ascii="Times New Roman" w:hAnsi="Times New Roman" w:cs="Times New Roman"/>
        </w:rPr>
        <w:t xml:space="preserve">Сообщить </w:t>
      </w:r>
      <w:r>
        <w:rPr>
          <w:rFonts w:ascii="Times New Roman" w:hAnsi="Times New Roman" w:cs="Times New Roman"/>
        </w:rPr>
        <w:t>цели</w:t>
      </w:r>
      <w:r w:rsidRPr="001275D8">
        <w:rPr>
          <w:rFonts w:ascii="Times New Roman" w:hAnsi="Times New Roman" w:cs="Times New Roman"/>
        </w:rPr>
        <w:t xml:space="preserve"> урока.</w:t>
      </w:r>
    </w:p>
    <w:p w:rsidR="00C742EA" w:rsidRDefault="0023484B" w:rsidP="00C742E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Активиза</w:t>
      </w:r>
      <w:r w:rsidR="00C742EA" w:rsidRPr="00CF48FA">
        <w:rPr>
          <w:rFonts w:ascii="Times New Roman" w:hAnsi="Times New Roman" w:cs="Times New Roman"/>
          <w:b/>
          <w:sz w:val="24"/>
          <w:szCs w:val="24"/>
        </w:rPr>
        <w:t xml:space="preserve">ция знаний. </w:t>
      </w:r>
    </w:p>
    <w:p w:rsidR="00C742EA" w:rsidRDefault="00C742EA" w:rsidP="00C742EA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45C">
        <w:rPr>
          <w:rFonts w:ascii="Times New Roman" w:hAnsi="Times New Roman" w:cs="Times New Roman"/>
          <w:sz w:val="24"/>
          <w:szCs w:val="24"/>
        </w:rPr>
        <w:t>Фронтальный опрос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42EA" w:rsidRPr="00C20F0B" w:rsidRDefault="00C742EA" w:rsidP="00C742E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0F0B">
        <w:rPr>
          <w:rFonts w:ascii="Times New Roman" w:hAnsi="Times New Roman" w:cs="Times New Roman"/>
          <w:sz w:val="24"/>
          <w:szCs w:val="24"/>
        </w:rPr>
        <w:t>Что называется прямоугольной системой координат на плоскости?</w:t>
      </w:r>
    </w:p>
    <w:p w:rsidR="00C742EA" w:rsidRDefault="00C742EA" w:rsidP="00C742E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0F0B">
        <w:rPr>
          <w:rFonts w:ascii="Times New Roman" w:hAnsi="Times New Roman" w:cs="Times New Roman"/>
          <w:sz w:val="24"/>
          <w:szCs w:val="24"/>
        </w:rPr>
        <w:t>Кто впервые ввел это понятие?</w:t>
      </w:r>
    </w:p>
    <w:p w:rsidR="00C742EA" w:rsidRDefault="00C742EA" w:rsidP="00C742E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задается точка на прямоугольной системе координат?</w:t>
      </w:r>
    </w:p>
    <w:p w:rsidR="00C742EA" w:rsidRDefault="00C742EA" w:rsidP="00C742E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задаются точки лежащие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прямых?</w:t>
      </w:r>
    </w:p>
    <w:p w:rsidR="00C742EA" w:rsidRDefault="00C742EA" w:rsidP="00C742E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следующие точки на прямоугольной системе координат и соединить их линией: </w:t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2159"/>
        <w:gridCol w:w="2159"/>
        <w:gridCol w:w="2224"/>
      </w:tblGrid>
      <w:tr w:rsidR="00C742EA" w:rsidRPr="00ED45FE" w:rsidTr="0004528B">
        <w:trPr>
          <w:tblCellSpacing w:w="0" w:type="dxa"/>
        </w:trPr>
        <w:tc>
          <w:tcPr>
            <w:tcW w:w="600" w:type="dxa"/>
            <w:hideMark/>
          </w:tcPr>
          <w:p w:rsidR="00C742EA" w:rsidRPr="00ED45FE" w:rsidRDefault="00C742EA" w:rsidP="0004528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hideMark/>
          </w:tcPr>
          <w:p w:rsidR="00C742EA" w:rsidRPr="00ED45FE" w:rsidRDefault="00C742EA" w:rsidP="0004528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(4; – 0,5), 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(6,5; – 2),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(– 2; – 3), 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(– 10,5; 4), 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(– 12,5; 7,5), </w:t>
            </w:r>
          </w:p>
        </w:tc>
        <w:tc>
          <w:tcPr>
            <w:tcW w:w="1650" w:type="pct"/>
            <w:hideMark/>
          </w:tcPr>
          <w:p w:rsidR="00C742EA" w:rsidRPr="00ED45FE" w:rsidRDefault="00C742EA" w:rsidP="0004528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(– 9; 11), 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(– 13; 10), 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(– 17; 11), 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(– 12,5; 7,5), 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(– 10,5; 4), </w:t>
            </w:r>
          </w:p>
        </w:tc>
        <w:tc>
          <w:tcPr>
            <w:tcW w:w="1700" w:type="pct"/>
            <w:hideMark/>
          </w:tcPr>
          <w:p w:rsidR="00C742EA" w:rsidRPr="00ED45FE" w:rsidRDefault="00C742EA" w:rsidP="0004528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(– 3; 2), 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(1; 4,5), 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(7,5; 3), 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(6,5; – 2); 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глаз: (4; 2).</w:t>
            </w:r>
          </w:p>
        </w:tc>
      </w:tr>
    </w:tbl>
    <w:p w:rsidR="00C742EA" w:rsidRDefault="00C742EA" w:rsidP="00C742EA">
      <w:pPr>
        <w:pStyle w:val="a5"/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sz w:val="27"/>
          <w:szCs w:val="27"/>
          <w:lang w:eastAsia="ru-RU"/>
        </w:rPr>
        <w:sectPr w:rsidR="00C742EA" w:rsidSect="004403E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742EA" w:rsidRDefault="00C742EA" w:rsidP="00C742EA">
      <w:pPr>
        <w:pStyle w:val="a5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09">
        <w:rPr>
          <w:rFonts w:ascii="Arial CYR" w:eastAsia="Times New Roman" w:hAnsi="Arial CYR" w:cs="Arial CYR"/>
          <w:b/>
          <w:bCs/>
          <w:sz w:val="27"/>
          <w:szCs w:val="27"/>
          <w:lang w:eastAsia="ru-RU"/>
        </w:rPr>
        <w:lastRenderedPageBreak/>
        <w:t>«Кит»</w:t>
      </w:r>
      <w:r>
        <w:rPr>
          <w:noProof/>
          <w:lang w:eastAsia="ru-RU"/>
        </w:rPr>
        <w:drawing>
          <wp:inline distT="0" distB="0" distL="0" distR="0">
            <wp:extent cx="2486025" cy="2038350"/>
            <wp:effectExtent l="19050" t="0" r="9525" b="0"/>
            <wp:docPr id="9" name="Рисунок 4" descr="http://www.distedu.ru/mirror/_fiz/archive.1september.ru/mat/2000/no3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stedu.ru/mirror/_fiz/archive.1september.ru/mat/2000/no31_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879" cy="204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EA" w:rsidRPr="00ED45FE" w:rsidRDefault="00C742EA" w:rsidP="00C742EA">
      <w:pPr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5FE">
        <w:rPr>
          <w:rFonts w:ascii="Arial CYR" w:eastAsia="Times New Roman" w:hAnsi="Arial CYR" w:cs="Arial CYR"/>
          <w:b/>
          <w:bCs/>
          <w:sz w:val="27"/>
          <w:szCs w:val="27"/>
          <w:lang w:eastAsia="ru-RU"/>
        </w:rPr>
        <w:lastRenderedPageBreak/>
        <w:t>«Заяц»</w:t>
      </w:r>
    </w:p>
    <w:p w:rsidR="00C742EA" w:rsidRPr="00ED45FE" w:rsidRDefault="00C742EA" w:rsidP="00C742E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038350"/>
            <wp:effectExtent l="19050" t="0" r="0" b="0"/>
            <wp:docPr id="17" name="Рисунок 5" descr="http://www.distedu.ru/mirror/_fiz/archive.1september.ru/mat/2000/no3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stedu.ru/mirror/_fiz/archive.1september.ru/mat/2000/no31_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EA" w:rsidRDefault="00C742EA" w:rsidP="00C742E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42EA" w:rsidSect="005833F7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tbl>
      <w:tblPr>
        <w:tblW w:w="4162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556"/>
        <w:gridCol w:w="1556"/>
        <w:gridCol w:w="1556"/>
        <w:gridCol w:w="1556"/>
        <w:gridCol w:w="1556"/>
      </w:tblGrid>
      <w:tr w:rsidR="00C742EA" w:rsidRPr="00ED45FE" w:rsidTr="0004528B">
        <w:trPr>
          <w:trHeight w:val="1289"/>
          <w:tblCellSpacing w:w="0" w:type="dxa"/>
          <w:jc w:val="right"/>
        </w:trPr>
        <w:tc>
          <w:tcPr>
            <w:tcW w:w="7" w:type="dxa"/>
            <w:vAlign w:val="center"/>
            <w:hideMark/>
          </w:tcPr>
          <w:p w:rsidR="00C742EA" w:rsidRPr="00ED45FE" w:rsidRDefault="00C742EA" w:rsidP="0004528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hideMark/>
          </w:tcPr>
          <w:p w:rsidR="00C742EA" w:rsidRPr="00ED45FE" w:rsidRDefault="00C742EA" w:rsidP="0004528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(1; 7)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(0; 10)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(– 1; 11)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(– 2; 10)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(0; 7)</w:t>
            </w:r>
          </w:p>
        </w:tc>
        <w:tc>
          <w:tcPr>
            <w:tcW w:w="1556" w:type="dxa"/>
            <w:hideMark/>
          </w:tcPr>
          <w:p w:rsidR="00C742EA" w:rsidRPr="00ED45FE" w:rsidRDefault="00C742EA" w:rsidP="0004528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(– 2; 5)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(– 7; 3)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(– 8; 0)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(– 9; 1)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(– 9; 0)</w:t>
            </w:r>
          </w:p>
        </w:tc>
        <w:tc>
          <w:tcPr>
            <w:tcW w:w="1556" w:type="dxa"/>
            <w:hideMark/>
          </w:tcPr>
          <w:p w:rsidR="00C742EA" w:rsidRPr="00ED45FE" w:rsidRDefault="00C742EA" w:rsidP="0004528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(– 7; – 2)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(– 2; – 2)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(– 3; – 1)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(– 4; – 1)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(– 1; 3)</w:t>
            </w:r>
          </w:p>
        </w:tc>
        <w:tc>
          <w:tcPr>
            <w:tcW w:w="1556" w:type="dxa"/>
            <w:hideMark/>
          </w:tcPr>
          <w:p w:rsidR="00C742EA" w:rsidRPr="00ED45FE" w:rsidRDefault="00C742EA" w:rsidP="0004528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(0; – 2)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(1; – 2)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(0; 0)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(0; 3)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(1; 4)</w:t>
            </w:r>
          </w:p>
        </w:tc>
        <w:tc>
          <w:tcPr>
            <w:tcW w:w="1556" w:type="dxa"/>
            <w:hideMark/>
          </w:tcPr>
          <w:p w:rsidR="00C742EA" w:rsidRPr="00ED45FE" w:rsidRDefault="00C742EA" w:rsidP="0004528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(2; 4)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(3; 5)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(2; 6)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(1; 9)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(0; 10)</w:t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ED45F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Глаз: (1; 6)</w:t>
            </w:r>
          </w:p>
        </w:tc>
      </w:tr>
    </w:tbl>
    <w:p w:rsidR="00C742EA" w:rsidRPr="00CF48FA" w:rsidRDefault="00C742EA" w:rsidP="00C742EA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8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Изучение нового материала. </w:t>
      </w:r>
    </w:p>
    <w:p w:rsidR="00C742EA" w:rsidRDefault="00C742EA" w:rsidP="00C742EA">
      <w:pPr>
        <w:pStyle w:val="a3"/>
        <w:spacing w:before="0" w:beforeAutospacing="0" w:after="0" w:afterAutospacing="0"/>
      </w:pPr>
      <w:r w:rsidRPr="00ED1909">
        <w:t xml:space="preserve">В своё время Рене Декарт сказал: </w:t>
      </w:r>
      <w:r w:rsidRPr="00ED1909">
        <w:rPr>
          <w:i/>
          <w:iCs/>
        </w:rPr>
        <w:t xml:space="preserve">“… </w:t>
      </w:r>
      <w:r w:rsidRPr="00ED1909">
        <w:t xml:space="preserve">потомки будут благодарны мне не только за то, что я сказал, но и за то, что я не сказал и тем самым дал им возможность и удовольствие додуматься до этого самостоятельно”. </w:t>
      </w:r>
      <w:r>
        <w:t>Я предоставлю вам возможность и удовольствие разобраться с декартовой системой координат самостоятельно.</w:t>
      </w:r>
    </w:p>
    <w:p w:rsidR="00C742EA" w:rsidRDefault="00C742EA" w:rsidP="00C742EA">
      <w:pPr>
        <w:pStyle w:val="a3"/>
        <w:spacing w:before="0" w:beforeAutospacing="0" w:after="0" w:afterAutospacing="0"/>
        <w:jc w:val="both"/>
      </w:pPr>
      <w:r>
        <w:t xml:space="preserve">Предлагаю вам таблицу, которую мы с вами заполним, сделав сравнительную характеристику. </w:t>
      </w:r>
    </w:p>
    <w:tbl>
      <w:tblPr>
        <w:tblW w:w="4201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35"/>
        <w:gridCol w:w="4750"/>
      </w:tblGrid>
      <w:tr w:rsidR="00C742EA" w:rsidTr="0004528B">
        <w:trPr>
          <w:trHeight w:val="455"/>
          <w:tblCellSpacing w:w="7" w:type="dxa"/>
          <w:jc w:val="center"/>
        </w:trPr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EA" w:rsidRPr="00C742EA" w:rsidRDefault="00C742EA" w:rsidP="000452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42EA">
              <w:rPr>
                <w:rFonts w:ascii="Times New Roman" w:hAnsi="Times New Roman" w:cs="Times New Roman"/>
                <w:b/>
                <w:sz w:val="24"/>
              </w:rPr>
              <w:t>На плоскости</w:t>
            </w:r>
          </w:p>
        </w:tc>
        <w:tc>
          <w:tcPr>
            <w:tcW w:w="2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EA" w:rsidRPr="00C742EA" w:rsidRDefault="00C742EA" w:rsidP="000452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42EA">
              <w:rPr>
                <w:rFonts w:ascii="Times New Roman" w:hAnsi="Times New Roman" w:cs="Times New Roman"/>
                <w:b/>
                <w:sz w:val="24"/>
              </w:rPr>
              <w:t>В пространстве</w:t>
            </w:r>
          </w:p>
        </w:tc>
      </w:tr>
      <w:tr w:rsidR="00C742EA" w:rsidTr="0004528B">
        <w:trPr>
          <w:trHeight w:val="458"/>
          <w:tblCellSpacing w:w="7" w:type="dxa"/>
          <w:jc w:val="center"/>
        </w:trPr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EA" w:rsidRPr="00C742EA" w:rsidRDefault="00C742EA" w:rsidP="0004528B">
            <w:pPr>
              <w:rPr>
                <w:rFonts w:ascii="Times New Roman" w:hAnsi="Times New Roman" w:cs="Times New Roman"/>
                <w:sz w:val="24"/>
              </w:rPr>
            </w:pPr>
            <w:r w:rsidRPr="00C742EA">
              <w:rPr>
                <w:rFonts w:ascii="Times New Roman" w:hAnsi="Times New Roman" w:cs="Times New Roman"/>
                <w:sz w:val="24"/>
              </w:rPr>
              <w:t>Определение.</w:t>
            </w:r>
          </w:p>
        </w:tc>
        <w:tc>
          <w:tcPr>
            <w:tcW w:w="2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EA" w:rsidRPr="00C742EA" w:rsidRDefault="00C742EA" w:rsidP="0004528B">
            <w:pPr>
              <w:rPr>
                <w:rFonts w:ascii="Times New Roman" w:hAnsi="Times New Roman" w:cs="Times New Roman"/>
                <w:sz w:val="24"/>
              </w:rPr>
            </w:pPr>
            <w:r w:rsidRPr="00C742EA">
              <w:rPr>
                <w:rFonts w:ascii="Times New Roman" w:hAnsi="Times New Roman" w:cs="Times New Roman"/>
                <w:sz w:val="24"/>
              </w:rPr>
              <w:t>Определение.</w:t>
            </w:r>
          </w:p>
        </w:tc>
      </w:tr>
      <w:tr w:rsidR="00C742EA" w:rsidTr="0004528B">
        <w:trPr>
          <w:trHeight w:val="1752"/>
          <w:tblCellSpacing w:w="7" w:type="dxa"/>
          <w:jc w:val="center"/>
        </w:trPr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EA" w:rsidRPr="00C742EA" w:rsidRDefault="00C742EA" w:rsidP="000452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742EA">
              <w:rPr>
                <w:rFonts w:ascii="Times New Roman" w:hAnsi="Times New Roman" w:cs="Times New Roman"/>
                <w:sz w:val="24"/>
              </w:rPr>
              <w:t xml:space="preserve">2 оси, </w:t>
            </w:r>
          </w:p>
          <w:p w:rsidR="00C742EA" w:rsidRPr="00C742EA" w:rsidRDefault="00C742EA" w:rsidP="0004528B">
            <w:pPr>
              <w:pStyle w:val="a3"/>
              <w:spacing w:after="0" w:afterAutospacing="0"/>
            </w:pPr>
            <w:r w:rsidRPr="00C742EA">
              <w:t>О</w:t>
            </w:r>
            <w:proofErr w:type="gramStart"/>
            <w:r w:rsidRPr="00C742EA">
              <w:t>У-</w:t>
            </w:r>
            <w:proofErr w:type="gramEnd"/>
            <w:r w:rsidRPr="00C742EA">
              <w:t xml:space="preserve"> ось ординат, </w:t>
            </w:r>
          </w:p>
          <w:p w:rsidR="00C742EA" w:rsidRPr="00C742EA" w:rsidRDefault="00C742EA" w:rsidP="0004528B">
            <w:pPr>
              <w:pStyle w:val="a3"/>
              <w:spacing w:after="0" w:afterAutospacing="0"/>
            </w:pPr>
            <w:r w:rsidRPr="00C742EA">
              <w:t>О</w:t>
            </w:r>
            <w:proofErr w:type="gramStart"/>
            <w:r w:rsidRPr="00C742EA">
              <w:t>Х-</w:t>
            </w:r>
            <w:proofErr w:type="gramEnd"/>
            <w:r w:rsidRPr="00C742EA">
              <w:t xml:space="preserve"> ось абсцисс</w:t>
            </w:r>
          </w:p>
        </w:tc>
        <w:tc>
          <w:tcPr>
            <w:tcW w:w="2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EA" w:rsidRPr="00C742EA" w:rsidRDefault="00C742EA" w:rsidP="000452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742EA">
              <w:rPr>
                <w:rFonts w:ascii="Times New Roman" w:hAnsi="Times New Roman" w:cs="Times New Roman"/>
                <w:sz w:val="24"/>
              </w:rPr>
              <w:t xml:space="preserve">3 оси, </w:t>
            </w:r>
          </w:p>
          <w:p w:rsidR="00C742EA" w:rsidRPr="00C742EA" w:rsidRDefault="00C742EA" w:rsidP="0004528B">
            <w:pPr>
              <w:pStyle w:val="a3"/>
              <w:spacing w:after="0" w:afterAutospacing="0"/>
            </w:pPr>
            <w:r w:rsidRPr="00C742EA">
              <w:t>ОХ - ось абсцисс,</w:t>
            </w:r>
          </w:p>
          <w:p w:rsidR="00C742EA" w:rsidRPr="00C742EA" w:rsidRDefault="00C742EA" w:rsidP="0004528B">
            <w:pPr>
              <w:pStyle w:val="a3"/>
              <w:spacing w:after="0" w:afterAutospacing="0"/>
            </w:pPr>
            <w:r w:rsidRPr="00C742EA">
              <w:t>ОУ – ось ординат,</w:t>
            </w:r>
          </w:p>
          <w:p w:rsidR="00C742EA" w:rsidRPr="00C742EA" w:rsidRDefault="00C742EA" w:rsidP="0004528B">
            <w:pPr>
              <w:pStyle w:val="a3"/>
              <w:spacing w:after="0" w:afterAutospacing="0"/>
            </w:pPr>
            <w:r w:rsidRPr="00C742EA">
              <w:t>О</w:t>
            </w:r>
            <w:proofErr w:type="gramStart"/>
            <w:r w:rsidRPr="00C742EA">
              <w:t>Z</w:t>
            </w:r>
            <w:proofErr w:type="gramEnd"/>
            <w:r w:rsidRPr="00C742EA">
              <w:t xml:space="preserve"> - ось аппликат.</w:t>
            </w:r>
          </w:p>
        </w:tc>
      </w:tr>
      <w:tr w:rsidR="00C742EA" w:rsidTr="0004528B">
        <w:trPr>
          <w:trHeight w:val="76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EA" w:rsidRPr="00C742EA" w:rsidRDefault="00C742EA" w:rsidP="0004528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742EA">
              <w:rPr>
                <w:rFonts w:ascii="Times New Roman" w:hAnsi="Times New Roman" w:cs="Times New Roman"/>
                <w:sz w:val="24"/>
              </w:rPr>
              <w:t>ОХ</w:t>
            </w:r>
            <w:proofErr w:type="gramEnd"/>
            <w:r w:rsidRPr="00C742EA">
              <w:rPr>
                <w:rFonts w:ascii="Times New Roman" w:hAnsi="Times New Roman" w:cs="Times New Roman"/>
                <w:sz w:val="24"/>
              </w:rPr>
              <w:t xml:space="preserve"> перпендикулярна ОУ</w:t>
            </w:r>
          </w:p>
          <w:p w:rsidR="00C742EA" w:rsidRPr="00C742EA" w:rsidRDefault="00C742EA" w:rsidP="0004528B">
            <w:pPr>
              <w:pStyle w:val="a3"/>
            </w:pPr>
            <w:r w:rsidRPr="00C742E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EA" w:rsidRPr="00C742EA" w:rsidRDefault="00C742EA" w:rsidP="0004528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742EA">
              <w:rPr>
                <w:rFonts w:ascii="Times New Roman" w:hAnsi="Times New Roman" w:cs="Times New Roman"/>
                <w:sz w:val="24"/>
              </w:rPr>
              <w:t>ОХ</w:t>
            </w:r>
            <w:proofErr w:type="gramEnd"/>
            <w:r w:rsidRPr="00C742EA">
              <w:rPr>
                <w:rFonts w:ascii="Times New Roman" w:hAnsi="Times New Roman" w:cs="Times New Roman"/>
                <w:sz w:val="24"/>
              </w:rPr>
              <w:t xml:space="preserve"> перпендикулярна ОУ,</w:t>
            </w:r>
          </w:p>
          <w:p w:rsidR="00C742EA" w:rsidRPr="00C742EA" w:rsidRDefault="00C742EA" w:rsidP="0004528B">
            <w:pPr>
              <w:pStyle w:val="a3"/>
            </w:pPr>
            <w:proofErr w:type="gramStart"/>
            <w:r w:rsidRPr="00C742EA">
              <w:t>ОХ</w:t>
            </w:r>
            <w:proofErr w:type="gramEnd"/>
            <w:r w:rsidRPr="00C742EA">
              <w:t xml:space="preserve"> перпендикулярна ОZ ,</w:t>
            </w:r>
          </w:p>
          <w:p w:rsidR="00C742EA" w:rsidRPr="00C742EA" w:rsidRDefault="00C742EA" w:rsidP="0004528B">
            <w:pPr>
              <w:pStyle w:val="a3"/>
            </w:pPr>
            <w:r w:rsidRPr="00C742EA">
              <w:t>ОУ перпендикулярна О</w:t>
            </w:r>
            <w:proofErr w:type="gramStart"/>
            <w:r w:rsidRPr="00C742EA">
              <w:t>Z</w:t>
            </w:r>
            <w:proofErr w:type="gramEnd"/>
            <w:r w:rsidRPr="00C742EA">
              <w:t>.</w:t>
            </w:r>
          </w:p>
        </w:tc>
      </w:tr>
      <w:tr w:rsidR="00C742EA" w:rsidTr="0004528B">
        <w:trPr>
          <w:trHeight w:val="45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EA" w:rsidRPr="00C742EA" w:rsidRDefault="00C742EA" w:rsidP="0004528B">
            <w:pPr>
              <w:rPr>
                <w:rFonts w:ascii="Times New Roman" w:hAnsi="Times New Roman" w:cs="Times New Roman"/>
                <w:sz w:val="24"/>
              </w:rPr>
            </w:pPr>
            <w:r w:rsidRPr="00C742EA">
              <w:rPr>
                <w:rFonts w:ascii="Times New Roman" w:hAnsi="Times New Roman" w:cs="Times New Roman"/>
                <w:sz w:val="24"/>
              </w:rPr>
              <w:t>(О</w:t>
            </w:r>
            <w:proofErr w:type="gramStart"/>
            <w:r w:rsidRPr="00C742EA">
              <w:rPr>
                <w:rFonts w:ascii="Times New Roman" w:hAnsi="Times New Roman" w:cs="Times New Roman"/>
                <w:sz w:val="24"/>
              </w:rPr>
              <w:t>;О</w:t>
            </w:r>
            <w:proofErr w:type="gramEnd"/>
            <w:r w:rsidRPr="00C742E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EA" w:rsidRPr="00C742EA" w:rsidRDefault="00C742EA" w:rsidP="0004528B">
            <w:pPr>
              <w:rPr>
                <w:rFonts w:ascii="Times New Roman" w:hAnsi="Times New Roman" w:cs="Times New Roman"/>
                <w:sz w:val="24"/>
              </w:rPr>
            </w:pPr>
            <w:r w:rsidRPr="00C742EA">
              <w:rPr>
                <w:rFonts w:ascii="Times New Roman" w:hAnsi="Times New Roman" w:cs="Times New Roman"/>
                <w:sz w:val="24"/>
              </w:rPr>
              <w:t>(О</w:t>
            </w:r>
            <w:proofErr w:type="gramStart"/>
            <w:r w:rsidRPr="00C742EA">
              <w:rPr>
                <w:rFonts w:ascii="Times New Roman" w:hAnsi="Times New Roman" w:cs="Times New Roman"/>
                <w:sz w:val="24"/>
              </w:rPr>
              <w:t>;О</w:t>
            </w:r>
            <w:proofErr w:type="gramEnd"/>
            <w:r w:rsidRPr="00C742EA">
              <w:rPr>
                <w:rFonts w:ascii="Times New Roman" w:hAnsi="Times New Roman" w:cs="Times New Roman"/>
                <w:sz w:val="24"/>
              </w:rPr>
              <w:t>;О)</w:t>
            </w:r>
          </w:p>
        </w:tc>
      </w:tr>
      <w:tr w:rsidR="00C742EA" w:rsidTr="0004528B">
        <w:trPr>
          <w:trHeight w:val="45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EA" w:rsidRPr="00C742EA" w:rsidRDefault="00C742EA" w:rsidP="0004528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742EA">
              <w:rPr>
                <w:rFonts w:ascii="Times New Roman" w:hAnsi="Times New Roman" w:cs="Times New Roman"/>
                <w:sz w:val="24"/>
              </w:rPr>
              <w:t>(Х; 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EA" w:rsidRPr="00C742EA" w:rsidRDefault="00C742EA" w:rsidP="0004528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742EA">
              <w:rPr>
                <w:rFonts w:ascii="Times New Roman" w:hAnsi="Times New Roman" w:cs="Times New Roman"/>
                <w:sz w:val="24"/>
              </w:rPr>
              <w:t>(Х; У; Z)</w:t>
            </w:r>
          </w:p>
        </w:tc>
      </w:tr>
      <w:tr w:rsidR="00C742EA" w:rsidTr="0004528B">
        <w:trPr>
          <w:trHeight w:val="135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EA" w:rsidRPr="00C742EA" w:rsidRDefault="00C742EA" w:rsidP="0004528B">
            <w:pPr>
              <w:rPr>
                <w:rFonts w:ascii="Times New Roman" w:hAnsi="Times New Roman" w:cs="Times New Roman"/>
                <w:sz w:val="24"/>
              </w:rPr>
            </w:pPr>
            <w:r w:rsidRPr="00C742EA">
              <w:rPr>
                <w:rFonts w:ascii="Times New Roman" w:hAnsi="Times New Roman" w:cs="Times New Roman"/>
                <w:sz w:val="24"/>
              </w:rPr>
              <w:t xml:space="preserve">Расстояние между точками. </w:t>
            </w:r>
          </w:p>
          <w:p w:rsidR="00C742EA" w:rsidRPr="00C742EA" w:rsidRDefault="00C742EA" w:rsidP="0004528B">
            <w:pPr>
              <w:pStyle w:val="a3"/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EA" w:rsidRPr="00C742EA" w:rsidRDefault="00C742EA" w:rsidP="0004528B">
            <w:pPr>
              <w:rPr>
                <w:rFonts w:ascii="Times New Roman" w:hAnsi="Times New Roman" w:cs="Times New Roman"/>
                <w:sz w:val="24"/>
              </w:rPr>
            </w:pPr>
            <w:r w:rsidRPr="00C742EA">
              <w:rPr>
                <w:rFonts w:ascii="Times New Roman" w:hAnsi="Times New Roman" w:cs="Times New Roman"/>
                <w:sz w:val="24"/>
              </w:rPr>
              <w:t>Расстояние между точками.</w:t>
            </w:r>
          </w:p>
          <w:p w:rsidR="00C742EA" w:rsidRPr="00C742EA" w:rsidRDefault="00C742EA" w:rsidP="0004528B">
            <w:pPr>
              <w:pStyle w:val="a3"/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C742EA" w:rsidTr="0004528B">
        <w:trPr>
          <w:trHeight w:val="145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EA" w:rsidRPr="00C742EA" w:rsidRDefault="00C742EA" w:rsidP="0004528B">
            <w:pPr>
              <w:rPr>
                <w:rFonts w:ascii="Times New Roman" w:hAnsi="Times New Roman" w:cs="Times New Roman"/>
                <w:sz w:val="24"/>
              </w:rPr>
            </w:pPr>
            <w:r w:rsidRPr="00C742EA">
              <w:rPr>
                <w:rFonts w:ascii="Times New Roman" w:hAnsi="Times New Roman" w:cs="Times New Roman"/>
                <w:sz w:val="24"/>
              </w:rPr>
              <w:t>Координаты середины отрезка.</w:t>
            </w:r>
          </w:p>
          <w:p w:rsidR="00C742EA" w:rsidRPr="00C742EA" w:rsidRDefault="00C742EA" w:rsidP="0004528B">
            <w:pPr>
              <w:pStyle w:val="a5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EA" w:rsidRPr="00C742EA" w:rsidRDefault="00C742EA" w:rsidP="0004528B">
            <w:pPr>
              <w:rPr>
                <w:rFonts w:ascii="Times New Roman" w:hAnsi="Times New Roman" w:cs="Times New Roman"/>
                <w:sz w:val="24"/>
              </w:rPr>
            </w:pPr>
            <w:r w:rsidRPr="00C742EA">
              <w:rPr>
                <w:rFonts w:ascii="Times New Roman" w:hAnsi="Times New Roman" w:cs="Times New Roman"/>
                <w:sz w:val="24"/>
              </w:rPr>
              <w:t>Координаты середины отрезка.</w:t>
            </w:r>
          </w:p>
          <w:p w:rsidR="00C742EA" w:rsidRPr="00C742EA" w:rsidRDefault="00C742EA" w:rsidP="0004528B">
            <w:pPr>
              <w:pStyle w:val="a3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</m:t>
                </m:r>
                <m:r>
                  <w:rPr>
                    <w:rFonts w:ascii="Cambria Math" w:hAnsi="Cambria Math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    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</w:tbl>
    <w:p w:rsidR="00C742EA" w:rsidRDefault="00C742EA" w:rsidP="00C742EA">
      <w:pPr>
        <w:pStyle w:val="a3"/>
        <w:spacing w:before="0" w:beforeAutospacing="0" w:after="0" w:afterAutospacing="0"/>
      </w:pPr>
      <w:r>
        <w:t>Вопросы для заполнения первой части таблицы.</w:t>
      </w:r>
    </w:p>
    <w:p w:rsidR="00C742EA" w:rsidRDefault="00C742EA" w:rsidP="00C742EA">
      <w:pPr>
        <w:pStyle w:val="a3"/>
        <w:spacing w:before="0" w:beforeAutospacing="0" w:after="0" w:afterAutospacing="0"/>
      </w:pPr>
      <w:r>
        <w:t>1. Сформулируйте определение декартовой системы координат?</w:t>
      </w:r>
    </w:p>
    <w:p w:rsidR="00C742EA" w:rsidRDefault="00C742EA" w:rsidP="00C742EA">
      <w:pPr>
        <w:pStyle w:val="a3"/>
        <w:spacing w:before="0" w:beforeAutospacing="0" w:after="0" w:afterAutospacing="0"/>
      </w:pPr>
      <w:r>
        <w:t>2. Попробуйте сформулировать определение декартовой системы координат в пространстве?</w:t>
      </w:r>
    </w:p>
    <w:p w:rsidR="00C742EA" w:rsidRDefault="00C742EA" w:rsidP="00C742EA">
      <w:pPr>
        <w:pStyle w:val="a3"/>
        <w:spacing w:before="0" w:beforeAutospacing="0" w:after="0" w:afterAutospacing="0"/>
      </w:pPr>
      <w:r>
        <w:t xml:space="preserve">3. Назовите оси координат на плоскости? Назовите оси координат в пространстве? Название, какой оси мы не изучали? (Знакомство с новым словом </w:t>
      </w:r>
      <w:r>
        <w:rPr>
          <w:i/>
          <w:iCs/>
        </w:rPr>
        <w:t>“аппликата”)</w:t>
      </w:r>
    </w:p>
    <w:p w:rsidR="00C742EA" w:rsidRDefault="00C742EA" w:rsidP="00C742EA">
      <w:pPr>
        <w:pStyle w:val="a3"/>
        <w:spacing w:before="0" w:beforeAutospacing="0" w:after="0" w:afterAutospacing="0"/>
      </w:pPr>
      <w:r>
        <w:t>4.Под каким углом располагаются  оси координат друг к другу?</w:t>
      </w:r>
    </w:p>
    <w:p w:rsidR="00C742EA" w:rsidRDefault="00C742EA" w:rsidP="00C742EA">
      <w:pPr>
        <w:pStyle w:val="a3"/>
        <w:spacing w:before="0" w:beforeAutospacing="0" w:after="0" w:afterAutospacing="0"/>
      </w:pPr>
      <w:r>
        <w:lastRenderedPageBreak/>
        <w:t>5. Назовите координату начала координат на плоскости (в пространстве)?</w:t>
      </w:r>
    </w:p>
    <w:p w:rsidR="00C742EA" w:rsidRDefault="00C742EA" w:rsidP="00C742EA">
      <w:pPr>
        <w:pStyle w:val="a3"/>
        <w:spacing w:before="0" w:beforeAutospacing="0" w:after="0" w:afterAutospacing="0"/>
      </w:pPr>
      <w:r>
        <w:t>6. Как задается координата точки на плоскости и в пространстве?</w:t>
      </w:r>
    </w:p>
    <w:p w:rsidR="00C742EA" w:rsidRDefault="00C742EA" w:rsidP="00C742EA">
      <w:pPr>
        <w:pStyle w:val="a3"/>
        <w:spacing w:before="0" w:beforeAutospacing="0" w:after="0" w:afterAutospacing="0"/>
        <w:rPr>
          <w:lang w:val="en-US"/>
        </w:rPr>
      </w:pPr>
      <w:r>
        <w:t>7. По каким формулам находится расстояние между двумя точками на плоскости и в пространстве?  (Координаты середины отрезка)</w:t>
      </w:r>
    </w:p>
    <w:p w:rsidR="00C742EA" w:rsidRPr="00825DA4" w:rsidRDefault="00C742EA" w:rsidP="00C742EA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825DA4">
        <w:rPr>
          <w:b/>
        </w:rPr>
        <w:t>Закрепление пройденного материала</w:t>
      </w:r>
    </w:p>
    <w:p w:rsidR="00C742EA" w:rsidRPr="00825DA4" w:rsidRDefault="00C742EA" w:rsidP="00C742EA">
      <w:pPr>
        <w:pStyle w:val="a3"/>
        <w:spacing w:before="0" w:beforeAutospacing="0" w:after="0" w:afterAutospacing="0"/>
      </w:pPr>
      <w:r>
        <w:t>1. Заполните таблицу</w:t>
      </w:r>
    </w:p>
    <w:p w:rsidR="00C742EA" w:rsidRDefault="00C742EA" w:rsidP="00C742EA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825D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704850"/>
            <wp:effectExtent l="19050" t="0" r="0" b="0"/>
            <wp:docPr id="11" name="Рисунок 2" descr="http://festival.1september.ru/articles/51271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2715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EA" w:rsidRPr="002307E7" w:rsidRDefault="00C742EA" w:rsidP="00C742EA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0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Задача.</w:t>
      </w:r>
      <w:r w:rsidRPr="0023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Постройте в системе координат точку N (-3;5;4).</w:t>
      </w:r>
    </w:p>
    <w:p w:rsidR="00C742EA" w:rsidRPr="002307E7" w:rsidRDefault="00C742EA" w:rsidP="00C742EA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Решение. </w:t>
      </w:r>
    </w:p>
    <w:p w:rsidR="00C742EA" w:rsidRDefault="00C742EA" w:rsidP="00C742EA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809750"/>
            <wp:effectExtent l="19050" t="0" r="0" b="0"/>
            <wp:docPr id="13" name="Рисунок 3" descr="http://festival.1september.ru/articles/512715/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2715/Image21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в системе координат точку М (-3;4;-2).</w:t>
      </w:r>
    </w:p>
    <w:p w:rsidR="00C742EA" w:rsidRPr="002307E7" w:rsidRDefault="00C742EA" w:rsidP="00C742E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30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расстояние между</w:t>
      </w:r>
      <w:proofErr w:type="gramStart"/>
      <w:r w:rsidRPr="0023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3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</w:t>
      </w:r>
    </w:p>
    <w:p w:rsidR="00C742EA" w:rsidRPr="002307E7" w:rsidRDefault="00C742EA" w:rsidP="00C742E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E7">
        <w:rPr>
          <w:rFonts w:ascii="Times New Roman" w:eastAsia="Times New Roman" w:hAnsi="Times New Roman" w:cs="Times New Roman"/>
          <w:sz w:val="24"/>
          <w:szCs w:val="24"/>
          <w:lang w:eastAsia="ru-RU"/>
        </w:rPr>
        <w:t>А(1,2,3) В(-1,0,5)</w:t>
      </w:r>
    </w:p>
    <w:p w:rsidR="00C742EA" w:rsidRPr="002307E7" w:rsidRDefault="00C742EA" w:rsidP="00C742EA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0" cy="352425"/>
            <wp:effectExtent l="19050" t="0" r="0" b="0"/>
            <wp:docPr id="14" name="Рисунок 4" descr="http://festival.1september.ru/articles/512715/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2715/Image21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EA" w:rsidRPr="002307E7" w:rsidRDefault="00C742EA" w:rsidP="00C742E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E7">
        <w:rPr>
          <w:rFonts w:ascii="Times New Roman" w:eastAsia="Times New Roman" w:hAnsi="Times New Roman" w:cs="Times New Roman"/>
          <w:sz w:val="24"/>
          <w:szCs w:val="24"/>
          <w:lang w:eastAsia="ru-RU"/>
        </w:rPr>
        <w:t>А(1,2,3) В(x,2,-3)</w:t>
      </w:r>
    </w:p>
    <w:p w:rsidR="00C742EA" w:rsidRDefault="00C742EA" w:rsidP="00C742EA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АВ=?</w:t>
      </w:r>
    </w:p>
    <w:p w:rsidR="00C742EA" w:rsidRDefault="00C742EA" w:rsidP="00C742EA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урока.</w:t>
      </w:r>
      <w:r w:rsidRPr="0082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42EA" w:rsidRDefault="00C742EA" w:rsidP="00C742EA">
      <w:pPr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833F7">
        <w:rPr>
          <w:rFonts w:ascii="Times New Roman" w:hAnsi="Times New Roman" w:cs="Times New Roman"/>
          <w:sz w:val="24"/>
          <w:szCs w:val="24"/>
        </w:rPr>
        <w:t>Запись домашнего задания. Выставление отметок.</w:t>
      </w:r>
    </w:p>
    <w:p w:rsidR="00C742EA" w:rsidRPr="005833F7" w:rsidRDefault="00C742EA" w:rsidP="00C742EA">
      <w:pPr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F48FA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CF48F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CF48FA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CF48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F48F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33F7">
        <w:rPr>
          <w:rFonts w:ascii="Times New Roman" w:hAnsi="Times New Roman" w:cs="Times New Roman"/>
          <w:sz w:val="24"/>
          <w:szCs w:val="24"/>
        </w:rPr>
        <w:t xml:space="preserve">Вычислить координаты середины отрезка </w:t>
      </w:r>
      <w:r w:rsidRPr="002307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7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307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2;-1;3</w:t>
      </w:r>
      <w:r w:rsidRPr="002307E7">
        <w:rPr>
          <w:rFonts w:ascii="Times New Roman" w:eastAsia="Times New Roman" w:hAnsi="Times New Roman" w:cs="Times New Roman"/>
          <w:sz w:val="24"/>
          <w:szCs w:val="24"/>
          <w:lang w:eastAsia="ru-RU"/>
        </w:rPr>
        <w:t>) В(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07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07E7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07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5F13" w:rsidRDefault="0023484B"/>
    <w:sectPr w:rsidR="00EF5F13" w:rsidSect="005833F7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FB2"/>
    <w:multiLevelType w:val="hybridMultilevel"/>
    <w:tmpl w:val="DC449A4E"/>
    <w:lvl w:ilvl="0" w:tplc="61A0C91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3BF3"/>
    <w:multiLevelType w:val="hybridMultilevel"/>
    <w:tmpl w:val="58B21606"/>
    <w:lvl w:ilvl="0" w:tplc="695EC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B1E9F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D525B"/>
    <w:multiLevelType w:val="hybridMultilevel"/>
    <w:tmpl w:val="C134635A"/>
    <w:lvl w:ilvl="0" w:tplc="63DC633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B1E9F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1F39"/>
    <w:multiLevelType w:val="multilevel"/>
    <w:tmpl w:val="0942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42EA"/>
    <w:rsid w:val="00153558"/>
    <w:rsid w:val="00212C1F"/>
    <w:rsid w:val="0023484B"/>
    <w:rsid w:val="00370E99"/>
    <w:rsid w:val="003D4E46"/>
    <w:rsid w:val="004403E1"/>
    <w:rsid w:val="0052697D"/>
    <w:rsid w:val="00631645"/>
    <w:rsid w:val="006438DC"/>
    <w:rsid w:val="00652AC3"/>
    <w:rsid w:val="0085649C"/>
    <w:rsid w:val="00A542F3"/>
    <w:rsid w:val="00C7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2E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2EA"/>
    <w:rPr>
      <w:b/>
      <w:bCs/>
    </w:rPr>
  </w:style>
  <w:style w:type="paragraph" w:styleId="a5">
    <w:name w:val="List Paragraph"/>
    <w:basedOn w:val="a"/>
    <w:uiPriority w:val="34"/>
    <w:qFormat/>
    <w:rsid w:val="00C742EA"/>
    <w:pPr>
      <w:ind w:left="720" w:firstLine="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7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2014-11-13T04:00:00Z</dcterms:created>
  <dcterms:modified xsi:type="dcterms:W3CDTF">2014-11-16T18:30:00Z</dcterms:modified>
</cp:coreProperties>
</file>