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EE" w:rsidRPr="000D6495" w:rsidRDefault="007B44EE" w:rsidP="007B44E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br/>
      </w:r>
      <w:r w:rsidRPr="000D6495"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ru-RU"/>
        </w:rPr>
        <w:t>Тема урока: "Этот удивительный мир фразеологизмов". 6 класс</w:t>
      </w:r>
    </w:p>
    <w:p w:rsidR="007B44EE" w:rsidRPr="000D6495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0D6495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Задачи урока</w:t>
      </w:r>
      <w:r w:rsidRPr="000D6495">
        <w:rPr>
          <w:rFonts w:ascii="Helvetica" w:eastAsia="Times New Roman" w:hAnsi="Helvetica" w:cs="Times New Roman"/>
          <w:sz w:val="20"/>
          <w:szCs w:val="20"/>
          <w:lang w:eastAsia="ru-RU"/>
        </w:rPr>
        <w:t>.</w:t>
      </w:r>
    </w:p>
    <w:p w:rsidR="007B44EE" w:rsidRPr="00B41E43" w:rsidRDefault="007B44EE" w:rsidP="007B44EE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Обучающая</w:t>
      </w: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:</w:t>
      </w:r>
      <w:proofErr w:type="gramEnd"/>
    </w:p>
    <w:p w:rsidR="007B44EE" w:rsidRPr="00B41E43" w:rsidRDefault="007B44EE" w:rsidP="007B44EE">
      <w:pPr>
        <w:numPr>
          <w:ilvl w:val="1"/>
          <w:numId w:val="1"/>
        </w:numPr>
        <w:shd w:val="clear" w:color="auto" w:fill="FFFFFF"/>
        <w:spacing w:after="120" w:line="240" w:lineRule="atLeast"/>
        <w:ind w:left="75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повторить, закрепить и обобщить знания учащихся по теме «Фразеологизмы».</w:t>
      </w:r>
    </w:p>
    <w:p w:rsidR="007B44EE" w:rsidRPr="00B41E43" w:rsidRDefault="007B44EE" w:rsidP="007B44EE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Развивающая</w:t>
      </w: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:</w:t>
      </w:r>
      <w:proofErr w:type="gramEnd"/>
    </w:p>
    <w:p w:rsidR="007B44EE" w:rsidRPr="00B41E43" w:rsidRDefault="007B44EE" w:rsidP="007B44EE">
      <w:pPr>
        <w:numPr>
          <w:ilvl w:val="1"/>
          <w:numId w:val="1"/>
        </w:numPr>
        <w:shd w:val="clear" w:color="auto" w:fill="FFFFFF"/>
        <w:spacing w:after="120" w:line="240" w:lineRule="atLeast"/>
        <w:ind w:left="75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развитие познавательного интереса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7B44EE" w:rsidRPr="00B41E43" w:rsidRDefault="007B44EE" w:rsidP="007B44EE">
      <w:pPr>
        <w:numPr>
          <w:ilvl w:val="1"/>
          <w:numId w:val="1"/>
        </w:numPr>
        <w:shd w:val="clear" w:color="auto" w:fill="FFFFFF"/>
        <w:spacing w:after="120" w:line="240" w:lineRule="atLeast"/>
        <w:ind w:left="75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обогащение словарного запаса учащихся;</w:t>
      </w:r>
    </w:p>
    <w:p w:rsidR="007B44EE" w:rsidRPr="00B41E43" w:rsidRDefault="007B44EE" w:rsidP="007B44EE">
      <w:pPr>
        <w:numPr>
          <w:ilvl w:val="1"/>
          <w:numId w:val="1"/>
        </w:numPr>
        <w:shd w:val="clear" w:color="auto" w:fill="FFFFFF"/>
        <w:spacing w:after="120" w:line="240" w:lineRule="atLeast"/>
        <w:ind w:left="75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развивать интерес учащихся к самостоятельному творчеству.</w:t>
      </w:r>
    </w:p>
    <w:p w:rsidR="007B44EE" w:rsidRPr="00B41E43" w:rsidRDefault="007B44EE" w:rsidP="007B44EE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Воспитывающая:</w:t>
      </w:r>
    </w:p>
    <w:p w:rsidR="007B44EE" w:rsidRPr="00B41E43" w:rsidRDefault="007B44EE" w:rsidP="007B44EE">
      <w:pPr>
        <w:numPr>
          <w:ilvl w:val="1"/>
          <w:numId w:val="1"/>
        </w:numPr>
        <w:shd w:val="clear" w:color="auto" w:fill="FFFFFF"/>
        <w:spacing w:after="120" w:line="240" w:lineRule="atLeast"/>
        <w:ind w:left="75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воспитывать любовь к родному языку.</w:t>
      </w:r>
    </w:p>
    <w:p w:rsidR="007B44EE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Эпиграф: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«Фразеологизмы составляют народную физиономию языка,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его оригинальные средства и его… богатство»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В.Г.Белинский</w:t>
      </w:r>
    </w:p>
    <w:p w:rsidR="007B44EE" w:rsidRPr="00B41E43" w:rsidRDefault="007B44EE" w:rsidP="007B44EE">
      <w:pPr>
        <w:spacing w:after="120" w:line="240" w:lineRule="atLeast"/>
        <w:jc w:val="center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7B44EE" w:rsidRPr="00B41E43" w:rsidRDefault="007B44EE" w:rsidP="007B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1. Организационный момент</w:t>
      </w:r>
      <w:r>
        <w:rPr>
          <w:rFonts w:ascii="Helvetica" w:eastAsia="Times New Roman" w:hAnsi="Helvetica" w:cs="Times New Roman"/>
          <w:color w:val="333333"/>
          <w:sz w:val="20"/>
          <w:lang w:eastAsia="ru-RU"/>
        </w:rPr>
        <w:t>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2. Актуализация знаний. Повторение.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а)</w:t>
      </w: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вступительное слово учителя.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Урок наш будет не совсем обычным. Сегодня мы с вами попутешествуем.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Тема этого урока «Этот удивительный мир …» (на доске записана только часть темы урока). Открыть вторую часть названия урока вы сможете, если скажете, как одним словом можно определить эти высказывания: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Топорная работа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Хоть трава не расти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Посадить в калошу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Задирать нос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Это фразеологизмы)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Правильно, все это – фразеологизмы. Итак, тема нашего урока</w:t>
      </w:r>
      <w:r>
        <w:rPr>
          <w:rFonts w:ascii="Helvetica" w:eastAsia="Times New Roman" w:hAnsi="Helvetica" w:cs="Times New Roman"/>
          <w:color w:val="333333"/>
          <w:sz w:val="20"/>
          <w:lang w:eastAsia="ru-RU"/>
        </w:rPr>
        <w:t>: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«Этот удивительный мир фразеологизмов». Допишите название темы урока в ваши рабочие листки.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б) повторение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Давайте вспомним, что же такое фразеологизмы?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Это устойчивые сочетания слов, равные по значению словосочетанию либо целому предложению).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Эпиграфом к нашему уроку служат слова В.Г.Белинского</w:t>
      </w:r>
      <w:r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.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Прочтите его и подумайте, какое слово необходимо дописать в эпиграфе?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(Фразеологизмы)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 вы понимаете высказывание критика? Согласны ли вы с В.Г.Белинским? (обсуждение).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Сегодня наша общая задача – обобщить знания о фразеологизмах и убедиться, что они действительно являются оригинальными средствами языка и обогащают нашу речь.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 я уже сказала, мы с вами совершим путешествие. Путешествие в страну Фразеологию</w:t>
      </w:r>
      <w:r>
        <w:rPr>
          <w:rFonts w:ascii="Helvetica" w:eastAsia="Times New Roman" w:hAnsi="Helvetica" w:cs="Times New Roman"/>
          <w:color w:val="333333"/>
          <w:sz w:val="20"/>
          <w:lang w:eastAsia="ru-RU"/>
        </w:rPr>
        <w:t xml:space="preserve">,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тобы в неё войти, постарайтесь быстро ответить на мой вопрос пословицей или поговоркой. Итак, начинаем.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№1 (устно)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-- Что не вырубишь топором?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(Что написано пером, не вырубишь топором)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Куда вставляют палки?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(Вставлять палки в колеса)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Что бьют бездельники?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(Бьют баклуши)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На каких ножках избушка?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Избушка на курьих ножках)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Кого тянут за хвост?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Тянуть кота за хвост)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Когда цыплят считают?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(Цыплят по осени считают)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Молодцы. Быстро нашли ответы</w:t>
      </w:r>
      <w:r>
        <w:rPr>
          <w:rFonts w:ascii="Helvetica" w:eastAsia="Times New Roman" w:hAnsi="Helvetica" w:cs="Times New Roman"/>
          <w:color w:val="333333"/>
          <w:sz w:val="20"/>
          <w:lang w:eastAsia="ru-RU"/>
        </w:rPr>
        <w:t>.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 видите, это позволило нам быстро войти в волшебную страну Фразеологию. Перед нами указатель: «город Тружеников». Очень хочется войти в него, н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…мы оказались возле ворот. Чтобы их открыть, необходимо, как в любой сказке, что-то отгадать или выполнить какое-нибудь задание.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№2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 (у доски 2 человека устно, остальные письменно в рабочих листках)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Соедините разбросанные части фразеологизмов.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(На доске в беспорядке части фразеологизмов «Кататься как сыр в масле», «Денег куры не клюют», «Как кот наплакал».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 доски работают 2 человека).</w:t>
      </w:r>
      <w:proofErr w:type="gramEnd"/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Давайте проверим, всё ли ребята сделали верно. А что означают эти фразеологизмы? (Обсуждение). Запишем эти значения.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заданием вы справились отлично, и ворота уже открылись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вот перед нами город Тружеников.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3. Закрепление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Кого называют тружениками? (Обсуждение).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№3</w:t>
      </w: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(письменно в листках).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Запишите это слово, объясните, каким способом оно образовано. (Обсуждение).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Какой раздел науки о языке нам пришлось вспомнить? 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Словообразование)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среди вас есть труженики? Может быть, кто-то захочет здесь остаться?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 4</w:t>
      </w: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 индивидуально письменно в листках)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тех, кто вошел в город, приготовлено ещё одно задание. Мы выполним его по рядам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экране выведены 10 фразеологизмов с разными значениями. 1ый ряд выпишет фразеологизмы со значением «бездельничать», 2-ой – «обманывать», 3-ий – «быстро» (категории прописаны на доске)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Сломя голову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Сидеть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сложа руки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 все лопатки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Водить за нос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Втирать очки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Бить баклуши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 весь дух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Вводить в заблуждение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 всех ног</w:t>
      </w:r>
    </w:p>
    <w:p w:rsidR="007B44EE" w:rsidRPr="00B41E43" w:rsidRDefault="007B44EE" w:rsidP="007B44EE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Высунув язык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теперь давайте проверим (сначала устная проверка).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Молодцы. Вас тоже можно назвать тружениками. Какую работу мы с вами проделали? 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Повторили, что такое фразеологизмы, вспомнили некоторые из них).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какая орфограмма есть в слове «бездельничать»?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Приставка бе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з-</w:t>
      </w:r>
      <w:proofErr w:type="gramEnd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)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Как вы можете объяснить ее написание? Выделите эту приставку в своих работах. А вот написание слова «обманывать» надо запомнить. Как вы думаете, ребята, от какого слова образовалось это слово?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(От слова «манить»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,т</w:t>
      </w:r>
      <w:proofErr w:type="gramEnd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.е. «звать за собой»)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А к какой части речи относится слово «быстро»? На какой вопрос отвечает?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(Наречие.</w:t>
      </w:r>
      <w:proofErr w:type="gramEnd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Отвечает на вопрос «как?»)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Какой раздел науки о языке мы сейчас вспомнили? 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Морфологию).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Молодцы. Путешествуем дальше.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 5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(первая половина задания устно, вторая -- письменно).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Жители этого города не только трудолюбивые, но и очень добрые люди. По-доброму они относятся и к животным. Горожане построили для них теплый, уютный зоопарк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кто обитает в этом зоопарке, вы сможете узнать, если дополните следующие фразеологизмы: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(По мере угадывания на экране появляются изображения животных)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Голоден, как …(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волк)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Труслив, как ...(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заяц)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--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Здоров, как …(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бык)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На ухо наступил…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(медведь)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Смотрит, как …(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баран)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новые ворота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--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Грязный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как … 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свинья)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Колючий, как …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(еж)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Вот какой зоопарк есть в Городе Тружеников. А вы, может быть, тоже поселите сюда каких-нибудь животных или птиц? Вспомните фразеологизмы с их названиями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( </w:t>
      </w:r>
      <w:proofErr w:type="spellStart"/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Н-р</w:t>
      </w:r>
      <w:proofErr w:type="spell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Болтливый, как сорока; Немой, как рыба)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Попробуйте составить с одним из этих фразеологизмов предложение с прямой речью и обращением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( </w:t>
      </w:r>
      <w:proofErr w:type="gramEnd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у доски один человек).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Знание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какого раздела науки о языке помогает нам правильно расставить знаки препинания?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(Пунктуации)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</w:t>
      </w: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.</w:t>
      </w: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Физкультминутка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Наша экскурсия интересная, но я вижу, что некоторые путешественники уже устали. Давайте мы немного разомнемся. Я вам буду давать команды только с помощью фразеологизмов, а вы их будете выполнять (звучит музыка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  <w:proofErr w:type="gramEnd"/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Встанем, как аршин проглотили.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Проголосуем обеими руками.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Согнемся в три погибели.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Попрыгаем, как заяц.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Дадим задний ход.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Посмотрим друг другу в глаза.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Сделаем хорошую мину при плохой игре.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-- </w:t>
      </w:r>
      <w:proofErr w:type="spell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Побъем</w:t>
      </w:r>
      <w:proofErr w:type="spell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друг другу челом.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Разведем руками.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А теперь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-- 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руки в брюки.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Подержим нос по ветру.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-- Намылим друг другу голову.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Но в ногах правды нет, занимайте свои места. Продолжаем наше путешествие.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Труженики живут не в нашей стране, а в стране Фразеология. Как называются люди, которые живут в других странах? 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Иностранцы)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Знаете, ребята, что значение русских фразеологизмов не всегда понятно иностранцам? А как вы думаете, почему? (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Потому что фразеологизмы имеют переносное значение).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 6</w:t>
      </w:r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(письменно в тетрадях и у доски).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Один иностранный художник, не знающий русского языка, любезно согласился проиллюстрировать несколько фразеологизмов. Вот что у него получилось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ю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мористические картинки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с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изображением фразеологизмов в прямом значении: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«Море по колено», «Водить за нос», «Мокрая курица»).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Назовите эти устойчивые сочетания. Объясните их значение. Запишите. Найдите безударную гласную в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корне слова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(выполняется у доски). Подберите к этому слову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проверочное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(один ученик у доски).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5. Работа с фразеологическими словарями.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д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а </w:t>
      </w:r>
      <w:proofErr w:type="spellStart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н</w:t>
      </w:r>
      <w:proofErr w:type="spellEnd"/>
      <w:r w:rsidRPr="00B41E43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и е № 7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(устно)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Ребята, а что вы делаете, если не знаете значение какого-нибудь фразеологизма?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(Обращаемся к фразеологическому словарю).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Правильно, в этом нам помогают словари. У вас у каждого на парте лежат фразеологические словари. Давайте найдем и прочитаем значение фразеологизма «Танталовы муки» и «Манна небесная».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нам дает работа со словарями?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(развивает нашу речь).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Экскурсия наша подходит к концу. Мы покидаем гостеприимных тружеников и го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ворим им фразеологизм</w:t>
      </w:r>
      <w:proofErr w:type="gramStart"/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«До свидания!»</w:t>
      </w:r>
    </w:p>
    <w:p w:rsidR="007B44EE" w:rsidRPr="00B41E43" w:rsidRDefault="007B44EE" w:rsidP="007B44EE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41E43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6. Подведение итогов урока.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Ребята, вам понравилась экскурсия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?(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…) Мне тоже понравилась. Что мы с вами сегодня делали на уроке?</w:t>
      </w:r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(Вспоминали, что такое фразеологизмы</w:t>
      </w:r>
      <w:proofErr w:type="gramStart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,</w:t>
      </w:r>
      <w:proofErr w:type="gramEnd"/>
      <w:r w:rsidRPr="00B41E43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разделы науки о языке, обобщали наши знания).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Какие новые фразеологизмы вы узнали сегодня на уроке?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Давайте вспомним эпиграф к нашему уроку. Теперь вы понимаете, почему В.Г.Белинский назвал фразеологизмы оригинальными средствами?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Мы активно сегодня поработали, многое повторили, обобщили наши знания. Как каждый из вас оценит свой вклад в нашу общую работу? У вас на столах лежат карточки разных цветов. Красная – отлично, зеленая – хорошо, синяя – удовлетворительно. Поднимите, 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какую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вы считаете нужным.</w:t>
      </w:r>
    </w:p>
    <w:p w:rsidR="007B44EE" w:rsidRPr="00B41E43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Но это ещё не конец нашей встречи. Я приготовила для вас интересную работу, выполнив которую, вы почувствуете себя писателями. В этой папке у меня начало сказки о современном школьнике по фамилии </w:t>
      </w:r>
      <w:proofErr w:type="spellStart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Зацепочкин</w:t>
      </w:r>
      <w:proofErr w:type="spellEnd"/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 ней много фразеологизмов. Я написала начало, а вы ее продолжите, не нарушая стиля и используя фразеологизмы. Мне кажется, у вас получится замечательная сказка, которую люди будут читать своим детям после рабочего дня. Тексты этой сказки есть у каждого из вас на парте. Но вам могут встретиться сочетания, значение которых могут быть вам не знакомы. Как вы поступите? Правильно, воспользуетесь фразеологическим словарем. Я желаю вам только удачи! Ни пуха, ни пера!</w:t>
      </w:r>
    </w:p>
    <w:p w:rsidR="007B44EE" w:rsidRDefault="007B44EE" w:rsidP="007B44E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Мне было приятно с вами работать</w:t>
      </w:r>
      <w:proofErr w:type="gramStart"/>
      <w:r w:rsidRPr="00B41E43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B41E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Спасибо. До свидания</w:t>
      </w:r>
    </w:p>
    <w:p w:rsidR="0030060C" w:rsidRDefault="0030060C"/>
    <w:sectPr w:rsidR="0030060C" w:rsidSect="003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5BC"/>
    <w:multiLevelType w:val="multilevel"/>
    <w:tmpl w:val="51F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8309A"/>
    <w:multiLevelType w:val="multilevel"/>
    <w:tmpl w:val="664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44EE"/>
    <w:rsid w:val="0030060C"/>
    <w:rsid w:val="007B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2015-03-11T03:14:00Z</dcterms:created>
  <dcterms:modified xsi:type="dcterms:W3CDTF">2015-03-11T03:14:00Z</dcterms:modified>
</cp:coreProperties>
</file>