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26" w:rsidRPr="00827D26" w:rsidRDefault="00827D26" w:rsidP="00827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Тест по окружающему миру 4 класс по теме</w:t>
      </w:r>
    </w:p>
    <w:p w:rsidR="00827D26" w:rsidRPr="00827D26" w:rsidRDefault="00827D26" w:rsidP="00827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«Подвижники Руси и землепроходцы».</w:t>
      </w:r>
    </w:p>
    <w:p w:rsidR="00827D26" w:rsidRPr="00827D26" w:rsidRDefault="00827D26" w:rsidP="00827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Какой царь приказал основать в Москве типографию?</w:t>
      </w:r>
    </w:p>
    <w:p w:rsidR="00827D26" w:rsidRPr="00827D26" w:rsidRDefault="00827D26" w:rsidP="00827D2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Иван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3) Ярослав Мудрый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Иван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ab/>
        <w:t>4) Иван Грозный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 звали мастера, создавшего в Москве первую типографию?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Кирилл</w:t>
      </w:r>
      <w:r w:rsidRPr="00827D26">
        <w:rPr>
          <w:rFonts w:ascii="Times New Roman" w:hAnsi="Times New Roman" w:cs="Times New Roman"/>
          <w:sz w:val="24"/>
          <w:szCs w:val="24"/>
        </w:rPr>
        <w:tab/>
        <w:t>3) Иван Федоров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ab/>
        <w:t>4) монах Нестор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827D26">
        <w:rPr>
          <w:rFonts w:ascii="Times New Roman" w:hAnsi="Times New Roman" w:cs="Times New Roman"/>
          <w:sz w:val="24"/>
          <w:szCs w:val="24"/>
        </w:rPr>
        <w:t>Какую книгу для обучения грамоте создал Иван Федоров?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«Повесть временных лет» 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«Слово о полку Игореве»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«Апостол»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первый русский букварь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Где поставлен памятник Ивану Федорову?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Киеве</w:t>
      </w:r>
      <w:r w:rsidRPr="00827D26">
        <w:rPr>
          <w:rFonts w:ascii="Times New Roman" w:hAnsi="Times New Roman" w:cs="Times New Roman"/>
          <w:sz w:val="24"/>
          <w:szCs w:val="24"/>
        </w:rPr>
        <w:tab/>
        <w:t>3) в Ярославле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Москве</w:t>
      </w:r>
      <w:r w:rsidRPr="00827D26">
        <w:rPr>
          <w:rFonts w:ascii="Times New Roman" w:hAnsi="Times New Roman" w:cs="Times New Roman"/>
          <w:sz w:val="24"/>
          <w:szCs w:val="24"/>
        </w:rPr>
        <w:tab/>
        <w:t>4) во Владимире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Какой митрополит собрал летописи разных княжеств в общую историю страны?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Алексий</w:t>
      </w:r>
      <w:r w:rsidRPr="00827D26">
        <w:rPr>
          <w:rFonts w:ascii="Times New Roman" w:hAnsi="Times New Roman" w:cs="Times New Roman"/>
          <w:sz w:val="24"/>
          <w:szCs w:val="24"/>
        </w:rPr>
        <w:tab/>
        <w:t>3) Петр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Филипп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Когда Семен Дежнев прошел Берингов пролив?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1648 г.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1380 г.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1564 г.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1661 г.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827D26">
        <w:rPr>
          <w:rFonts w:ascii="Times New Roman" w:hAnsi="Times New Roman" w:cs="Times New Roman"/>
          <w:sz w:val="24"/>
          <w:szCs w:val="24"/>
        </w:rPr>
        <w:t>В каком году вышла первая печатная книга на Руси?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1480 г.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1612 г.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1564 г.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1500 г.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Какие города были построены в Сибири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>-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вв.?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Тюмень</w:t>
      </w:r>
      <w:r w:rsidRPr="00827D26">
        <w:rPr>
          <w:rFonts w:ascii="Times New Roman" w:hAnsi="Times New Roman" w:cs="Times New Roman"/>
          <w:sz w:val="24"/>
          <w:szCs w:val="24"/>
        </w:rPr>
        <w:tab/>
        <w:t>3) Томск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Тобольск</w:t>
      </w:r>
      <w:r w:rsidRPr="00827D26">
        <w:rPr>
          <w:rFonts w:ascii="Times New Roman" w:hAnsi="Times New Roman" w:cs="Times New Roman"/>
          <w:sz w:val="24"/>
          <w:szCs w:val="24"/>
        </w:rPr>
        <w:tab/>
        <w:t>4) Владимир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Какие пословицы характеризуют мировоззрение митрополита Филиппа?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За правду Бог и добрые люди.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Лучше грозный царь, чем семибоярщина.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Как проживешь, так и прослывешь.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Не в силе честность, а в правде.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lastRenderedPageBreak/>
        <w:t xml:space="preserve">Соедините понятия с его определением и деятелем на Руси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>-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Праведник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государстве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вв. так называли служилых и промышленных людей, организаторов походов в Сибирь и на Дальний Восток.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Землепроходец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 верующие, соблюдающие все религиозные правила, ведущие «правильную» (праведную» жизнь.</w:t>
            </w:r>
            <w:proofErr w:type="gramEnd"/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Дежнев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люди, которые осваивали новое дело, продвигали новые явления культуры и науки в стране.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Митрополит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</w:tr>
    </w:tbl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Соедините понятия с его определением и деятелем на Руси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>-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Праведник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государстве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вв. так называли служилых и промышленных людей, организаторов походов в Сибирь и на Дальний Восток.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Землепроходец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 верующие, соблюдающие все религиозные правила, ведущие «правильную» (праведную» жизнь.</w:t>
            </w:r>
            <w:proofErr w:type="gramEnd"/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Дежнев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люди, которые осваивали новое дело, продвигали новые явления культуры и науки в стране.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Митрополит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</w:tr>
    </w:tbl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Соедините понятия с его определением и деятелем на Руси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>-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Праведник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государстве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вв. так называли служилых и промышленных людей, организаторов походов в Сибирь и на Дальний Восток.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Землепроходец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 верующие, соблюдающие все религиозные правила, ведущие «правильную» (праведную» жизнь.</w:t>
            </w:r>
            <w:proofErr w:type="gramEnd"/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Дежнев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люди, которые осваивали новое дело, продвигали новые явления культуры и науки в стране.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Митрополит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</w:tr>
    </w:tbl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Соедините понятия с его определением и деятелем на Руси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>-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6095"/>
        <w:gridCol w:w="1383"/>
      </w:tblGrid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Праведник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государстве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вв. так называли служилых и промышленных людей, организаторов походов в Сибирь и на Дальний Восток.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Землепроходец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 верующие, соблюдающие все религиозные правила, ведущие «правильную» (праведную» жизнь.</w:t>
            </w:r>
            <w:proofErr w:type="gramEnd"/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Дежнев</w:t>
            </w:r>
          </w:p>
        </w:tc>
      </w:tr>
      <w:tr w:rsidR="00827D26" w:rsidRPr="00827D26" w:rsidTr="009A0517">
        <w:tc>
          <w:tcPr>
            <w:tcW w:w="209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</w:p>
        </w:tc>
        <w:tc>
          <w:tcPr>
            <w:tcW w:w="6095" w:type="dxa"/>
          </w:tcPr>
          <w:p w:rsidR="00827D26" w:rsidRPr="00827D26" w:rsidRDefault="00827D26" w:rsidP="009A051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Это люди, которые осваивали новое дело, продвигали новые явления культуры и науки в стране.</w:t>
            </w:r>
          </w:p>
        </w:tc>
        <w:tc>
          <w:tcPr>
            <w:tcW w:w="1383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Митрополит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</w:tr>
    </w:tbl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lastRenderedPageBreak/>
        <w:t>Соедините человека с его ролью в освобождении Руси во времена Смуты.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Роль в истории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1.Козьма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Минин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Сделал первый взнос на создание войска, призвал сограждан «не жалеть добра» на защиту Отечества.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2.Дмитрий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Пожарский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Отказался подписать грамоту на царствование польского королевича и завещал отдать престол Михаилу Романову.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3.Патриарх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В. Встал во главе войск народного ополчения.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4.Иван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Сусанин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Г. Отказался показать полякам местонахождение юного Михаила Романова, будущего царя.</w:t>
            </w:r>
          </w:p>
        </w:tc>
      </w:tr>
    </w:tbl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человека с его ролью в освобождении Руси во времена Смуты.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Роль в истории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1.Козьма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Минин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Сделал первый взнос на создание войска, призвал сограждан «не жалеть добра» на защиту Отечества.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2.Дмитрий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Пожарский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Отказался подписать грамоту на царствование польского королевича и завещал отдать престол Михаилу Романову.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3.Патриарх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В. Встал во главе войск народного ополчения.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4.Иван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Сусанин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Г. Отказался показать полякам местонахождение юного Михаила Романова, будущего царя.</w:t>
            </w:r>
          </w:p>
        </w:tc>
      </w:tr>
    </w:tbl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человека с его ролью в освобождении Руси во времена Смуты.</w:t>
      </w: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Роль в истории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1.Козьма 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Минин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Сделал первый взнос на создание войска, призвал сограждан «не жалеть добра» на защиту Отечества.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2.Дмитрий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Пожарский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Отказался подписать грамоту на царствование польского королевича и завещал отдать престол Михаилу Романову.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3.Патриарх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В. Встал во главе войск народного ополчения.</w:t>
            </w:r>
          </w:p>
        </w:tc>
      </w:tr>
      <w:tr w:rsidR="00827D26" w:rsidRPr="00827D26" w:rsidTr="009A0517">
        <w:tc>
          <w:tcPr>
            <w:tcW w:w="1951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4.Иван</w:t>
            </w:r>
          </w:p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  Сусанин</w:t>
            </w:r>
          </w:p>
        </w:tc>
        <w:tc>
          <w:tcPr>
            <w:tcW w:w="7620" w:type="dxa"/>
          </w:tcPr>
          <w:p w:rsidR="00827D26" w:rsidRPr="00827D26" w:rsidRDefault="00827D26" w:rsidP="009A051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Г. Отказался показать полякам местонахождение юного Михаила Романова, будущего царя.</w:t>
            </w:r>
          </w:p>
        </w:tc>
      </w:tr>
    </w:tbl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lastRenderedPageBreak/>
        <w:t>Тест по окружающему миру 4 класс на тему « На пути к единству».</w:t>
      </w:r>
    </w:p>
    <w:p w:rsidR="00827D26" w:rsidRPr="00827D26" w:rsidRDefault="00827D26" w:rsidP="00827D26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Когда польские захватчики выступили против России?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3)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4)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Где укрылись польские захватчики?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Новгороде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3) в Москве</w:t>
      </w:r>
    </w:p>
    <w:p w:rsidR="00827D26" w:rsidRPr="00827D26" w:rsidRDefault="00827D26" w:rsidP="00827D26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Киеве</w:t>
      </w:r>
      <w:r w:rsidRPr="00827D26">
        <w:rPr>
          <w:rFonts w:ascii="Times New Roman" w:hAnsi="Times New Roman" w:cs="Times New Roman"/>
          <w:sz w:val="24"/>
          <w:szCs w:val="24"/>
        </w:rPr>
        <w:tab/>
        <w:t>4) в Рязани</w:t>
      </w:r>
    </w:p>
    <w:p w:rsidR="00827D26" w:rsidRPr="00827D26" w:rsidRDefault="00827D26" w:rsidP="00827D26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827D26">
        <w:rPr>
          <w:rFonts w:ascii="Times New Roman" w:hAnsi="Times New Roman" w:cs="Times New Roman"/>
          <w:sz w:val="24"/>
          <w:szCs w:val="24"/>
        </w:rPr>
        <w:t>Кто из русских людей призвал народ к сопротивлению врагам?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Иван Федоров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 3) Иван Грозный</w:t>
      </w:r>
    </w:p>
    <w:p w:rsidR="00827D26" w:rsidRPr="00827D26" w:rsidRDefault="00827D26" w:rsidP="00827D26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Дмитрий Донской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4)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Минин</w:t>
      </w:r>
    </w:p>
    <w:p w:rsidR="00827D26" w:rsidRPr="00827D26" w:rsidRDefault="00827D26" w:rsidP="00827D26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Кто встал во главе русского войска?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Минин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         3) Александр Невский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Дмитрий Пожарский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4) Иван Грозный</w:t>
      </w:r>
    </w:p>
    <w:p w:rsidR="00827D26" w:rsidRPr="00827D26" w:rsidRDefault="00827D26" w:rsidP="00827D26">
      <w:pPr>
        <w:tabs>
          <w:tab w:val="left" w:pos="36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Когда была одержана победа над поляками?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1612 г.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3) в 1604 г.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1610 г.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4) в 1613 г.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Когда в нашей стране празднуется день освобождения от польских захватчиков?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4 ноября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3) 12 июня</w:t>
      </w:r>
    </w:p>
    <w:p w:rsidR="00827D26" w:rsidRPr="00827D26" w:rsidRDefault="00827D26" w:rsidP="00827D2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23 февраля</w:t>
      </w:r>
      <w:r w:rsidRPr="00827D26">
        <w:rPr>
          <w:rFonts w:ascii="Times New Roman" w:hAnsi="Times New Roman" w:cs="Times New Roman"/>
          <w:sz w:val="24"/>
          <w:szCs w:val="24"/>
        </w:rPr>
        <w:tab/>
        <w:t>4) 21 сентября</w:t>
      </w:r>
    </w:p>
    <w:p w:rsidR="00827D26" w:rsidRPr="00827D26" w:rsidRDefault="00827D26" w:rsidP="00827D2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827D26">
        <w:rPr>
          <w:rFonts w:ascii="Times New Roman" w:hAnsi="Times New Roman" w:cs="Times New Roman"/>
          <w:sz w:val="24"/>
          <w:szCs w:val="24"/>
        </w:rPr>
        <w:t>Какой памятник воздвигнут на Красной площади в Москве?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Ивану Сусанину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           3) Минину и Пожарскому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Дмитрию Донскому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     4) народному ополчению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Какой подвиг, совершенный во время этой войны описывается в стихотворении К. Рылеева?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Все глуше и диче становится лес!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И вдруг пропадает тропинка пред ними: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И сосны и ели, ветвями густыми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Склонившись угрюмо до самой земли,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Дебристую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стену из сучьев сплели.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Вотще настороже тревожное ухо: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Все в том захолустье и мертво и глухо…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«Куда ты завел нас?» - лях старый вскричал.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«Туда, куда нужно!» - Сусанин сказал.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- Убейте! Замучьте! – моя здесь могила!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Но знайте и рвитесь: я спас Михаила!»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Минина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   3) Ивана Сусанина</w:t>
      </w:r>
    </w:p>
    <w:p w:rsidR="00827D26" w:rsidRPr="00827D26" w:rsidRDefault="00827D26" w:rsidP="00827D2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Дмитрия Пожарского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4)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Прокопия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Ляпунова</w:t>
      </w:r>
    </w:p>
    <w:p w:rsidR="00827D26" w:rsidRPr="00827D26" w:rsidRDefault="00827D26" w:rsidP="00827D2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 назвали те времена в истории?</w:t>
      </w:r>
    </w:p>
    <w:p w:rsidR="00827D26" w:rsidRPr="00827D26" w:rsidRDefault="00827D26" w:rsidP="00827D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монголотатарским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 xml:space="preserve"> игом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        3) возрождением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Смутным временем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    4) безвременьем</w:t>
      </w:r>
    </w:p>
    <w:p w:rsidR="00827D26" w:rsidRPr="00827D26" w:rsidRDefault="00827D26" w:rsidP="00827D26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lastRenderedPageBreak/>
        <w:t>Соедините понятие с его определением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Смутное время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 Войско, собираемое в помощь регулярной армии путем добровольного привлечения широких народных масс. 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Народное ополчение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2.Период безвластия, нашествия польских захватчиков, разрухи, голода в конце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. на Руси.</w:t>
            </w:r>
          </w:p>
        </w:tc>
      </w:tr>
    </w:tbl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понятие с его определением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Смутное время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 Войско, собираемое в помощь регулярной армии путем добровольного привлечения широких народных масс. 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Народное ополчение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2.Период безвластия, нашествия польских захватчиков, разрухи, голода в конце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. на Руси.</w:t>
            </w:r>
          </w:p>
        </w:tc>
      </w:tr>
    </w:tbl>
    <w:p w:rsidR="00827D26" w:rsidRPr="00827D26" w:rsidRDefault="00827D26" w:rsidP="00827D26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понятие с его определением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Смутное время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 Войско, собираемое в помощь регулярной армии путем добровольного привлечения широких народных масс. 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Народное ополчение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2.Период безвластия, нашествия польских захватчиков, разрухи, голода в конце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. на Руси.</w:t>
            </w:r>
          </w:p>
        </w:tc>
      </w:tr>
    </w:tbl>
    <w:p w:rsidR="00827D26" w:rsidRDefault="00827D26" w:rsidP="00827D26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понятие с его определением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Смутное время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 Войско, собираемое в помощь регулярной армии путем добровольного привлечения широких народных масс. 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Народное ополчение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2.Период безвластия, нашествия польских захватчиков, разрухи, голода в конце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. на Руси.</w:t>
            </w:r>
          </w:p>
        </w:tc>
      </w:tr>
    </w:tbl>
    <w:p w:rsidR="00827D26" w:rsidRPr="00827D26" w:rsidRDefault="00827D26" w:rsidP="00827D26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Соедините понятие с его определением</w:t>
      </w:r>
    </w:p>
    <w:p w:rsidR="00827D26" w:rsidRPr="00827D26" w:rsidRDefault="00827D26" w:rsidP="00827D26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А. Смутное время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1. Войско, собираемое в помощь регулярной армии путем добровольного привлечения широких народных масс. </w:t>
            </w:r>
          </w:p>
        </w:tc>
      </w:tr>
      <w:tr w:rsidR="00827D26" w:rsidRPr="00827D26" w:rsidTr="009A0517">
        <w:tc>
          <w:tcPr>
            <w:tcW w:w="3085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Б. Народное ополчение</w:t>
            </w:r>
          </w:p>
        </w:tc>
        <w:tc>
          <w:tcPr>
            <w:tcW w:w="6486" w:type="dxa"/>
          </w:tcPr>
          <w:p w:rsidR="00827D26" w:rsidRPr="00827D26" w:rsidRDefault="00827D26" w:rsidP="009A0517">
            <w:pPr>
              <w:tabs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2.Период безвластия, нашествия польских захватчиков, разрухи, голода в конце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82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D26">
              <w:rPr>
                <w:rFonts w:ascii="Times New Roman" w:hAnsi="Times New Roman" w:cs="Times New Roman"/>
                <w:sz w:val="24"/>
                <w:szCs w:val="24"/>
              </w:rPr>
              <w:t>. на Руси.</w:t>
            </w:r>
          </w:p>
        </w:tc>
      </w:tr>
    </w:tbl>
    <w:p w:rsidR="00827D26" w:rsidRDefault="00827D26" w:rsidP="00827D2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lastRenderedPageBreak/>
        <w:t>Тест по окружающему миру 4 класс на тему</w:t>
      </w:r>
    </w:p>
    <w:p w:rsidR="00827D26" w:rsidRPr="00827D26" w:rsidRDefault="00827D26" w:rsidP="00827D26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 «Начало Российской империи».</w:t>
      </w:r>
    </w:p>
    <w:p w:rsidR="00827D26" w:rsidRPr="00827D26" w:rsidRDefault="00827D26" w:rsidP="00827D26">
      <w:pPr>
        <w:tabs>
          <w:tab w:val="left" w:pos="3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Какое прозвание получил царь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27D26">
        <w:rPr>
          <w:rFonts w:ascii="Times New Roman" w:hAnsi="Times New Roman" w:cs="Times New Roman"/>
          <w:sz w:val="24"/>
          <w:szCs w:val="24"/>
        </w:rPr>
        <w:t>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Донской</w:t>
      </w:r>
      <w:r w:rsidRPr="00827D26">
        <w:rPr>
          <w:rFonts w:ascii="Times New Roman" w:hAnsi="Times New Roman" w:cs="Times New Roman"/>
          <w:sz w:val="24"/>
          <w:szCs w:val="24"/>
        </w:rPr>
        <w:tab/>
        <w:t>3) Мудрый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Красное Солнышко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 w:rsidRPr="00827D26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Чем увлекался 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 xml:space="preserve"> в детстве?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военными играми</w:t>
      </w:r>
      <w:r w:rsidRPr="00827D26">
        <w:rPr>
          <w:rFonts w:ascii="Times New Roman" w:hAnsi="Times New Roman" w:cs="Times New Roman"/>
          <w:sz w:val="24"/>
          <w:szCs w:val="24"/>
        </w:rPr>
        <w:tab/>
        <w:t>3) астрономией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танцами</w:t>
      </w:r>
      <w:r w:rsidRPr="00827D26">
        <w:rPr>
          <w:rFonts w:ascii="Times New Roman" w:hAnsi="Times New Roman" w:cs="Times New Roman"/>
          <w:sz w:val="24"/>
          <w:szCs w:val="24"/>
        </w:rPr>
        <w:tab/>
        <w:t>4) искусством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827D26">
        <w:rPr>
          <w:rFonts w:ascii="Times New Roman" w:hAnsi="Times New Roman" w:cs="Times New Roman"/>
          <w:sz w:val="24"/>
          <w:szCs w:val="24"/>
        </w:rPr>
        <w:t>Когда Петербург стал столицей России?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1480т г.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1703 г.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1612 г.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1712 г.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Что создал 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 xml:space="preserve"> в России?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первый университет</w:t>
      </w:r>
      <w:r w:rsidRPr="00827D26">
        <w:rPr>
          <w:rFonts w:ascii="Times New Roman" w:hAnsi="Times New Roman" w:cs="Times New Roman"/>
          <w:sz w:val="24"/>
          <w:szCs w:val="24"/>
        </w:rPr>
        <w:tab/>
        <w:t>3) Академию наук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морской флот</w:t>
      </w:r>
      <w:r w:rsidRPr="00827D26">
        <w:rPr>
          <w:rFonts w:ascii="Times New Roman" w:hAnsi="Times New Roman" w:cs="Times New Roman"/>
          <w:sz w:val="24"/>
          <w:szCs w:val="24"/>
        </w:rPr>
        <w:tab/>
        <w:t>4) первый корабль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Почему для России важно было создать флот?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для ловли рыбы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для ведения войн</w:t>
      </w:r>
      <w:r w:rsidRPr="00827D26">
        <w:rPr>
          <w:rFonts w:ascii="Times New Roman" w:hAnsi="Times New Roman" w:cs="Times New Roman"/>
          <w:sz w:val="24"/>
          <w:szCs w:val="24"/>
        </w:rPr>
        <w:tab/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для освоения Арктики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для выхода в Балтийское море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В каком сражении одержал победу 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>?</w:t>
      </w:r>
    </w:p>
    <w:p w:rsidR="00827D26" w:rsidRPr="00827D26" w:rsidRDefault="00827D26" w:rsidP="00827D2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Куликовской битве                                         3) в Ледовом побоище</w:t>
      </w:r>
    </w:p>
    <w:p w:rsidR="00827D26" w:rsidRPr="00827D26" w:rsidRDefault="00827D26" w:rsidP="00827D2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битве при Бородино                                        4) в Полтавском сражении</w:t>
      </w:r>
    </w:p>
    <w:p w:rsidR="00827D26" w:rsidRPr="00827D26" w:rsidRDefault="00827D26" w:rsidP="00827D26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827D26">
        <w:rPr>
          <w:rFonts w:ascii="Times New Roman" w:hAnsi="Times New Roman" w:cs="Times New Roman"/>
          <w:sz w:val="24"/>
          <w:szCs w:val="24"/>
        </w:rPr>
        <w:t>В каком возрасте 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 xml:space="preserve"> был провозглашен царем?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26 лет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10 лет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20 лет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18 лет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Какие науки хорошо знал Петр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>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географию</w:t>
      </w:r>
      <w:r w:rsidRPr="00827D26">
        <w:rPr>
          <w:rFonts w:ascii="Times New Roman" w:hAnsi="Times New Roman" w:cs="Times New Roman"/>
          <w:sz w:val="24"/>
          <w:szCs w:val="24"/>
        </w:rPr>
        <w:tab/>
        <w:t>3) навигацию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биологию</w:t>
      </w:r>
      <w:r w:rsidRPr="00827D26">
        <w:rPr>
          <w:rFonts w:ascii="Times New Roman" w:hAnsi="Times New Roman" w:cs="Times New Roman"/>
          <w:sz w:val="24"/>
          <w:szCs w:val="24"/>
        </w:rPr>
        <w:tab/>
        <w:t>4) математику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Что относится к деяниям Петра</w:t>
      </w:r>
      <w:proofErr w:type="gramStart"/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27D26">
        <w:rPr>
          <w:rFonts w:ascii="Times New Roman" w:hAnsi="Times New Roman" w:cs="Times New Roman"/>
          <w:sz w:val="24"/>
          <w:szCs w:val="24"/>
        </w:rPr>
        <w:t>?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он ввел новый календарь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он был провозглашен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имиператором</w:t>
      </w:r>
      <w:proofErr w:type="spellEnd"/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он «открыл окно» в Европу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он много сделал для образования и просвещения в России</w:t>
      </w: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70DA" w:rsidRDefault="001C70DA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по окружающему миру 4 класс на тему « В поисках справедливости».</w:t>
      </w:r>
    </w:p>
    <w:p w:rsid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был последним русским царем?</w:t>
      </w:r>
    </w:p>
    <w:p w:rsidR="00827D26" w:rsidRPr="009B7047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7047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27D26" w:rsidRPr="009B7047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7047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Какой царь отменил крепостное право?</w:t>
      </w:r>
    </w:p>
    <w:p w:rsidR="00827D26" w:rsidRPr="009B7047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7047"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7047">
        <w:rPr>
          <w:rFonts w:ascii="Times New Roman" w:hAnsi="Times New Roman" w:cs="Times New Roman"/>
          <w:sz w:val="24"/>
          <w:szCs w:val="24"/>
        </w:rPr>
        <w:tab/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>
        <w:rPr>
          <w:rFonts w:ascii="Times New Roman" w:hAnsi="Times New Roman" w:cs="Times New Roman"/>
          <w:sz w:val="24"/>
          <w:szCs w:val="24"/>
        </w:rPr>
        <w:t>Какое определение подходит к слову «революция»?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решительные действия с целью глубоких изменений в обществе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группа людей, которая выдвигает свою программу развития общества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военные действия против захватчиков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война между гражданами одной страны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4. </w:t>
      </w:r>
      <w:r>
        <w:rPr>
          <w:rFonts w:ascii="Times New Roman" w:hAnsi="Times New Roman" w:cs="Times New Roman"/>
          <w:sz w:val="24"/>
          <w:szCs w:val="24"/>
        </w:rPr>
        <w:t>Что такое гражданская война?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решительные действия с целью глубоких изменений в обществе</w:t>
      </w:r>
    </w:p>
    <w:p w:rsidR="00827D26" w:rsidRPr="009B7047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война между гражданами одной страны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война граждан за свое отечество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военные действия против царя</w:t>
      </w:r>
    </w:p>
    <w:p w:rsidR="00827D26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Когда русский царь отрекся от престола?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1917 г.                                                                              3) в 1914 г.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1918 г.                                                                              4) в 1922 г.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Почему война 1914 г. называется мировой?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Россия воевала со всем миром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войну вступили многие государства мира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Россия попросила мира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весь мир был вовлечен в эту войну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каким последствиям привела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 мировая война?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стране не хватало продовольствия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деревня осталась без работников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русской армии не хватало снарядов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царская семья потеряла свой авторитет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Кто воевал во время гражданской войны?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белые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красные</w:t>
      </w:r>
    </w:p>
    <w:p w:rsidR="00827D26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черные</w:t>
      </w:r>
    </w:p>
    <w:p w:rsidR="00827D26" w:rsidRPr="00B715F3" w:rsidRDefault="00827D26" w:rsidP="00827D2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зеленые</w:t>
      </w:r>
    </w:p>
    <w:p w:rsidR="00827D26" w:rsidRPr="009B7047" w:rsidRDefault="00827D26" w:rsidP="00827D26">
      <w:pPr>
        <w:tabs>
          <w:tab w:val="left" w:pos="57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>
      <w:pPr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D26" w:rsidRDefault="00827D26" w:rsidP="0082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 w:rsidP="00827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тест по окружающему миру 4 класс </w:t>
      </w:r>
    </w:p>
    <w:p w:rsidR="00827D26" w:rsidRPr="00827D26" w:rsidRDefault="00827D26" w:rsidP="00827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по разделу «Путешествие по реке времени».</w:t>
      </w:r>
    </w:p>
    <w:p w:rsidR="00827D26" w:rsidRPr="00827D26" w:rsidRDefault="00827D26" w:rsidP="00827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Когда французская армия вторглась в Россию?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1480 г.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1812 г.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 1612 г.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1704 г.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За что царя Александра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назвали освободителем?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он освободил Россию от нашествия Наполеона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он освободил граждан от налогов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он подписал манифест о крестьянской вольности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он освободил из тюрем незаслуженно арестованных людей.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Кто был последним русским царем? 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Николай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3) Александр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Иван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4) Петр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 стала называться наша страна в 1922 г.?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Российская Федеративная Республика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Союз Советских Социалистических Республик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Российская империя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Российская республика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827D26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 1939 г.</w:t>
      </w:r>
      <w:r w:rsidRPr="00827D26">
        <w:rPr>
          <w:rFonts w:ascii="Times New Roman" w:hAnsi="Times New Roman" w:cs="Times New Roman"/>
          <w:sz w:val="24"/>
          <w:szCs w:val="24"/>
        </w:rPr>
        <w:tab/>
        <w:t>3) в 1945 г.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proofErr w:type="gramStart"/>
      <w:r w:rsidRPr="00827D2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27D26">
        <w:rPr>
          <w:rFonts w:ascii="Times New Roman" w:hAnsi="Times New Roman" w:cs="Times New Roman"/>
          <w:sz w:val="24"/>
          <w:szCs w:val="24"/>
        </w:rPr>
        <w:t xml:space="preserve"> 1941 г.</w:t>
      </w:r>
      <w:r w:rsidRPr="00827D26">
        <w:rPr>
          <w:rFonts w:ascii="Times New Roman" w:hAnsi="Times New Roman" w:cs="Times New Roman"/>
          <w:sz w:val="24"/>
          <w:szCs w:val="24"/>
        </w:rPr>
        <w:tab/>
        <w:t>4) в 1922 г.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Какой город стал столицей Древней Руси?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Константинополь</w:t>
      </w:r>
      <w:r w:rsidRPr="00827D26">
        <w:rPr>
          <w:rFonts w:ascii="Times New Roman" w:hAnsi="Times New Roman" w:cs="Times New Roman"/>
          <w:sz w:val="24"/>
          <w:szCs w:val="24"/>
        </w:rPr>
        <w:tab/>
        <w:t>3) Москва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Киев</w:t>
      </w:r>
      <w:r w:rsidRPr="00827D26">
        <w:rPr>
          <w:rFonts w:ascii="Times New Roman" w:hAnsi="Times New Roman" w:cs="Times New Roman"/>
          <w:sz w:val="24"/>
          <w:szCs w:val="24"/>
        </w:rPr>
        <w:tab/>
        <w:t>4) Новгород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Кто создал славянскую азбуку?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Ярослав Мудрый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3) Кирилл и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Владимир Красное Солнышко</w:t>
      </w:r>
      <w:r w:rsidRPr="00827D26">
        <w:rPr>
          <w:rFonts w:ascii="Times New Roman" w:hAnsi="Times New Roman" w:cs="Times New Roman"/>
          <w:sz w:val="24"/>
          <w:szCs w:val="24"/>
        </w:rPr>
        <w:tab/>
        <w:t>4) Юрий Долгорукий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827D26">
        <w:rPr>
          <w:rFonts w:ascii="Times New Roman" w:hAnsi="Times New Roman" w:cs="Times New Roman"/>
          <w:sz w:val="24"/>
          <w:szCs w:val="24"/>
        </w:rPr>
        <w:t>Какой князь разбил шведское войско на Неве?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князь Олег</w:t>
      </w:r>
      <w:r w:rsidRPr="00827D26">
        <w:rPr>
          <w:rFonts w:ascii="Times New Roman" w:hAnsi="Times New Roman" w:cs="Times New Roman"/>
          <w:sz w:val="24"/>
          <w:szCs w:val="24"/>
        </w:rPr>
        <w:tab/>
        <w:t>3) князь Ярослав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князь Владимир</w:t>
      </w:r>
      <w:r w:rsidRPr="00827D26">
        <w:rPr>
          <w:rFonts w:ascii="Times New Roman" w:hAnsi="Times New Roman" w:cs="Times New Roman"/>
          <w:sz w:val="24"/>
          <w:szCs w:val="24"/>
        </w:rPr>
        <w:tab/>
        <w:t>4) князь Александр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 звали мастера, создавшего в Москве первую типографию?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Кирилл</w:t>
      </w:r>
      <w:r w:rsidRPr="00827D26">
        <w:rPr>
          <w:rFonts w:ascii="Times New Roman" w:hAnsi="Times New Roman" w:cs="Times New Roman"/>
          <w:sz w:val="24"/>
          <w:szCs w:val="24"/>
        </w:rPr>
        <w:tab/>
        <w:t>3) Иван Федоров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27D26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27D26">
        <w:rPr>
          <w:rFonts w:ascii="Times New Roman" w:hAnsi="Times New Roman" w:cs="Times New Roman"/>
          <w:sz w:val="24"/>
          <w:szCs w:val="24"/>
        </w:rPr>
        <w:tab/>
        <w:t>4) монах Нестор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827D26">
        <w:rPr>
          <w:rFonts w:ascii="Times New Roman" w:hAnsi="Times New Roman" w:cs="Times New Roman"/>
          <w:sz w:val="24"/>
          <w:szCs w:val="24"/>
        </w:rPr>
        <w:t>Когда польские захватчики выступили против России?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1)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3)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 xml:space="preserve">2)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  <w:r w:rsidRPr="00827D26">
        <w:rPr>
          <w:rFonts w:ascii="Times New Roman" w:hAnsi="Times New Roman" w:cs="Times New Roman"/>
          <w:sz w:val="24"/>
          <w:szCs w:val="24"/>
        </w:rPr>
        <w:tab/>
        <w:t xml:space="preserve">4) в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Что такое гражданская война?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решительные действия с целью глубоких изменений в обществе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война между гражданами одной страны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война граждан за свое отечество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военные действия против царя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>Как называлось государство монголо-татар?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Византия</w:t>
      </w:r>
      <w:r w:rsidRPr="00827D26">
        <w:rPr>
          <w:rFonts w:ascii="Times New Roman" w:hAnsi="Times New Roman" w:cs="Times New Roman"/>
          <w:sz w:val="24"/>
          <w:szCs w:val="24"/>
        </w:rPr>
        <w:tab/>
        <w:t>3) Киевская Русь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Золотая Орда</w:t>
      </w:r>
      <w:r w:rsidRPr="00827D26">
        <w:rPr>
          <w:rFonts w:ascii="Times New Roman" w:hAnsi="Times New Roman" w:cs="Times New Roman"/>
          <w:sz w:val="24"/>
          <w:szCs w:val="24"/>
        </w:rPr>
        <w:tab/>
        <w:t>4) Рыцарский Орден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827D26">
        <w:rPr>
          <w:rFonts w:ascii="Times New Roman" w:hAnsi="Times New Roman" w:cs="Times New Roman"/>
          <w:sz w:val="24"/>
          <w:szCs w:val="24"/>
        </w:rPr>
        <w:t>Когда в нашей стране празднуется день освобождения от польских захватчиков?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4 ноября</w:t>
      </w:r>
      <w:r w:rsidRPr="00827D26">
        <w:rPr>
          <w:rFonts w:ascii="Times New Roman" w:hAnsi="Times New Roman" w:cs="Times New Roman"/>
          <w:sz w:val="24"/>
          <w:szCs w:val="24"/>
        </w:rPr>
        <w:tab/>
        <w:t>3) 12 июня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23 февраля</w:t>
      </w:r>
      <w:r w:rsidRPr="00827D26">
        <w:rPr>
          <w:rFonts w:ascii="Times New Roman" w:hAnsi="Times New Roman" w:cs="Times New Roman"/>
          <w:sz w:val="24"/>
          <w:szCs w:val="24"/>
        </w:rPr>
        <w:tab/>
        <w:t>4) 21 сентября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Почему Петр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D26">
        <w:rPr>
          <w:rFonts w:ascii="Times New Roman" w:hAnsi="Times New Roman" w:cs="Times New Roman"/>
          <w:sz w:val="24"/>
          <w:szCs w:val="24"/>
        </w:rPr>
        <w:t xml:space="preserve"> получил прозвище Великий?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он ввел новый календарь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он был провозглашен императором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он «открыл окно» в Европу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он много сделал для образования и просвещения в России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27D2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27D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7D26">
        <w:rPr>
          <w:rFonts w:ascii="Times New Roman" w:hAnsi="Times New Roman" w:cs="Times New Roman"/>
          <w:sz w:val="24"/>
          <w:szCs w:val="24"/>
        </w:rPr>
        <w:t xml:space="preserve">Почему Иван </w:t>
      </w:r>
      <w:r w:rsidRPr="00827D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7D26">
        <w:rPr>
          <w:rFonts w:ascii="Times New Roman" w:hAnsi="Times New Roman" w:cs="Times New Roman"/>
          <w:sz w:val="24"/>
          <w:szCs w:val="24"/>
        </w:rPr>
        <w:t xml:space="preserve"> решил дать отпор Золотой Орде?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1) Русь не могла платить дань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2) Москва объединила вокруг себя русские земли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3) Русь окрепла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D26">
        <w:rPr>
          <w:rFonts w:ascii="Times New Roman" w:hAnsi="Times New Roman" w:cs="Times New Roman"/>
          <w:sz w:val="24"/>
          <w:szCs w:val="24"/>
        </w:rPr>
        <w:t>4) весь народ поддерживал князя.</w:t>
      </w:r>
    </w:p>
    <w:p w:rsidR="00827D26" w:rsidRPr="00827D26" w:rsidRDefault="00827D26" w:rsidP="00827D26">
      <w:pPr>
        <w:tabs>
          <w:tab w:val="left" w:pos="5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7D26" w:rsidRPr="00827D26" w:rsidRDefault="00827D26">
      <w:pPr>
        <w:rPr>
          <w:rFonts w:ascii="Times New Roman" w:hAnsi="Times New Roman" w:cs="Times New Roman"/>
          <w:sz w:val="24"/>
          <w:szCs w:val="24"/>
        </w:rPr>
      </w:pPr>
    </w:p>
    <w:sectPr w:rsidR="00827D26" w:rsidRPr="00827D26" w:rsidSect="001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26"/>
    <w:rsid w:val="001C70DA"/>
    <w:rsid w:val="0082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1925</Words>
  <Characters>10975</Characters>
  <Application>Microsoft Office Word</Application>
  <DocSecurity>0</DocSecurity>
  <Lines>91</Lines>
  <Paragraphs>25</Paragraphs>
  <ScaleCrop>false</ScaleCrop>
  <Company>Microsoft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Messi</dc:creator>
  <cp:keywords/>
  <dc:description/>
  <cp:lastModifiedBy>Lionel Messi</cp:lastModifiedBy>
  <cp:revision>1</cp:revision>
  <dcterms:created xsi:type="dcterms:W3CDTF">2015-04-08T03:23:00Z</dcterms:created>
  <dcterms:modified xsi:type="dcterms:W3CDTF">2015-04-08T03:29:00Z</dcterms:modified>
</cp:coreProperties>
</file>