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451" w:rsidRPr="003A7999" w:rsidRDefault="00040451" w:rsidP="00040451">
      <w:pPr>
        <w:jc w:val="center"/>
        <w:rPr>
          <w:rFonts w:ascii="Verdana" w:hAnsi="Verdana" w:cs="Tahoma"/>
          <w:color w:val="000000"/>
          <w:sz w:val="22"/>
          <w:szCs w:val="22"/>
        </w:rPr>
      </w:pPr>
      <w:r w:rsidRPr="003A7999">
        <w:rPr>
          <w:rFonts w:ascii="Verdana" w:hAnsi="Verdana" w:cs="Tahoma"/>
          <w:color w:val="000000"/>
          <w:sz w:val="22"/>
          <w:szCs w:val="22"/>
        </w:rPr>
        <w:t>Читая "Слово о полку Игореве".</w:t>
      </w:r>
    </w:p>
    <w:p w:rsidR="00040451" w:rsidRPr="003A7999" w:rsidRDefault="00040451" w:rsidP="00040451">
      <w:pPr>
        <w:jc w:val="center"/>
        <w:rPr>
          <w:rFonts w:ascii="Verdana" w:hAnsi="Verdana" w:cs="Tahoma"/>
          <w:color w:val="000000"/>
          <w:sz w:val="22"/>
          <w:szCs w:val="22"/>
        </w:rPr>
      </w:pPr>
    </w:p>
    <w:p w:rsidR="00DD1A11" w:rsidRPr="003A7999" w:rsidRDefault="00DD1A11" w:rsidP="00DD1A11">
      <w:pPr>
        <w:jc w:val="right"/>
        <w:rPr>
          <w:rFonts w:ascii="Verdana" w:hAnsi="Verdana"/>
          <w:sz w:val="22"/>
          <w:szCs w:val="22"/>
        </w:rPr>
      </w:pPr>
      <w:r w:rsidRPr="003A7999">
        <w:rPr>
          <w:rFonts w:ascii="Verdana" w:hAnsi="Verdana" w:cs="Tahoma"/>
          <w:color w:val="000000"/>
          <w:sz w:val="22"/>
          <w:szCs w:val="22"/>
        </w:rPr>
        <w:t>Единение только тог</w:t>
      </w:r>
      <w:r w:rsidR="00802B77">
        <w:rPr>
          <w:rFonts w:ascii="Verdana" w:hAnsi="Verdana" w:cs="Tahoma"/>
          <w:color w:val="000000"/>
          <w:sz w:val="22"/>
          <w:szCs w:val="22"/>
        </w:rPr>
        <w:t>д</w:t>
      </w:r>
      <w:r w:rsidRPr="003A7999">
        <w:rPr>
          <w:rFonts w:ascii="Verdana" w:hAnsi="Verdana" w:cs="Tahoma"/>
          <w:color w:val="000000"/>
          <w:sz w:val="22"/>
          <w:szCs w:val="22"/>
        </w:rPr>
        <w:t xml:space="preserve">а благо для человека, когда это единение человечества во имя </w:t>
      </w:r>
      <w:r w:rsidR="0078635C" w:rsidRPr="003A7999">
        <w:rPr>
          <w:rFonts w:ascii="Verdana" w:hAnsi="Verdana" w:cs="Tahoma"/>
          <w:color w:val="000000"/>
          <w:sz w:val="22"/>
          <w:szCs w:val="22"/>
        </w:rPr>
        <w:t>о</w:t>
      </w:r>
      <w:r w:rsidRPr="003A7999">
        <w:rPr>
          <w:rFonts w:ascii="Verdana" w:hAnsi="Verdana" w:cs="Tahoma"/>
          <w:color w:val="000000"/>
          <w:sz w:val="22"/>
          <w:szCs w:val="22"/>
        </w:rPr>
        <w:t xml:space="preserve">сновы, общей </w:t>
      </w:r>
      <w:r w:rsidRPr="003A7999">
        <w:rPr>
          <w:rFonts w:ascii="Verdana" w:hAnsi="Verdana" w:cs="Tahoma"/>
          <w:color w:val="000000"/>
          <w:sz w:val="22"/>
          <w:szCs w:val="22"/>
        </w:rPr>
        <w:br/>
        <w:t>всему человечеству, но не единение малых или больших частей человечества во имя ограниченных,</w:t>
      </w:r>
      <w:r w:rsidRPr="003A7999">
        <w:rPr>
          <w:rFonts w:ascii="Verdana" w:hAnsi="Verdana" w:cs="Tahoma"/>
          <w:color w:val="000000"/>
          <w:sz w:val="22"/>
          <w:szCs w:val="22"/>
        </w:rPr>
        <w:br/>
        <w:t>частных целей.</w:t>
      </w:r>
      <w:r w:rsidRPr="003A7999">
        <w:rPr>
          <w:rFonts w:ascii="Verdana" w:hAnsi="Verdana" w:cs="Tahoma"/>
          <w:color w:val="000000"/>
          <w:sz w:val="22"/>
          <w:szCs w:val="22"/>
        </w:rPr>
        <w:br/>
        <w:t>               Л. Н. Толстой </w:t>
      </w:r>
    </w:p>
    <w:p w:rsidR="001D5B6C" w:rsidRPr="003A7999" w:rsidRDefault="001D5B6C">
      <w:pPr>
        <w:rPr>
          <w:rFonts w:ascii="Verdana" w:hAnsi="Verdana"/>
          <w:sz w:val="22"/>
          <w:szCs w:val="22"/>
        </w:rPr>
      </w:pPr>
    </w:p>
    <w:p w:rsidR="00E925D1" w:rsidRPr="003A7999" w:rsidRDefault="00E86C5A" w:rsidP="001D5B6C">
      <w:pPr>
        <w:rPr>
          <w:rFonts w:ascii="Verdana" w:hAnsi="Verdana"/>
          <w:color w:val="000000"/>
          <w:sz w:val="22"/>
          <w:szCs w:val="22"/>
        </w:rPr>
      </w:pPr>
      <w:r w:rsidRPr="003A7999">
        <w:rPr>
          <w:rFonts w:ascii="Verdana" w:hAnsi="Verdana"/>
          <w:color w:val="000000"/>
          <w:sz w:val="22"/>
          <w:szCs w:val="22"/>
        </w:rPr>
        <w:t>План:</w:t>
      </w:r>
    </w:p>
    <w:p w:rsidR="00E925D1" w:rsidRPr="003A7999" w:rsidRDefault="00E86C5A" w:rsidP="001D5B6C">
      <w:pPr>
        <w:rPr>
          <w:rFonts w:ascii="Verdana" w:hAnsi="Verdana"/>
          <w:color w:val="000000"/>
          <w:sz w:val="22"/>
          <w:szCs w:val="22"/>
        </w:rPr>
      </w:pPr>
      <w:r w:rsidRPr="003A7999">
        <w:rPr>
          <w:rFonts w:ascii="Verdana" w:hAnsi="Verdana" w:cs="Tahoma"/>
          <w:color w:val="000000"/>
          <w:sz w:val="22"/>
          <w:szCs w:val="22"/>
        </w:rPr>
        <w:t xml:space="preserve">I. </w:t>
      </w:r>
      <w:r w:rsidRPr="003A7999">
        <w:rPr>
          <w:rFonts w:ascii="Verdana" w:hAnsi="Verdana"/>
          <w:color w:val="000000"/>
          <w:sz w:val="22"/>
          <w:szCs w:val="22"/>
        </w:rPr>
        <w:t>"Слово о полку Игореве" – величайший памятник древней русской литературы.</w:t>
      </w:r>
    </w:p>
    <w:p w:rsidR="005B49D8" w:rsidRPr="003A7999" w:rsidRDefault="00E86C5A" w:rsidP="001D5B6C">
      <w:pPr>
        <w:rPr>
          <w:rFonts w:ascii="Verdana" w:hAnsi="Verdana" w:cs="Tahoma"/>
          <w:color w:val="000000"/>
          <w:sz w:val="22"/>
          <w:szCs w:val="22"/>
        </w:rPr>
      </w:pPr>
      <w:r w:rsidRPr="003A7999">
        <w:rPr>
          <w:rFonts w:ascii="Verdana" w:hAnsi="Verdana" w:cs="Tahoma"/>
          <w:color w:val="000000"/>
          <w:sz w:val="22"/>
          <w:szCs w:val="22"/>
        </w:rPr>
        <w:t>II.</w:t>
      </w:r>
      <w:r w:rsidR="0078635C" w:rsidRPr="003A7999">
        <w:rPr>
          <w:rFonts w:ascii="Verdana" w:hAnsi="Verdana" w:cs="Tahoma"/>
          <w:color w:val="000000"/>
          <w:sz w:val="22"/>
          <w:szCs w:val="22"/>
        </w:rPr>
        <w:t xml:space="preserve"> </w:t>
      </w:r>
      <w:r w:rsidR="005B49D8" w:rsidRPr="003A7999">
        <w:rPr>
          <w:rFonts w:ascii="Verdana" w:hAnsi="Verdana" w:cs="Tahoma"/>
          <w:color w:val="000000"/>
          <w:sz w:val="22"/>
          <w:szCs w:val="22"/>
        </w:rPr>
        <w:t>"Слово…" и русская народная поэзия и образы героев произведения.</w:t>
      </w:r>
    </w:p>
    <w:p w:rsidR="005B49D8" w:rsidRPr="003A7999" w:rsidRDefault="005B49D8" w:rsidP="001D5B6C">
      <w:pPr>
        <w:rPr>
          <w:rFonts w:ascii="Verdana" w:hAnsi="Verdana" w:cs="Tahoma"/>
          <w:color w:val="000000"/>
          <w:sz w:val="22"/>
          <w:szCs w:val="22"/>
        </w:rPr>
      </w:pPr>
      <w:r w:rsidRPr="003A7999">
        <w:rPr>
          <w:rFonts w:ascii="Verdana" w:hAnsi="Verdana" w:cs="Tahoma"/>
          <w:color w:val="000000"/>
          <w:sz w:val="22"/>
          <w:szCs w:val="22"/>
        </w:rPr>
        <w:t xml:space="preserve"> 1)Приближённость к песне русского народного творчества.</w:t>
      </w:r>
    </w:p>
    <w:p w:rsidR="005B49D8" w:rsidRPr="003A7999" w:rsidRDefault="005B49D8" w:rsidP="001D5B6C">
      <w:pPr>
        <w:rPr>
          <w:rFonts w:ascii="Verdana" w:hAnsi="Verdana" w:cs="Tahoma"/>
          <w:color w:val="000000"/>
          <w:sz w:val="22"/>
          <w:szCs w:val="22"/>
        </w:rPr>
      </w:pPr>
      <w:r w:rsidRPr="003A7999">
        <w:rPr>
          <w:rFonts w:ascii="Verdana" w:hAnsi="Verdana" w:cs="Tahoma"/>
          <w:color w:val="000000"/>
          <w:sz w:val="22"/>
          <w:szCs w:val="22"/>
        </w:rPr>
        <w:t xml:space="preserve"> 2)</w:t>
      </w:r>
      <w:r w:rsidR="00524068" w:rsidRPr="003A7999">
        <w:rPr>
          <w:rFonts w:ascii="Verdana" w:hAnsi="Verdana" w:cs="Tahoma"/>
          <w:color w:val="000000"/>
          <w:sz w:val="22"/>
          <w:szCs w:val="22"/>
        </w:rPr>
        <w:t>Образы князей</w:t>
      </w:r>
    </w:p>
    <w:p w:rsidR="005B49D8" w:rsidRPr="003A7999" w:rsidRDefault="005B49D8" w:rsidP="001D5B6C">
      <w:pPr>
        <w:rPr>
          <w:rFonts w:ascii="Verdana" w:hAnsi="Verdana" w:cs="Tahoma"/>
          <w:color w:val="000000"/>
          <w:sz w:val="22"/>
          <w:szCs w:val="22"/>
        </w:rPr>
      </w:pPr>
      <w:r w:rsidRPr="003A7999">
        <w:rPr>
          <w:rFonts w:ascii="Verdana" w:hAnsi="Verdana" w:cs="Tahoma"/>
          <w:color w:val="000000"/>
          <w:sz w:val="22"/>
          <w:szCs w:val="22"/>
        </w:rPr>
        <w:t xml:space="preserve"> 3)</w:t>
      </w:r>
      <w:r w:rsidR="00524068" w:rsidRPr="003A7999">
        <w:rPr>
          <w:rFonts w:ascii="Verdana" w:hAnsi="Verdana" w:cs="Tahoma"/>
          <w:color w:val="000000"/>
          <w:sz w:val="22"/>
          <w:szCs w:val="22"/>
        </w:rPr>
        <w:t>Образы русской земли</w:t>
      </w:r>
    </w:p>
    <w:p w:rsidR="00E86C5A" w:rsidRPr="003A7999" w:rsidRDefault="00E86C5A" w:rsidP="001D5B6C">
      <w:pPr>
        <w:rPr>
          <w:rFonts w:ascii="Verdana" w:hAnsi="Verdana" w:cs="Tahoma"/>
          <w:color w:val="000000"/>
          <w:sz w:val="22"/>
          <w:szCs w:val="22"/>
        </w:rPr>
      </w:pPr>
      <w:r w:rsidRPr="003A7999">
        <w:rPr>
          <w:rFonts w:ascii="Verdana" w:hAnsi="Verdana" w:cs="Tahoma"/>
          <w:color w:val="000000"/>
          <w:sz w:val="22"/>
          <w:szCs w:val="22"/>
        </w:rPr>
        <w:t>III.</w:t>
      </w:r>
      <w:r w:rsidR="0078635C" w:rsidRPr="003A7999">
        <w:rPr>
          <w:rFonts w:ascii="Verdana" w:hAnsi="Verdana" w:cs="Tahoma"/>
          <w:color w:val="000000"/>
          <w:sz w:val="22"/>
          <w:szCs w:val="22"/>
        </w:rPr>
        <w:t xml:space="preserve"> </w:t>
      </w:r>
      <w:r w:rsidR="00310B66">
        <w:rPr>
          <w:rFonts w:ascii="Verdana" w:hAnsi="Verdana" w:cs="Tahoma"/>
          <w:color w:val="000000"/>
          <w:sz w:val="22"/>
          <w:szCs w:val="22"/>
        </w:rPr>
        <w:t>Значение произведения.</w:t>
      </w:r>
    </w:p>
    <w:p w:rsidR="00647244" w:rsidRPr="003A7999" w:rsidRDefault="00647244" w:rsidP="001D5B6C">
      <w:pPr>
        <w:rPr>
          <w:rFonts w:ascii="Verdana" w:hAnsi="Verdana" w:cs="Tahoma"/>
          <w:color w:val="000000"/>
          <w:sz w:val="22"/>
          <w:szCs w:val="22"/>
        </w:rPr>
      </w:pPr>
    </w:p>
    <w:p w:rsidR="00647244" w:rsidRPr="003A7999" w:rsidRDefault="00524068" w:rsidP="001D5B6C">
      <w:pPr>
        <w:rPr>
          <w:rFonts w:ascii="Verdana" w:hAnsi="Verdana"/>
          <w:color w:val="000000"/>
          <w:sz w:val="22"/>
          <w:szCs w:val="22"/>
        </w:rPr>
      </w:pPr>
      <w:r w:rsidRPr="003A7999">
        <w:rPr>
          <w:rFonts w:ascii="Verdana" w:hAnsi="Verdana" w:cs="Tahoma"/>
          <w:color w:val="000000"/>
          <w:sz w:val="22"/>
          <w:szCs w:val="22"/>
        </w:rPr>
        <w:t xml:space="preserve"> </w:t>
      </w:r>
      <w:r w:rsidR="00647244" w:rsidRPr="003A7999">
        <w:rPr>
          <w:rFonts w:ascii="Verdana" w:hAnsi="Verdana" w:cs="Tahoma"/>
          <w:color w:val="000000"/>
          <w:sz w:val="22"/>
          <w:szCs w:val="22"/>
        </w:rPr>
        <w:t>Около восьми веков назад было создано произведение "Слово о полку Игореве". Оно является величайшим памятником древней русской литературы.</w:t>
      </w:r>
      <w:r w:rsidR="000E1E57" w:rsidRPr="003A7999">
        <w:rPr>
          <w:rFonts w:ascii="Verdana" w:hAnsi="Verdana" w:cs="Tahoma"/>
          <w:color w:val="000000"/>
          <w:sz w:val="22"/>
          <w:szCs w:val="22"/>
        </w:rPr>
        <w:t xml:space="preserve"> "Слово о полку Игореве" проникнуто большим человеческим чувством - тёплым, нежным и сильным чувством любви к родине. </w:t>
      </w:r>
      <w:r w:rsidR="0094081D" w:rsidRPr="003A7999">
        <w:rPr>
          <w:rFonts w:ascii="Verdana" w:hAnsi="Verdana"/>
          <w:color w:val="000000"/>
          <w:sz w:val="22"/>
          <w:szCs w:val="22"/>
        </w:rPr>
        <w:t>Такая любовь чувствуется в каждой строке произведения: и в душевном волнении, с которым автор говорит о поражении войск Игоря, и в том, как он передаёт слова плача русских жён по убитым воинам, и в широкой картине русской природы, и в радости по поводу возвращения Игоря.</w:t>
      </w:r>
      <w:r w:rsidR="00B67A12" w:rsidRPr="003A7999">
        <w:rPr>
          <w:rFonts w:ascii="Verdana" w:hAnsi="Verdana"/>
          <w:color w:val="000000"/>
          <w:sz w:val="22"/>
          <w:szCs w:val="22"/>
        </w:rPr>
        <w:t xml:space="preserve"> Интерес к этому произведению возрастает с каждым днём</w:t>
      </w:r>
      <w:r w:rsidR="007E7B31">
        <w:rPr>
          <w:rFonts w:ascii="Verdana" w:hAnsi="Verdana"/>
          <w:color w:val="000000"/>
          <w:sz w:val="22"/>
          <w:szCs w:val="22"/>
        </w:rPr>
        <w:t>.</w:t>
      </w:r>
    </w:p>
    <w:p w:rsidR="005B49D8" w:rsidRPr="003A7999" w:rsidRDefault="00524068" w:rsidP="001D5B6C">
      <w:pPr>
        <w:rPr>
          <w:rFonts w:ascii="Verdana" w:hAnsi="Verdana"/>
          <w:color w:val="000000"/>
          <w:sz w:val="22"/>
          <w:szCs w:val="22"/>
        </w:rPr>
      </w:pPr>
      <w:r w:rsidRPr="003A7999">
        <w:rPr>
          <w:rFonts w:ascii="Verdana" w:hAnsi="Verdana"/>
          <w:color w:val="000000"/>
          <w:sz w:val="22"/>
          <w:szCs w:val="22"/>
        </w:rPr>
        <w:t xml:space="preserve"> "Слово о полку Игореве" это отнюдь не произведение русского народного творчества, но оно близко к нему по своей идеальной сущности. Слова насыщенны образами народной поэзии. Близка к народным плачам, лирическая песнь Ярославны, в которой есть обращения к ветру, Днепру и солнцу. Народен и сон Святослава</w:t>
      </w:r>
      <w:r w:rsidR="000546BF" w:rsidRPr="003A7999">
        <w:rPr>
          <w:rFonts w:ascii="Verdana" w:hAnsi="Verdana"/>
          <w:color w:val="000000"/>
          <w:sz w:val="22"/>
          <w:szCs w:val="22"/>
        </w:rPr>
        <w:t>. Народного богатыря напоминает Всеволод, который сражается с врагами и куда поскачет, там лежат головы половецкие.</w:t>
      </w:r>
      <w:r w:rsidR="00345D29" w:rsidRPr="003A7999">
        <w:rPr>
          <w:rFonts w:ascii="Verdana" w:hAnsi="Verdana"/>
          <w:color w:val="000000"/>
          <w:sz w:val="22"/>
          <w:szCs w:val="22"/>
        </w:rPr>
        <w:t xml:space="preserve"> Нередко в произведение встречаются эпитеты, метафоры, различные обороты, взятые из русского народного творчества (чистое поле, волки серые, синее море и т.д.). Народные образы  "Слова о полку Игореве" тесно связаны с народными идеями.</w:t>
      </w:r>
    </w:p>
    <w:p w:rsidR="00010D14" w:rsidRPr="003A7999" w:rsidRDefault="00BD456E" w:rsidP="001D5B6C">
      <w:pPr>
        <w:rPr>
          <w:rFonts w:ascii="Verdana" w:hAnsi="Verdana"/>
          <w:color w:val="000000"/>
          <w:sz w:val="22"/>
          <w:szCs w:val="22"/>
        </w:rPr>
      </w:pPr>
      <w:r w:rsidRPr="003A7999">
        <w:rPr>
          <w:rFonts w:ascii="Verdana" w:hAnsi="Verdana"/>
          <w:color w:val="000000"/>
          <w:sz w:val="22"/>
          <w:szCs w:val="22"/>
        </w:rPr>
        <w:t xml:space="preserve"> На примере похода Игоря Святославича в Новгород</w:t>
      </w:r>
      <w:r w:rsidR="008705B1">
        <w:rPr>
          <w:rFonts w:ascii="Verdana" w:hAnsi="Verdana"/>
          <w:color w:val="000000"/>
          <w:sz w:val="22"/>
          <w:szCs w:val="22"/>
        </w:rPr>
        <w:t>,</w:t>
      </w:r>
      <w:r w:rsidR="003A13CB" w:rsidRPr="003A7999">
        <w:rPr>
          <w:rFonts w:ascii="Verdana" w:hAnsi="Verdana"/>
          <w:color w:val="000000"/>
          <w:sz w:val="22"/>
          <w:szCs w:val="22"/>
        </w:rPr>
        <w:t xml:space="preserve"> автор показывает к чему может привести отсутствие единению. Князь терпит поражение то</w:t>
      </w:r>
      <w:r w:rsidR="00010D14" w:rsidRPr="003A7999">
        <w:rPr>
          <w:rFonts w:ascii="Verdana" w:hAnsi="Verdana"/>
          <w:color w:val="000000"/>
          <w:sz w:val="22"/>
          <w:szCs w:val="22"/>
        </w:rPr>
        <w:t>лько потому, что он пошёл один. Святослав упрекает Игоря и Всеволода, что они пошли без него ("в поход, ища себе славы"). Он упрекает их в том, что они хотели похитить его славу и разделить между собой.</w:t>
      </w:r>
    </w:p>
    <w:p w:rsidR="00F51CBE" w:rsidRPr="003A7999" w:rsidRDefault="00F51CBE" w:rsidP="001D5B6C">
      <w:pPr>
        <w:rPr>
          <w:rFonts w:ascii="Verdana" w:hAnsi="Verdana"/>
          <w:color w:val="000000"/>
          <w:sz w:val="22"/>
          <w:szCs w:val="22"/>
        </w:rPr>
      </w:pPr>
      <w:r w:rsidRPr="003A7999">
        <w:rPr>
          <w:rFonts w:ascii="Verdana" w:hAnsi="Verdana"/>
          <w:color w:val="000000"/>
          <w:sz w:val="22"/>
          <w:szCs w:val="22"/>
        </w:rPr>
        <w:t xml:space="preserve"> Свой призыв к объединению автор воплотил в образе русской земли. Этот образ автор рисует обширные пространства. В  "Слов</w:t>
      </w:r>
      <w:r w:rsidR="00B50F18">
        <w:rPr>
          <w:rFonts w:ascii="Verdana" w:hAnsi="Verdana"/>
          <w:color w:val="000000"/>
          <w:sz w:val="22"/>
          <w:szCs w:val="22"/>
        </w:rPr>
        <w:t>е</w:t>
      </w:r>
      <w:r w:rsidRPr="003A7999">
        <w:rPr>
          <w:rFonts w:ascii="Verdana" w:hAnsi="Verdana"/>
          <w:color w:val="000000"/>
          <w:sz w:val="22"/>
          <w:szCs w:val="22"/>
        </w:rPr>
        <w:t xml:space="preserve"> о полку Игореве" включены образы птиц и зверей, которые наделены человеческим разумом: соловьи, кукушки, лебеди, лиса, вороны, гуси.</w:t>
      </w:r>
      <w:r w:rsidR="009A0884" w:rsidRPr="003A7999">
        <w:rPr>
          <w:rFonts w:ascii="Verdana" w:hAnsi="Verdana"/>
          <w:color w:val="000000"/>
          <w:sz w:val="22"/>
          <w:szCs w:val="22"/>
        </w:rPr>
        <w:t xml:space="preserve"> Образ Родины, полные городов, рек, многочисленных обитателей противопоставлены образу половецкой степи. Создавая "Слово о полку Игореве", автор сумел окинуть во взорах всю Русь целиком, объединил в своём описании и русскую природу, и русских людей, и русскую историю.</w:t>
      </w:r>
    </w:p>
    <w:p w:rsidR="00040451" w:rsidRPr="003A7999" w:rsidRDefault="00AE1BEF" w:rsidP="003A7999">
      <w:pPr>
        <w:rPr>
          <w:rFonts w:ascii="Verdana" w:hAnsi="Verdana"/>
          <w:sz w:val="22"/>
          <w:szCs w:val="22"/>
        </w:rPr>
      </w:pPr>
      <w:r w:rsidRPr="003A7999">
        <w:rPr>
          <w:rFonts w:ascii="Verdana" w:hAnsi="Verdana"/>
          <w:sz w:val="22"/>
          <w:szCs w:val="22"/>
        </w:rPr>
        <w:t xml:space="preserve"> </w:t>
      </w:r>
      <w:r w:rsidR="007271B7">
        <w:rPr>
          <w:rFonts w:ascii="Verdana" w:hAnsi="Verdana"/>
          <w:sz w:val="22"/>
          <w:szCs w:val="22"/>
        </w:rPr>
        <w:t>Я думаю, что э</w:t>
      </w:r>
      <w:r w:rsidRPr="003A7999">
        <w:rPr>
          <w:rFonts w:ascii="Verdana" w:hAnsi="Verdana"/>
          <w:sz w:val="22"/>
          <w:szCs w:val="22"/>
        </w:rPr>
        <w:t>то произведение сыграло большую роль в развитии древнерусской литературы, оно послужило литературным образцом для создания «Задонщины». «Слово о полку Игореве» изучалось</w:t>
      </w:r>
      <w:r w:rsidR="00B50F18">
        <w:rPr>
          <w:rFonts w:ascii="Verdana" w:hAnsi="Verdana"/>
          <w:sz w:val="22"/>
          <w:szCs w:val="22"/>
        </w:rPr>
        <w:t xml:space="preserve"> и изучается</w:t>
      </w:r>
      <w:r w:rsidRPr="003A7999">
        <w:rPr>
          <w:rFonts w:ascii="Verdana" w:hAnsi="Verdana"/>
          <w:sz w:val="22"/>
          <w:szCs w:val="22"/>
        </w:rPr>
        <w:t xml:space="preserve"> многими поэтами, историками. </w:t>
      </w:r>
      <w:r w:rsidR="007271B7">
        <w:rPr>
          <w:rFonts w:ascii="Verdana" w:hAnsi="Verdana"/>
          <w:sz w:val="22"/>
          <w:szCs w:val="22"/>
        </w:rPr>
        <w:t>Е</w:t>
      </w:r>
      <w:r w:rsidRPr="003A7999">
        <w:rPr>
          <w:rFonts w:ascii="Verdana" w:hAnsi="Verdana"/>
          <w:sz w:val="22"/>
          <w:szCs w:val="22"/>
        </w:rPr>
        <w:t>го переводили В. Жуковский</w:t>
      </w:r>
      <w:r w:rsidR="007271B7">
        <w:rPr>
          <w:rFonts w:ascii="Verdana" w:hAnsi="Verdana"/>
          <w:sz w:val="22"/>
          <w:szCs w:val="22"/>
        </w:rPr>
        <w:t>, Лихачёв, Заболоцкий</w:t>
      </w:r>
      <w:r w:rsidRPr="003A7999">
        <w:rPr>
          <w:rFonts w:ascii="Verdana" w:hAnsi="Verdana"/>
          <w:sz w:val="22"/>
          <w:szCs w:val="22"/>
        </w:rPr>
        <w:t xml:space="preserve"> и другие русские поэты. Это произведение переведено на все славянские и на большинство западноевропейских языков. </w:t>
      </w:r>
      <w:r w:rsidR="007271B7">
        <w:rPr>
          <w:rFonts w:ascii="Verdana" w:hAnsi="Verdana"/>
          <w:sz w:val="22"/>
          <w:szCs w:val="22"/>
        </w:rPr>
        <w:t>Ещё я думаю, что з</w:t>
      </w:r>
      <w:r w:rsidRPr="003A7999">
        <w:rPr>
          <w:rFonts w:ascii="Verdana" w:hAnsi="Verdana"/>
          <w:sz w:val="22"/>
          <w:szCs w:val="22"/>
        </w:rPr>
        <w:t>начение «Слова...» особенно велико для нас ещё и потому, что оно является живым и непререкаемым свидетельством высоты древнерусской культуры, её самобытности, её народности.</w:t>
      </w:r>
      <w:r w:rsidR="003A7999" w:rsidRPr="003A7999">
        <w:rPr>
          <w:rFonts w:ascii="Verdana" w:hAnsi="Verdana"/>
          <w:sz w:val="22"/>
          <w:szCs w:val="22"/>
        </w:rPr>
        <w:t xml:space="preserve"> </w:t>
      </w:r>
      <w:bookmarkStart w:id="0" w:name="_GoBack"/>
      <w:bookmarkEnd w:id="0"/>
    </w:p>
    <w:sectPr w:rsidR="00040451" w:rsidRPr="003A7999" w:rsidSect="001D5B6C">
      <w:pgSz w:w="11906" w:h="16838"/>
      <w:pgMar w:top="89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FC3"/>
    <w:rsid w:val="00010D14"/>
    <w:rsid w:val="00040451"/>
    <w:rsid w:val="000546BF"/>
    <w:rsid w:val="000D4145"/>
    <w:rsid w:val="000E1E57"/>
    <w:rsid w:val="00146FC3"/>
    <w:rsid w:val="001729F2"/>
    <w:rsid w:val="001D5B6C"/>
    <w:rsid w:val="002D3960"/>
    <w:rsid w:val="00310B66"/>
    <w:rsid w:val="00345D29"/>
    <w:rsid w:val="003A13CB"/>
    <w:rsid w:val="003A7999"/>
    <w:rsid w:val="004826C6"/>
    <w:rsid w:val="00524068"/>
    <w:rsid w:val="005B49D8"/>
    <w:rsid w:val="005F6D32"/>
    <w:rsid w:val="00647244"/>
    <w:rsid w:val="007271B7"/>
    <w:rsid w:val="0078635C"/>
    <w:rsid w:val="007C5CE8"/>
    <w:rsid w:val="007E7B31"/>
    <w:rsid w:val="00802B77"/>
    <w:rsid w:val="00863A43"/>
    <w:rsid w:val="008705B1"/>
    <w:rsid w:val="009244D3"/>
    <w:rsid w:val="0094081D"/>
    <w:rsid w:val="00960D46"/>
    <w:rsid w:val="009A0884"/>
    <w:rsid w:val="009E666B"/>
    <w:rsid w:val="00AE1BEF"/>
    <w:rsid w:val="00B50F18"/>
    <w:rsid w:val="00B67A12"/>
    <w:rsid w:val="00BD456E"/>
    <w:rsid w:val="00C83320"/>
    <w:rsid w:val="00C910BD"/>
    <w:rsid w:val="00DD1A11"/>
    <w:rsid w:val="00E86C5A"/>
    <w:rsid w:val="00E925D1"/>
    <w:rsid w:val="00F51CBE"/>
    <w:rsid w:val="00F5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1062F-357F-49AD-A8AC-42414F36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 есть ли единение с десятками  разъединением с тысячами и миллионами</vt:lpstr>
    </vt:vector>
  </TitlesOfParts>
  <Company>Нет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есть ли единение с десятками  разъединением с тысячами и миллионами</dc:title>
  <dc:subject/>
  <dc:creator>NNN</dc:creator>
  <cp:keywords/>
  <dc:description/>
  <cp:lastModifiedBy>admin</cp:lastModifiedBy>
  <cp:revision>2</cp:revision>
  <dcterms:created xsi:type="dcterms:W3CDTF">2014-02-07T00:28:00Z</dcterms:created>
  <dcterms:modified xsi:type="dcterms:W3CDTF">2014-02-07T00:28:00Z</dcterms:modified>
</cp:coreProperties>
</file>