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0C" w:rsidRPr="00B7600C" w:rsidRDefault="00B7600C" w:rsidP="00B7600C">
      <w:pPr>
        <w:pStyle w:val="a4"/>
        <w:jc w:val="center"/>
        <w:rPr>
          <w:rFonts w:ascii="Times New Roman" w:hAnsi="Times New Roman" w:cs="Times New Roman"/>
        </w:rPr>
      </w:pPr>
      <w:r w:rsidRPr="00B7600C">
        <w:rPr>
          <w:rFonts w:ascii="Times New Roman" w:hAnsi="Times New Roman" w:cs="Times New Roman"/>
        </w:rPr>
        <w:t>Муниципальное образовательное учреждение</w:t>
      </w:r>
    </w:p>
    <w:p w:rsidR="00B7600C" w:rsidRPr="00B7600C" w:rsidRDefault="00B7600C" w:rsidP="00B7600C">
      <w:pPr>
        <w:pStyle w:val="a4"/>
        <w:jc w:val="center"/>
        <w:rPr>
          <w:rFonts w:ascii="Times New Roman" w:hAnsi="Times New Roman" w:cs="Times New Roman"/>
        </w:rPr>
      </w:pPr>
      <w:r w:rsidRPr="00B7600C">
        <w:rPr>
          <w:rFonts w:ascii="Times New Roman" w:hAnsi="Times New Roman" w:cs="Times New Roman"/>
        </w:rPr>
        <w:t>«Средней общеобразовательной школы №9 г. Ртищево. Саратовской области»</w:t>
      </w:r>
    </w:p>
    <w:p w:rsidR="00F30C24" w:rsidRPr="00B7600C" w:rsidRDefault="00F30C24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C24" w:rsidRDefault="00F30C24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C24" w:rsidRDefault="00F30C24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C24" w:rsidRDefault="00F30C24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C24" w:rsidRDefault="00F30C24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C24" w:rsidRDefault="00F30C24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C" w:rsidRDefault="00B7600C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C" w:rsidRDefault="00B7600C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C" w:rsidRDefault="00B7600C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C" w:rsidRDefault="00B7600C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C" w:rsidRDefault="00B7600C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C" w:rsidRDefault="00B7600C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C" w:rsidRDefault="00B7600C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C" w:rsidRDefault="00B7600C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C24" w:rsidRDefault="00F30C24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C24" w:rsidRDefault="00F30C24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C24" w:rsidRPr="00B7600C" w:rsidRDefault="00F30C24" w:rsidP="00F30C24">
      <w:pPr>
        <w:pStyle w:val="Style18"/>
        <w:widowControl/>
        <w:spacing w:before="178"/>
        <w:ind w:left="53"/>
        <w:jc w:val="center"/>
        <w:rPr>
          <w:rStyle w:val="FontStyle38"/>
          <w:sz w:val="32"/>
          <w:szCs w:val="32"/>
        </w:rPr>
      </w:pPr>
      <w:r w:rsidRPr="00B7600C">
        <w:rPr>
          <w:rStyle w:val="FontStyle38"/>
          <w:sz w:val="32"/>
          <w:szCs w:val="32"/>
        </w:rPr>
        <w:t>РАБОЧАЯ ПРОГРАММА ЗАНЯТИЙ КРУЖКА</w:t>
      </w:r>
    </w:p>
    <w:p w:rsidR="00F30C24" w:rsidRPr="00B7600C" w:rsidRDefault="00F30C24" w:rsidP="00F30C24">
      <w:pPr>
        <w:pStyle w:val="Style19"/>
        <w:widowControl/>
        <w:spacing w:line="240" w:lineRule="exact"/>
        <w:ind w:left="38"/>
        <w:jc w:val="center"/>
        <w:rPr>
          <w:b/>
          <w:sz w:val="44"/>
          <w:szCs w:val="44"/>
        </w:rPr>
      </w:pPr>
    </w:p>
    <w:p w:rsidR="00F30C24" w:rsidRPr="00B7600C" w:rsidRDefault="00F30C24" w:rsidP="00F30C24">
      <w:pPr>
        <w:pStyle w:val="Style19"/>
        <w:widowControl/>
        <w:spacing w:before="197"/>
        <w:ind w:left="38"/>
        <w:jc w:val="center"/>
        <w:rPr>
          <w:rStyle w:val="FontStyle39"/>
          <w:sz w:val="56"/>
          <w:szCs w:val="56"/>
        </w:rPr>
      </w:pPr>
      <w:r w:rsidRPr="00B7600C">
        <w:rPr>
          <w:rStyle w:val="FontStyle39"/>
          <w:sz w:val="56"/>
          <w:szCs w:val="56"/>
        </w:rPr>
        <w:t>«Все для дома своими руками»</w:t>
      </w:r>
    </w:p>
    <w:p w:rsidR="00F30C24" w:rsidRPr="00B7600C" w:rsidRDefault="00F30C24" w:rsidP="00F30C24">
      <w:pPr>
        <w:pStyle w:val="Style21"/>
        <w:widowControl/>
        <w:spacing w:before="29"/>
        <w:ind w:left="43"/>
        <w:jc w:val="center"/>
        <w:rPr>
          <w:rStyle w:val="FontStyle38"/>
          <w:sz w:val="56"/>
          <w:szCs w:val="56"/>
        </w:rPr>
      </w:pPr>
      <w:r w:rsidRPr="00B7600C">
        <w:rPr>
          <w:rStyle w:val="FontStyle38"/>
          <w:sz w:val="56"/>
          <w:szCs w:val="56"/>
        </w:rPr>
        <w:t>Возраст: 12-13 лет</w:t>
      </w:r>
    </w:p>
    <w:p w:rsidR="00F30C24" w:rsidRDefault="00F30C24" w:rsidP="00F30C24">
      <w:pPr>
        <w:pStyle w:val="Style20"/>
        <w:widowControl/>
        <w:spacing w:line="240" w:lineRule="exact"/>
        <w:ind w:left="29"/>
        <w:jc w:val="center"/>
        <w:rPr>
          <w:sz w:val="20"/>
          <w:szCs w:val="20"/>
        </w:rPr>
      </w:pPr>
    </w:p>
    <w:p w:rsidR="00F30C24" w:rsidRDefault="00F30C24" w:rsidP="00F30C24">
      <w:pPr>
        <w:pStyle w:val="Style2"/>
        <w:widowControl/>
        <w:spacing w:line="240" w:lineRule="exact"/>
        <w:ind w:left="5947" w:right="922"/>
        <w:rPr>
          <w:sz w:val="20"/>
          <w:szCs w:val="20"/>
        </w:rPr>
      </w:pPr>
    </w:p>
    <w:p w:rsidR="00B7600C" w:rsidRDefault="00B7600C" w:rsidP="00F30C24">
      <w:pPr>
        <w:pStyle w:val="Style2"/>
        <w:widowControl/>
        <w:spacing w:line="240" w:lineRule="exact"/>
        <w:ind w:left="5947" w:right="922"/>
        <w:rPr>
          <w:sz w:val="20"/>
          <w:szCs w:val="20"/>
        </w:rPr>
      </w:pPr>
    </w:p>
    <w:p w:rsidR="00B7600C" w:rsidRDefault="00B7600C" w:rsidP="00F30C24">
      <w:pPr>
        <w:pStyle w:val="Style2"/>
        <w:widowControl/>
        <w:spacing w:line="240" w:lineRule="exact"/>
        <w:ind w:left="5947" w:right="922"/>
        <w:rPr>
          <w:sz w:val="20"/>
          <w:szCs w:val="20"/>
        </w:rPr>
      </w:pPr>
    </w:p>
    <w:p w:rsidR="00B7600C" w:rsidRDefault="00B7600C" w:rsidP="00F30C24">
      <w:pPr>
        <w:pStyle w:val="Style2"/>
        <w:widowControl/>
        <w:spacing w:line="240" w:lineRule="exact"/>
        <w:ind w:left="5947" w:right="922"/>
        <w:rPr>
          <w:sz w:val="20"/>
          <w:szCs w:val="20"/>
        </w:rPr>
      </w:pPr>
    </w:p>
    <w:p w:rsidR="00B7600C" w:rsidRDefault="00B7600C" w:rsidP="00F30C24">
      <w:pPr>
        <w:pStyle w:val="Style2"/>
        <w:widowControl/>
        <w:spacing w:line="240" w:lineRule="exact"/>
        <w:ind w:left="5947" w:right="922"/>
        <w:rPr>
          <w:sz w:val="20"/>
          <w:szCs w:val="20"/>
        </w:rPr>
      </w:pPr>
    </w:p>
    <w:p w:rsidR="00B7600C" w:rsidRDefault="00B7600C" w:rsidP="00F30C24">
      <w:pPr>
        <w:pStyle w:val="Style2"/>
        <w:widowControl/>
        <w:spacing w:line="240" w:lineRule="exact"/>
        <w:ind w:left="5947" w:right="922"/>
        <w:rPr>
          <w:sz w:val="20"/>
          <w:szCs w:val="20"/>
        </w:rPr>
      </w:pPr>
    </w:p>
    <w:p w:rsidR="00B7600C" w:rsidRDefault="00B7600C" w:rsidP="00F30C24">
      <w:pPr>
        <w:pStyle w:val="Style2"/>
        <w:widowControl/>
        <w:spacing w:line="240" w:lineRule="exact"/>
        <w:ind w:left="5947" w:right="922"/>
        <w:rPr>
          <w:sz w:val="20"/>
          <w:szCs w:val="20"/>
        </w:rPr>
      </w:pPr>
    </w:p>
    <w:p w:rsidR="00B7600C" w:rsidRDefault="00B7600C" w:rsidP="00F30C24">
      <w:pPr>
        <w:pStyle w:val="Style2"/>
        <w:widowControl/>
        <w:spacing w:line="240" w:lineRule="exact"/>
        <w:ind w:left="5947" w:right="922"/>
        <w:rPr>
          <w:sz w:val="20"/>
          <w:szCs w:val="20"/>
        </w:rPr>
      </w:pPr>
    </w:p>
    <w:p w:rsidR="00B7600C" w:rsidRDefault="00B7600C" w:rsidP="00F30C24">
      <w:pPr>
        <w:pStyle w:val="Style2"/>
        <w:widowControl/>
        <w:spacing w:line="240" w:lineRule="exact"/>
        <w:ind w:left="5947" w:right="922"/>
        <w:rPr>
          <w:sz w:val="20"/>
          <w:szCs w:val="20"/>
        </w:rPr>
      </w:pPr>
    </w:p>
    <w:p w:rsidR="00B7600C" w:rsidRDefault="00B7600C" w:rsidP="00F30C24">
      <w:pPr>
        <w:pStyle w:val="Style2"/>
        <w:widowControl/>
        <w:spacing w:line="240" w:lineRule="exact"/>
        <w:ind w:left="5947" w:right="922"/>
        <w:rPr>
          <w:sz w:val="20"/>
          <w:szCs w:val="20"/>
        </w:rPr>
      </w:pPr>
    </w:p>
    <w:p w:rsidR="00B7600C" w:rsidRDefault="00B7600C" w:rsidP="00F30C24">
      <w:pPr>
        <w:pStyle w:val="Style2"/>
        <w:widowControl/>
        <w:spacing w:line="240" w:lineRule="exact"/>
        <w:ind w:left="5947" w:right="922"/>
        <w:rPr>
          <w:sz w:val="20"/>
          <w:szCs w:val="20"/>
        </w:rPr>
      </w:pPr>
    </w:p>
    <w:p w:rsidR="00B7600C" w:rsidRDefault="00B7600C" w:rsidP="00F30C24">
      <w:pPr>
        <w:pStyle w:val="Style2"/>
        <w:widowControl/>
        <w:spacing w:line="240" w:lineRule="exact"/>
        <w:ind w:left="5947" w:right="922"/>
        <w:rPr>
          <w:sz w:val="20"/>
          <w:szCs w:val="20"/>
        </w:rPr>
      </w:pPr>
    </w:p>
    <w:p w:rsidR="00B7600C" w:rsidRDefault="00B7600C" w:rsidP="00F30C24">
      <w:pPr>
        <w:pStyle w:val="Style2"/>
        <w:widowControl/>
        <w:spacing w:line="240" w:lineRule="exact"/>
        <w:ind w:left="5947" w:right="922"/>
        <w:rPr>
          <w:sz w:val="20"/>
          <w:szCs w:val="20"/>
        </w:rPr>
      </w:pPr>
    </w:p>
    <w:p w:rsidR="00B7600C" w:rsidRPr="009A6BAD" w:rsidRDefault="00B7600C" w:rsidP="00B7600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BAD">
        <w:rPr>
          <w:rFonts w:ascii="Times New Roman" w:eastAsia="Times New Roman" w:hAnsi="Times New Roman" w:cs="Times New Roman"/>
          <w:sz w:val="28"/>
          <w:szCs w:val="28"/>
        </w:rPr>
        <w:t xml:space="preserve">подготовила </w:t>
      </w:r>
    </w:p>
    <w:p w:rsidR="00B7600C" w:rsidRDefault="00B7600C" w:rsidP="00B7600C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технологии</w:t>
      </w:r>
    </w:p>
    <w:p w:rsidR="00B7600C" w:rsidRPr="00724094" w:rsidRDefault="00B7600C" w:rsidP="00B7600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Мункина Надежда Геннадьевна</w:t>
      </w:r>
    </w:p>
    <w:p w:rsidR="00B7600C" w:rsidRDefault="00B7600C" w:rsidP="00F30C24">
      <w:pPr>
        <w:pStyle w:val="Style2"/>
        <w:widowControl/>
        <w:spacing w:line="240" w:lineRule="exact"/>
        <w:ind w:left="5947" w:right="922"/>
        <w:rPr>
          <w:sz w:val="20"/>
          <w:szCs w:val="20"/>
        </w:rPr>
      </w:pPr>
    </w:p>
    <w:p w:rsidR="00F30C24" w:rsidRDefault="00F30C24" w:rsidP="00F30C24">
      <w:pPr>
        <w:pStyle w:val="Style2"/>
        <w:widowControl/>
        <w:spacing w:line="240" w:lineRule="exact"/>
        <w:ind w:left="5947" w:right="922"/>
        <w:rPr>
          <w:sz w:val="20"/>
          <w:szCs w:val="20"/>
        </w:rPr>
      </w:pPr>
    </w:p>
    <w:p w:rsidR="00F30C24" w:rsidRDefault="00F30C24" w:rsidP="00F30C24">
      <w:pPr>
        <w:pStyle w:val="Style2"/>
        <w:widowControl/>
        <w:spacing w:line="240" w:lineRule="exact"/>
        <w:ind w:left="5947" w:right="922"/>
        <w:rPr>
          <w:sz w:val="20"/>
          <w:szCs w:val="20"/>
        </w:rPr>
      </w:pPr>
    </w:p>
    <w:p w:rsidR="00E31270" w:rsidRDefault="00E31270" w:rsidP="00F30C24">
      <w:pPr>
        <w:pStyle w:val="Style1"/>
        <w:widowControl/>
        <w:spacing w:line="240" w:lineRule="exact"/>
        <w:ind w:left="34"/>
        <w:jc w:val="center"/>
        <w:rPr>
          <w:sz w:val="20"/>
          <w:szCs w:val="20"/>
        </w:rPr>
      </w:pPr>
    </w:p>
    <w:p w:rsidR="00E31270" w:rsidRDefault="00E31270" w:rsidP="00F30C24">
      <w:pPr>
        <w:pStyle w:val="Style1"/>
        <w:widowControl/>
        <w:spacing w:line="240" w:lineRule="exact"/>
        <w:ind w:left="34"/>
        <w:jc w:val="center"/>
        <w:rPr>
          <w:sz w:val="20"/>
          <w:szCs w:val="20"/>
        </w:rPr>
      </w:pPr>
    </w:p>
    <w:p w:rsidR="002E3EAA" w:rsidRDefault="002E3EAA" w:rsidP="00F30C24">
      <w:pPr>
        <w:pStyle w:val="Style1"/>
        <w:widowControl/>
        <w:spacing w:line="240" w:lineRule="exact"/>
        <w:ind w:left="34"/>
        <w:jc w:val="center"/>
        <w:rPr>
          <w:sz w:val="20"/>
          <w:szCs w:val="20"/>
        </w:rPr>
      </w:pPr>
    </w:p>
    <w:p w:rsidR="002E3EAA" w:rsidRDefault="002E3EAA" w:rsidP="00F30C24">
      <w:pPr>
        <w:pStyle w:val="Style1"/>
        <w:widowControl/>
        <w:spacing w:line="240" w:lineRule="exact"/>
        <w:ind w:left="34"/>
        <w:jc w:val="center"/>
        <w:rPr>
          <w:sz w:val="20"/>
          <w:szCs w:val="20"/>
        </w:rPr>
      </w:pPr>
    </w:p>
    <w:p w:rsidR="002E3EAA" w:rsidRDefault="00B7600C" w:rsidP="00F30C24">
      <w:pPr>
        <w:pStyle w:val="Style1"/>
        <w:widowControl/>
        <w:spacing w:line="240" w:lineRule="exact"/>
        <w:ind w:left="34"/>
        <w:jc w:val="center"/>
        <w:rPr>
          <w:sz w:val="20"/>
          <w:szCs w:val="20"/>
        </w:rPr>
      </w:pPr>
      <w:r>
        <w:rPr>
          <w:sz w:val="20"/>
          <w:szCs w:val="20"/>
        </w:rPr>
        <w:t>Г.Ртищево</w:t>
      </w:r>
    </w:p>
    <w:p w:rsidR="002E3EAA" w:rsidRDefault="002E3EAA" w:rsidP="00F30C24">
      <w:pPr>
        <w:pStyle w:val="Style1"/>
        <w:widowControl/>
        <w:spacing w:line="240" w:lineRule="exact"/>
        <w:ind w:left="34"/>
        <w:jc w:val="center"/>
        <w:rPr>
          <w:sz w:val="20"/>
          <w:szCs w:val="20"/>
        </w:rPr>
      </w:pPr>
    </w:p>
    <w:p w:rsidR="00F30C24" w:rsidRDefault="00E31270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2012г.</w:t>
      </w:r>
    </w:p>
    <w:p w:rsidR="00F30C24" w:rsidRDefault="00F30C24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0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65EFF" w:rsidRPr="00B7600C" w:rsidRDefault="00265EFF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В XXI веке технологическое образование становится объективной необходимостью. Настоящий этан развития общества отличается интенсивным внедрением во все сферы человеческой деятельности новых, наукоёмких и высоких технологий, обеспечивающих более полную реализацию потенциальных способностей личности. Такая тенденция нашей действительности настоятельно требует подготовки подрастающих поколений, владеющих технологической культурой, готовых к преобразовательной деятельности и имеющих необходимые для этого научные знания. Технологическая культура - это новое отношение к окружающему миру, основанное на преобразовании, улучшении и совершенствовании среды обитания человека. Технологическое образование должно обеспечить человеку возможность более гармонично развиваться и жить в современном технологическом мире.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 xml:space="preserve">Технологическое образование включает в себя информационно-познавательный и </w:t>
      </w:r>
      <w:r w:rsidR="00265EFF" w:rsidRPr="00B7600C">
        <w:rPr>
          <w:rFonts w:ascii="Times New Roman" w:hAnsi="Times New Roman" w:cs="Times New Roman"/>
          <w:sz w:val="24"/>
          <w:szCs w:val="24"/>
        </w:rPr>
        <w:t xml:space="preserve">деятельностный </w:t>
      </w:r>
      <w:r w:rsidRPr="00B7600C">
        <w:rPr>
          <w:rFonts w:ascii="Times New Roman" w:hAnsi="Times New Roman" w:cs="Times New Roman"/>
          <w:sz w:val="24"/>
          <w:szCs w:val="24"/>
        </w:rPr>
        <w:t>компоненты.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Информационный компонент (технико-технологическая компетентность) отражает технологические знания и умения.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Деятельностный компонент - это практическое овладение учащимися алгоритмами созидательной, преобразующей, творческой деятельности, направленной, в частности, на развитие технологического мышления. При этом основными критериями успешности обучения детей становятся самостоятельность и качество выполняемой работы, а также умения открывать знания, пользоваться различными источниками информации для решения насущных проблем.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Курс кружка «Все для дома своими руками» носит интегрированный характер. Интеграция заключается в знакомстве с различными сторонами материального мира, объединёнными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b/>
          <w:sz w:val="24"/>
          <w:szCs w:val="24"/>
        </w:rPr>
        <w:t>Цель кружка:</w:t>
      </w:r>
      <w:r w:rsidRPr="00B7600C">
        <w:rPr>
          <w:rFonts w:ascii="Times New Roman" w:hAnsi="Times New Roman" w:cs="Times New Roman"/>
          <w:sz w:val="24"/>
          <w:szCs w:val="24"/>
        </w:rPr>
        <w:t xml:space="preserve"> воспитание творческой, активной личности, проявляющей интерес к техническому и художественному творчеству и желание трудится.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b/>
          <w:sz w:val="24"/>
          <w:szCs w:val="24"/>
        </w:rPr>
        <w:t>В связи с этим задачами кружка являются</w:t>
      </w:r>
      <w:r w:rsidRPr="00B7600C">
        <w:rPr>
          <w:rFonts w:ascii="Times New Roman" w:hAnsi="Times New Roman" w:cs="Times New Roman"/>
          <w:sz w:val="24"/>
          <w:szCs w:val="24"/>
        </w:rPr>
        <w:t>: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формирование общих представлений о мире, созданном умом и руками человека, о взаимосвязи человека с природой - источником не только сырьевых ресурсов, энергии, но и вдохновения, идей для реализации технологических замыслов и проектов;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воспитание экологически разумного отношения к природным ресурсам, умение видеть положительные и отрицательные стороны технического прогресса, уважения к людям труда и культурному населению - результатам трудовой деятельности предшествующих поколений;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 xml:space="preserve">- овладение детьми элементарными обобщенными технико - технологическими, организационно </w:t>
      </w:r>
      <w:r w:rsidR="002E3EAA" w:rsidRPr="00B7600C">
        <w:rPr>
          <w:rFonts w:ascii="Times New Roman" w:hAnsi="Times New Roman" w:cs="Times New Roman"/>
          <w:sz w:val="24"/>
          <w:szCs w:val="24"/>
        </w:rPr>
        <w:t>- э</w:t>
      </w:r>
      <w:r w:rsidRPr="00B7600C">
        <w:rPr>
          <w:rFonts w:ascii="Times New Roman" w:hAnsi="Times New Roman" w:cs="Times New Roman"/>
          <w:sz w:val="24"/>
          <w:szCs w:val="24"/>
        </w:rPr>
        <w:t>кономическими знаниями;</w:t>
      </w:r>
    </w:p>
    <w:p w:rsidR="00B7600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расширение и обогащение личного жизненно - практического опыта учащихся, их представление о профессиональной.деятельности людей в различных областях культуры, о роли техники в жизни человека.</w:t>
      </w:r>
    </w:p>
    <w:p w:rsidR="00B7600C" w:rsidRPr="00B7600C" w:rsidRDefault="00B7600C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00C" w:rsidRPr="00B7600C" w:rsidRDefault="00B7600C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98E" w:rsidRPr="00B7600C" w:rsidRDefault="00CD498E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0C">
        <w:rPr>
          <w:rFonts w:ascii="Times New Roman" w:hAnsi="Times New Roman" w:cs="Times New Roman"/>
          <w:b/>
          <w:sz w:val="24"/>
          <w:szCs w:val="24"/>
        </w:rPr>
        <w:t>Программа рассчитана на 1 час в неделю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34 учебные недели * 1 час в неделю = 34 часа в год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00C">
        <w:rPr>
          <w:rFonts w:ascii="Times New Roman" w:hAnsi="Times New Roman" w:cs="Times New Roman"/>
          <w:b/>
          <w:sz w:val="24"/>
          <w:szCs w:val="24"/>
        </w:rPr>
        <w:t>Требования к знаниям, умениям и навыкам при работе в кружке «Все для дома своими руками»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00C">
        <w:rPr>
          <w:rFonts w:ascii="Times New Roman" w:hAnsi="Times New Roman" w:cs="Times New Roman"/>
          <w:b/>
          <w:sz w:val="24"/>
          <w:szCs w:val="24"/>
        </w:rPr>
        <w:t>Иметь представление: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о проектной деятельности в целом и её основных этапах;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о понятиях конструкция (простая и сложная, однодетальная и многодетальная), композиция, чертёж, эскиз, технология, экология, дизайн;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00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название и назначение ручных инструментов (ножницы, игла), контрольно-измерительных инструментов (линейка, угольник, циркуль), приспособлений (шаблон, булавки) и правила безопасной работы с ними;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правила личной гигиены при работе с колющими и режущими инструментами;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правила общения;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названия и свойства материалов, которые учащиеся используют в своей работе;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что такое деталь (составная часть изделия);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что такое конструкция и что конструкции изделий бывают однодетальными и многодетальными;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основные требования дизайна к конструкциям, изделиям (польза, удобство, красота);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виды материалов;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последовательность изготовления несложных изделий: разметка, резание, сборка, отделка;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способы разметки: сгибание и по шаблону;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способы соединения с помощью клейстера, клея ПВА, проволоки, ниток и тонких верёвочек;</w:t>
      </w:r>
    </w:p>
    <w:p w:rsidR="00265EFF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виды отделки: раскрашивание, аппликации, прямая строчка и её варианты.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00C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находить и использовать дополнительную информацию из различных источников (в том числе из Интернета);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наблюдать, сравнивать, делать простейшие обобщения;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различать материалы по их назначению;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различать однодетальные и многодетальные конструкции несложных изделий;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читать простейший чертёж (эскиз);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качественно выполнять изученные операции и приёмы по изготовлению несложных изделий: экономную разметку сгибанием, по шаблону, резание ножницами, сборку изделий с помощью клея, эстетично и аккуратно отделывать изделия рисунками, аппликациями, прямой строчкой и её вариантами;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безопасно использовать и хранить режущие и колющие инструменты (ножницы, иглы);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выполнять правила культурного поведения в общественных местах;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выполнять посильные действия при решении экологических проблем на доступном уровне (личная гигиена, культура поведения в природе и обществе, поддержание чистоты в быту и в общественных местах, культура общения - речь, этикет и т.д.)</w:t>
      </w:r>
    </w:p>
    <w:p w:rsidR="00265EFF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00C">
        <w:rPr>
          <w:rFonts w:ascii="Times New Roman" w:hAnsi="Times New Roman" w:cs="Times New Roman"/>
          <w:b/>
          <w:sz w:val="24"/>
          <w:szCs w:val="24"/>
        </w:rPr>
        <w:t xml:space="preserve">Общетрудовые умения 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Самостоятельно: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анализировать предложенное учебное задание;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организовывать рабочее место в соответствии с разработанным проектом, подбирать необходимые материалы, инструменты и приспособления;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экономно, рационально и творчески строить свою практическую работу на всех её этапах;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обосновывать выбор конструкции и технологии выполнения учебного задания в единстве требований полезности, прочности, эстетичности;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выполнять доступные практические задания с опорой на чертёж (эскиз), схему. С помощью учителя: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выбирать темы для практических работ;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формулировать проблему, проводить коллективное обсуждение предложенных учителем или возникающих в ходе работы учебных проблем;</w:t>
      </w:r>
    </w:p>
    <w:p w:rsidR="00B7600C" w:rsidRPr="00B7600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выдвигать возможные способы их решения;</w:t>
      </w:r>
    </w:p>
    <w:p w:rsidR="002C751C" w:rsidRDefault="00717978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- доказывать своё мнение.</w:t>
      </w:r>
    </w:p>
    <w:p w:rsidR="00B7600C" w:rsidRDefault="00B7600C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00C" w:rsidRDefault="00B7600C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00C" w:rsidRDefault="00B7600C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00C" w:rsidRDefault="00B7600C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00C" w:rsidRPr="00B7600C" w:rsidRDefault="00B7600C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C4" w:rsidRPr="00B7600C" w:rsidRDefault="00AC70C4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C4" w:rsidRPr="00B7600C" w:rsidRDefault="00AC70C4" w:rsidP="0026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51C" w:rsidRPr="00B7600C" w:rsidRDefault="002C751C" w:rsidP="00265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0C">
        <w:rPr>
          <w:rFonts w:ascii="Times New Roman" w:hAnsi="Times New Roman" w:cs="Times New Roman"/>
          <w:b/>
          <w:sz w:val="24"/>
          <w:szCs w:val="24"/>
        </w:rPr>
        <w:t>Распределение учебного материала</w:t>
      </w:r>
    </w:p>
    <w:p w:rsidR="00265EFF" w:rsidRPr="00B7600C" w:rsidRDefault="00265EFF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5"/>
        <w:gridCol w:w="6480"/>
        <w:gridCol w:w="1915"/>
      </w:tblGrid>
      <w:tr w:rsidR="002C751C" w:rsidRPr="00B7600C">
        <w:trPr>
          <w:trHeight w:val="298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Колич. часов</w:t>
            </w:r>
          </w:p>
        </w:tc>
      </w:tr>
      <w:tr w:rsidR="002C751C" w:rsidRPr="00B7600C" w:rsidTr="00265EFF">
        <w:trPr>
          <w:trHeight w:val="298"/>
        </w:trPr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751C" w:rsidRPr="00B7600C">
        <w:trPr>
          <w:trHeight w:val="283"/>
        </w:trPr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Приготовление соленого теста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751C" w:rsidRPr="00B7600C">
        <w:trPr>
          <w:trHeight w:val="542"/>
        </w:trPr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соленого теста</w:t>
            </w:r>
          </w:p>
        </w:tc>
        <w:tc>
          <w:tcPr>
            <w:tcW w:w="1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751C" w:rsidRPr="00B7600C" w:rsidTr="00265EFF">
        <w:trPr>
          <w:trHeight w:val="283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Поделки из бумаги и картона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751C" w:rsidRPr="00B7600C" w:rsidTr="00265EFF">
        <w:trPr>
          <w:trHeight w:val="283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Вышивание крестом и шитьё из ткани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751C" w:rsidRPr="00B7600C">
        <w:trPr>
          <w:trHeight w:val="288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51C" w:rsidRPr="00B7600C" w:rsidTr="00265EFF">
        <w:trPr>
          <w:trHeight w:val="293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65EFF" w:rsidRPr="00B7600C" w:rsidRDefault="00265EFF" w:rsidP="00265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00C" w:rsidRPr="00B7600C" w:rsidRDefault="00B7600C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C" w:rsidRPr="00B7600C" w:rsidRDefault="00B7600C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0C" w:rsidRPr="00B7600C" w:rsidRDefault="00B7600C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0C">
        <w:rPr>
          <w:rFonts w:ascii="Times New Roman" w:hAnsi="Times New Roman" w:cs="Times New Roman"/>
          <w:b/>
          <w:sz w:val="24"/>
          <w:szCs w:val="24"/>
        </w:rPr>
        <w:t>Тематическое планирование изучения кружка «</w:t>
      </w:r>
      <w:r w:rsidR="00B7600C" w:rsidRPr="00B7600C">
        <w:rPr>
          <w:rFonts w:ascii="Times New Roman" w:hAnsi="Times New Roman" w:cs="Times New Roman"/>
          <w:b/>
          <w:sz w:val="24"/>
          <w:szCs w:val="24"/>
        </w:rPr>
        <w:t>Все для дома своими руками</w:t>
      </w:r>
      <w:r w:rsidRPr="00B7600C">
        <w:rPr>
          <w:rFonts w:ascii="Times New Roman" w:hAnsi="Times New Roman" w:cs="Times New Roman"/>
          <w:b/>
          <w:sz w:val="24"/>
          <w:szCs w:val="24"/>
        </w:rPr>
        <w:t>»</w:t>
      </w:r>
    </w:p>
    <w:p w:rsidR="00265EFF" w:rsidRPr="00B7600C" w:rsidRDefault="00265EFF" w:rsidP="00265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3014"/>
        <w:gridCol w:w="2218"/>
        <w:gridCol w:w="1114"/>
        <w:gridCol w:w="3034"/>
        <w:gridCol w:w="18"/>
      </w:tblGrid>
      <w:tr w:rsidR="002C751C" w:rsidRPr="00B7600C">
        <w:trPr>
          <w:gridAfter w:val="1"/>
          <w:wAfter w:w="18" w:type="dxa"/>
          <w:trHeight w:val="47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ТСО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Дата провед.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Основные знания, умения, навыки</w:t>
            </w:r>
          </w:p>
        </w:tc>
      </w:tr>
      <w:tr w:rsidR="002C751C" w:rsidRPr="00B7600C">
        <w:trPr>
          <w:gridAfter w:val="1"/>
          <w:wAfter w:w="18" w:type="dxa"/>
          <w:trHeight w:val="231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Вводный урок по теме «соленое тесто». Инструктаж по технике безопасности. Изготовление шаблона.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Картон, ножницы, карандаш, пособие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Безопасность труда и правила личной гигиены. Организация рабочего места. Чтение простейших чертежей. Выработать навыки правильного обращения с колющими и режущими инструментами. Коллективное планирование выполнения предстоящей работы.</w:t>
            </w:r>
          </w:p>
        </w:tc>
      </w:tr>
      <w:tr w:rsidR="002C751C" w:rsidRPr="00B7600C">
        <w:trPr>
          <w:gridAfter w:val="1"/>
          <w:wAfter w:w="18" w:type="dxa"/>
          <w:trHeight w:val="701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Приготовление теста, изготовление элементов для панно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Мука, соль вода, посуда, шаблоны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Выработать навыки правильного приготовления теста. Определять названия и свойства материалов, последовательность изготовления несложных изделий. Понятие «деталь», «изделие». Правильное соединение деталей и эстетическое оформление</w:t>
            </w:r>
          </w:p>
        </w:tc>
      </w:tr>
      <w:tr w:rsidR="002C751C" w:rsidRPr="00B7600C">
        <w:trPr>
          <w:gridAfter w:val="1"/>
          <w:wAfter w:w="18" w:type="dxa"/>
          <w:trHeight w:val="161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Изготовление цветов из теста.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Шаблон, тесто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1C" w:rsidRPr="00B7600C">
        <w:trPr>
          <w:gridAfter w:val="1"/>
          <w:wAfter w:w="18" w:type="dxa"/>
          <w:trHeight w:val="20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Присоединение деталей, сушка, раскрашивание.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Тесто, детали,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Безопасность труда и правила личной гигиены. Организация рабочего места. Систематизировать навыки правильного обращения с колющими и режущими инструментами. Коллективное планирование выполнения предстоящей работы.</w:t>
            </w:r>
          </w:p>
        </w:tc>
      </w:tr>
      <w:tr w:rsidR="002C751C" w:rsidRPr="00B7600C">
        <w:trPr>
          <w:gridAfter w:val="1"/>
          <w:wAfter w:w="18" w:type="dxa"/>
          <w:trHeight w:val="47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Панно. «Красная шапочка»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Шаблон, детали для панно тесто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навыки правильного обращения с колющими и режущими инструментами. Определять названия и свойства материалов, последовательность изготовления несложных изделий. Правильное</w:t>
            </w:r>
          </w:p>
        </w:tc>
      </w:tr>
      <w:tr w:rsidR="002C751C" w:rsidRPr="00B7600C">
        <w:trPr>
          <w:gridAfter w:val="1"/>
          <w:wAfter w:w="18" w:type="dxa"/>
          <w:trHeight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«Еж»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Шаблон, детали, тесто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1C" w:rsidRPr="00B7600C">
        <w:trPr>
          <w:gridAfter w:val="1"/>
          <w:wAfter w:w="18" w:type="dxa"/>
          <w:trHeight w:val="2069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65EFF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978" w:rsidRPr="00B7600C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«Подсолнухи»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Шаблон, тесто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1C" w:rsidRPr="00B7600C">
        <w:trPr>
          <w:trHeight w:val="164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 эстетическое оформление игрушки. Закрепление умений чтения простейших эскизов, разметки по шаблонам и с помощью чертёжно-измерительных инструментов.</w:t>
            </w:r>
          </w:p>
        </w:tc>
      </w:tr>
      <w:tr w:rsidR="002C751C" w:rsidRPr="00B7600C">
        <w:trPr>
          <w:trHeight w:val="47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1C" w:rsidRPr="00B7600C">
        <w:trPr>
          <w:trHeight w:val="277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Поделки из бумаги и картона. Знакомство с инструментами для обработки бумаги. Инструктаж по технике безопасности. Выбор аппликации из готовых деталей («Домик», «Бабочка»)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Книга   М. Левина «365 весёлых уроков труда», картон, цветная бумага.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Безопасность труда и правила личной гигиены. Организация рабочего места. Выработать навыки правильного обращения с колющими и режущими инструментами. Знакомство с различными клеями. Первоначальные сведения о</w:t>
            </w:r>
          </w:p>
        </w:tc>
      </w:tr>
      <w:tr w:rsidR="002C751C" w:rsidRPr="00B7600C">
        <w:trPr>
          <w:trHeight w:val="139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Фигурки из бумаги и картона на новогоднюю ёлку.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Картон, «дождик» из фольги, цветная бумага, клей ПВА, ножницы, маленькие новогодние игрушки.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видах бумаги (писчая, рисовальная, газетная, оберточная, белая, цветная). Коллективное планирование выполнения предстоящей работы.</w:t>
            </w:r>
          </w:p>
        </w:tc>
      </w:tr>
      <w:tr w:rsidR="002C751C" w:rsidRPr="00B7600C" w:rsidTr="00CD498E">
        <w:trPr>
          <w:trHeight w:val="143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Аппликация «Домик»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Белый альбомный лист, яркая цветная бумага, клей ПВА, ножницы.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1C" w:rsidRPr="00B7600C">
        <w:trPr>
          <w:trHeight w:val="551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Аппликация «Бабочка»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Бумага: обычная, бархатная, глянцевый картон, фольга, клей ПВА, ножницы.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Безопасность труда и правила личной гигиены. Организация рабочего места. Систематизировать навыки обращения с режущими инструментами. Закрепление умений чтения простейших эскизов. Ознакомление с простейшими переплётными работами. Способы крепления бумаги и картона проволокой и нитками. Знакомство с различными клеями. Вырабатывать навыки правильного соединения деталей из бумаги с помощью клея. Коллективное планирование выполнения предстоящей работы.</w:t>
            </w:r>
          </w:p>
        </w:tc>
      </w:tr>
      <w:tr w:rsidR="002C751C" w:rsidRPr="00B7600C">
        <w:trPr>
          <w:trHeight w:val="186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 к празднику «День Святого Валентина», «День Отечества» и «8 Марта»</w:t>
            </w:r>
          </w:p>
          <w:p w:rsidR="00CD498E" w:rsidRPr="00B7600C" w:rsidRDefault="00CD498E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Цветная бумага, клей ПВА, ножницы, набор цветных ручек.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2C751C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51C" w:rsidRPr="00B7600C" w:rsidRDefault="00717978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Сгибание и складывание бумаги. Коллективное планирование выполнения предстоящей работы. Эстетическое оформление игрушки.</w:t>
            </w:r>
          </w:p>
        </w:tc>
      </w:tr>
      <w:tr w:rsidR="00CD498E" w:rsidRPr="00B7600C">
        <w:trPr>
          <w:trHeight w:val="186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«Иголка-волшебница». Инструктаж по технике безопасности. Знакомство с тканями растительного происхождения, инструментами и приспособлениями для шитья. Выбор салфетки для вышивания.</w:t>
            </w:r>
          </w:p>
          <w:p w:rsidR="00CD498E" w:rsidRPr="00B7600C" w:rsidRDefault="00CD498E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 xml:space="preserve">Образцы тканей с полотняным переплетением (ситец, марля, полотно). Салфетка </w:t>
            </w:r>
            <w:r w:rsidR="002E3EAA" w:rsidRPr="00B7600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 xml:space="preserve"> льна. Инструменты и принадлежности для шитья: ножницы, напёрсток, игла для вышивания, швейные иглы, нитки (мулине). Книга</w:t>
            </w:r>
          </w:p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Т.И. Ерёменко «Иголка-волшебница».</w:t>
            </w:r>
          </w:p>
          <w:p w:rsidR="00CD498E" w:rsidRPr="00B7600C" w:rsidRDefault="00CD498E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труда и личной гигиены при работе с тканью. Первоначальные сведения о тканях растительного происхождения. Основное назначение тканей (изготовление одежды, предметов быта).</w:t>
            </w:r>
          </w:p>
          <w:p w:rsidR="00CD498E" w:rsidRPr="00B7600C" w:rsidRDefault="00CD498E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8E" w:rsidRPr="00B7600C">
        <w:trPr>
          <w:trHeight w:val="186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Вышивание салфетки (по выбору).</w:t>
            </w:r>
          </w:p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</w:t>
            </w:r>
            <w:r w:rsidR="002E3EAA" w:rsidRPr="00B7600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 xml:space="preserve"> льна. Инструменты и принадлежности для шитья: ножницы, напёрсток, игла для вышивания, швейные иглы, нитки (мулине). Книга Т.И.</w:t>
            </w:r>
          </w:p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Ерёменко «Иголка-волшебница».</w:t>
            </w:r>
          </w:p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труда и личной гигиены при работе с тканью. Организация рабочего места. Систематизировать навыки обращения с инструментами и принадлежностями для шитья. Отмеривание нитки заданной длины, вдевание нитки в иголку, разметка и раскрой ткани. Приёмы шитья простейшим и тамбурным швом, швом козлик и «вперёд иголку».</w:t>
            </w:r>
          </w:p>
          <w:p w:rsidR="00CD498E" w:rsidRPr="00B7600C" w:rsidRDefault="00CD498E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8E" w:rsidRPr="00B7600C">
        <w:trPr>
          <w:trHeight w:val="186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29-33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Шитьё и вышивание рукавички-прихватки «Рыбка»</w:t>
            </w:r>
          </w:p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Книга Т.И.</w:t>
            </w:r>
          </w:p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Ерёменко «Иголка-волшебница». Инструменты и принадлежности для шитья: ножницы, напёрсток, игла для вышивания, швейные иглы, нитки (мулине), драп или плотная ткань.</w:t>
            </w:r>
          </w:p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труда и личной гигиены при работе с тканью. Организация рабочего места. Систематизировать навыки обращения с инструментами и принадлежностями для шитья. Отмеривание нитки заданной длины, вдевание нитки в иголку, разметка и раскрой ткани. Приёмы шитья простейшим и тамбурным швом, швом козлик и «вперёд иголку».</w:t>
            </w:r>
          </w:p>
          <w:p w:rsidR="00CD498E" w:rsidRPr="00B7600C" w:rsidRDefault="00CD498E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8E" w:rsidRPr="00B7600C" w:rsidTr="00CD498E">
        <w:trPr>
          <w:trHeight w:val="133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учащихся.</w:t>
            </w:r>
          </w:p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 xml:space="preserve">Работы учащихся: рукавички-прихватки «Рыбка» и салфетки </w:t>
            </w:r>
            <w:r w:rsidR="002E3EAA" w:rsidRPr="00B7600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B7600C">
              <w:rPr>
                <w:rFonts w:ascii="Times New Roman" w:hAnsi="Times New Roman" w:cs="Times New Roman"/>
                <w:sz w:val="24"/>
                <w:szCs w:val="24"/>
              </w:rPr>
              <w:t xml:space="preserve"> льна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26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98E" w:rsidRPr="00B7600C" w:rsidRDefault="00CD498E" w:rsidP="00CD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98E" w:rsidRPr="00B7600C" w:rsidRDefault="00CD498E" w:rsidP="00265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00C" w:rsidRPr="00B7600C" w:rsidRDefault="00B7600C" w:rsidP="00265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00C" w:rsidRPr="00B7600C" w:rsidRDefault="00B7600C" w:rsidP="00265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00C" w:rsidRPr="00B7600C" w:rsidRDefault="00B7600C" w:rsidP="00265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00C" w:rsidRPr="00B7600C" w:rsidRDefault="00B7600C" w:rsidP="00265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51C" w:rsidRPr="00B7600C" w:rsidRDefault="00717978" w:rsidP="00CD4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0C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1. Левина М. 365 весёлых уроков труда. - М.: Рольф, 1999. - 256 с, с илл. -(Внимание: дети!).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2. Ерёменко Т.И. Иголка - волшебница: Кн. для учащихся 5-8 кл. сред. шк. - М.: Просвещение, 1988. - 142 с, 16 л. ил.: ил.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3. Программы образовательных учреждений / Петрова И.А.. Яременко Е.О. - М.: Просвещение, 2001.-3-91 с. %</w:t>
      </w:r>
    </w:p>
    <w:p w:rsidR="002C751C" w:rsidRPr="00B7600C" w:rsidRDefault="00717978" w:rsidP="00265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4. Технология. 6 класс: Поурочные планы / Авт. Сост. И.В. Бобунова. - Волгоград: Учитель, 2003. -92 с.</w:t>
      </w:r>
    </w:p>
    <w:p w:rsidR="00717978" w:rsidRPr="00B7600C" w:rsidRDefault="00717978" w:rsidP="00265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00C">
        <w:rPr>
          <w:rFonts w:ascii="Times New Roman" w:hAnsi="Times New Roman" w:cs="Times New Roman"/>
          <w:sz w:val="24"/>
          <w:szCs w:val="24"/>
        </w:rPr>
        <w:t>5. Лутцева Е. А. Технология: 1-4 классы: Программа. - М.: Вентана-Граф, 2008. - 32 с. - (Ступеньки к мастерству)</w:t>
      </w:r>
    </w:p>
    <w:sectPr w:rsidR="00717978" w:rsidRPr="00B7600C" w:rsidSect="00B7600C">
      <w:type w:val="continuous"/>
      <w:pgSz w:w="11909" w:h="16834"/>
      <w:pgMar w:top="567" w:right="1136" w:bottom="993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4E9" w:rsidRDefault="0032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3224E9" w:rsidRDefault="0032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4E9" w:rsidRDefault="0032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3224E9" w:rsidRDefault="00322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65EFF"/>
    <w:rsid w:val="00265EFF"/>
    <w:rsid w:val="002C751C"/>
    <w:rsid w:val="002E3EAA"/>
    <w:rsid w:val="003224E9"/>
    <w:rsid w:val="00717978"/>
    <w:rsid w:val="00AC70C4"/>
    <w:rsid w:val="00B7600C"/>
    <w:rsid w:val="00BD5A02"/>
    <w:rsid w:val="00CD498E"/>
    <w:rsid w:val="00E31270"/>
    <w:rsid w:val="00F3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1C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0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30C2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30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30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F30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30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F30C24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F30C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F30C2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basedOn w:val="a0"/>
    <w:uiPriority w:val="99"/>
    <w:rsid w:val="00F30C2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40">
    <w:name w:val="Font Style40"/>
    <w:basedOn w:val="a0"/>
    <w:uiPriority w:val="99"/>
    <w:rsid w:val="00F30C24"/>
    <w:rPr>
      <w:rFonts w:ascii="Times New Roman" w:hAnsi="Times New Roman" w:cs="Times New Roman"/>
      <w:sz w:val="38"/>
      <w:szCs w:val="38"/>
    </w:rPr>
  </w:style>
  <w:style w:type="table" w:styleId="a3">
    <w:name w:val="Table Grid"/>
    <w:basedOn w:val="a1"/>
    <w:uiPriority w:val="59"/>
    <w:rsid w:val="00F30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0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31B3-605B-4091-A16C-11F15C82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2012-06-18T15:22:00Z</dcterms:created>
  <dcterms:modified xsi:type="dcterms:W3CDTF">2012-06-18T15:22:00Z</dcterms:modified>
</cp:coreProperties>
</file>