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7C" w:rsidRPr="00FB397C" w:rsidRDefault="00FB397C" w:rsidP="00FB397C">
      <w:pPr>
        <w:spacing w:before="30" w:after="3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97C">
        <w:rPr>
          <w:rFonts w:ascii="Times New Roman" w:eastAsia="Times New Roman" w:hAnsi="Times New Roman" w:cs="Times New Roman"/>
          <w:b/>
          <w:sz w:val="18"/>
          <w:szCs w:val="18"/>
        </w:rPr>
        <w:t xml:space="preserve">Описательная часть конспекта урока </w:t>
      </w:r>
    </w:p>
    <w:p w:rsidR="00FB397C" w:rsidRPr="00C179C8" w:rsidRDefault="00FB397C" w:rsidP="00FB397C">
      <w:pPr>
        <w:ind w:left="36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eastAsia="Times New Roman" w:hAnsi="Times New Roman" w:cs="Times New Roman"/>
          <w:i/>
          <w:sz w:val="18"/>
          <w:szCs w:val="18"/>
        </w:rPr>
        <w:t>Тема урока</w:t>
      </w:r>
      <w:r w:rsidRPr="00C179C8">
        <w:rPr>
          <w:rFonts w:ascii="Times New Roman" w:hAnsi="Times New Roman" w:cs="Times New Roman"/>
          <w:i/>
          <w:sz w:val="18"/>
          <w:szCs w:val="18"/>
        </w:rPr>
        <w:t>:</w:t>
      </w:r>
      <w:r w:rsidRPr="00C179C8">
        <w:rPr>
          <w:rFonts w:ascii="Times New Roman" w:hAnsi="Times New Roman" w:cs="Times New Roman"/>
          <w:sz w:val="18"/>
          <w:szCs w:val="18"/>
        </w:rPr>
        <w:t xml:space="preserve"> «Словесные информационные модели.</w:t>
      </w:r>
      <w:r w:rsidRPr="00C179C8">
        <w:rPr>
          <w:rFonts w:ascii="Times New Roman" w:hAnsi="Times New Roman" w:cs="Times New Roman"/>
          <w:i/>
          <w:sz w:val="18"/>
          <w:szCs w:val="18"/>
        </w:rPr>
        <w:t xml:space="preserve"> Практическая работа (Пр) №4 «Создание словесных моделей» 7 класс</w:t>
      </w:r>
    </w:p>
    <w:p w:rsidR="00FB397C" w:rsidRPr="00C179C8" w:rsidRDefault="00FB397C" w:rsidP="00FB397C">
      <w:pPr>
        <w:ind w:left="36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>Учитель:</w:t>
      </w:r>
      <w:r w:rsidRPr="00C179C8">
        <w:rPr>
          <w:rFonts w:ascii="Times New Roman" w:hAnsi="Times New Roman" w:cs="Times New Roman"/>
          <w:sz w:val="18"/>
          <w:szCs w:val="18"/>
        </w:rPr>
        <w:t xml:space="preserve">  Дуракова Л.В.</w:t>
      </w:r>
    </w:p>
    <w:p w:rsidR="00FB397C" w:rsidRPr="00C179C8" w:rsidRDefault="00FB397C" w:rsidP="00FB397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 xml:space="preserve">Цели: </w:t>
      </w:r>
    </w:p>
    <w:p w:rsidR="00FB397C" w:rsidRPr="00C179C8" w:rsidRDefault="00FB397C" w:rsidP="00FB397C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179C8">
        <w:rPr>
          <w:rFonts w:ascii="Times New Roman" w:eastAsia="Times New Roman" w:hAnsi="Times New Roman" w:cs="Times New Roman"/>
          <w:sz w:val="18"/>
          <w:szCs w:val="18"/>
        </w:rPr>
        <w:t xml:space="preserve">Продолжить изучение темы «Информационные модели. Виды моделей», закрепить изученный материал; </w:t>
      </w:r>
    </w:p>
    <w:p w:rsidR="00FB397C" w:rsidRPr="00C179C8" w:rsidRDefault="00FB397C" w:rsidP="00FB397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>Формирование информационной культуры, развитие основных навыков и умений использования компьютерных устройств</w:t>
      </w:r>
      <w:r w:rsidRPr="00C179C8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C179C8">
        <w:rPr>
          <w:rFonts w:ascii="Times New Roman" w:eastAsia="Times New Roman" w:hAnsi="Times New Roman" w:cs="Times New Roman"/>
          <w:sz w:val="18"/>
          <w:szCs w:val="18"/>
        </w:rPr>
        <w:br/>
      </w:r>
      <w:r w:rsidRPr="00C179C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C179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397C" w:rsidRPr="00C179C8" w:rsidRDefault="00FB397C" w:rsidP="00FB397C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>Задачи обучения:</w:t>
      </w:r>
    </w:p>
    <w:p w:rsidR="00FB397C" w:rsidRPr="00C179C8" w:rsidRDefault="00FB397C" w:rsidP="00FB397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179C8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Образовательная: актуализация знаний по данной теме. </w:t>
      </w:r>
    </w:p>
    <w:p w:rsidR="00FB397C" w:rsidRPr="00C179C8" w:rsidRDefault="00FB397C" w:rsidP="00FB397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179C8">
        <w:rPr>
          <w:rFonts w:ascii="Times New Roman" w:eastAsia="Times New Roman" w:hAnsi="Times New Roman" w:cs="Times New Roman"/>
          <w:sz w:val="18"/>
          <w:szCs w:val="18"/>
        </w:rPr>
        <w:t xml:space="preserve">Воспитательная: способствовать развитию коммуникации ребенка. </w:t>
      </w:r>
    </w:p>
    <w:p w:rsidR="00FB397C" w:rsidRPr="00C179C8" w:rsidRDefault="00FB397C" w:rsidP="00FB397C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eastAsia="Times New Roman" w:hAnsi="Times New Roman" w:cs="Times New Roman"/>
          <w:sz w:val="18"/>
          <w:szCs w:val="18"/>
        </w:rPr>
        <w:t xml:space="preserve">Развивающая: умение приводить примеры информационных моделей, строить словесные модели. </w:t>
      </w:r>
      <w:r w:rsidRPr="00C179C8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FB397C" w:rsidRPr="00C179C8" w:rsidRDefault="00FB397C" w:rsidP="00FB397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179C8">
        <w:rPr>
          <w:rFonts w:ascii="Times New Roman" w:eastAsia="Times New Roman" w:hAnsi="Times New Roman" w:cs="Times New Roman"/>
          <w:i/>
          <w:sz w:val="18"/>
          <w:szCs w:val="18"/>
        </w:rPr>
        <w:t>Тип урока</w:t>
      </w:r>
      <w:r w:rsidRPr="00C179C8">
        <w:rPr>
          <w:rFonts w:ascii="Times New Roman" w:hAnsi="Times New Roman" w:cs="Times New Roman"/>
          <w:i/>
          <w:sz w:val="18"/>
          <w:szCs w:val="18"/>
        </w:rPr>
        <w:t>:</w:t>
      </w:r>
      <w:r w:rsidRPr="00C179C8">
        <w:rPr>
          <w:rFonts w:ascii="Times New Roman" w:hAnsi="Times New Roman" w:cs="Times New Roman"/>
          <w:sz w:val="18"/>
          <w:szCs w:val="18"/>
        </w:rPr>
        <w:t xml:space="preserve"> </w:t>
      </w:r>
      <w:r w:rsidRPr="00C179C8">
        <w:rPr>
          <w:rFonts w:ascii="Times New Roman" w:hAnsi="Times New Roman" w:cs="Times New Roman"/>
          <w:i/>
          <w:sz w:val="18"/>
          <w:szCs w:val="18"/>
        </w:rPr>
        <w:t>Урок изучения и первичного закрепления новых знаний</w:t>
      </w:r>
    </w:p>
    <w:p w:rsidR="00FB397C" w:rsidRPr="00C179C8" w:rsidRDefault="00FB397C" w:rsidP="00FB397C">
      <w:pPr>
        <w:spacing w:before="30" w:after="3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>Структура урока:</w:t>
      </w:r>
    </w:p>
    <w:p w:rsidR="00FB397C" w:rsidRPr="00C179C8" w:rsidRDefault="00FB397C" w:rsidP="00FB397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>Организация начала урока (1 минута).</w:t>
      </w:r>
    </w:p>
    <w:p w:rsidR="00FB397C" w:rsidRPr="00C179C8" w:rsidRDefault="00FB397C" w:rsidP="00FB397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>Подготовка к основному этапу урока (5 минут).</w:t>
      </w:r>
    </w:p>
    <w:p w:rsidR="00FB397C" w:rsidRPr="00C179C8" w:rsidRDefault="00FB397C" w:rsidP="00FB397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>Усвоение новых знаний и способов действий (25 минут).</w:t>
      </w:r>
    </w:p>
    <w:p w:rsidR="00FB397C" w:rsidRPr="00C179C8" w:rsidRDefault="00FB397C" w:rsidP="00FB397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>Первичная проверка понимания (9 минут).</w:t>
      </w:r>
    </w:p>
    <w:p w:rsidR="00FB397C" w:rsidRPr="00C179C8" w:rsidRDefault="00FB397C" w:rsidP="00FB397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>Подведение итогов урока (3 минуты).</w:t>
      </w:r>
    </w:p>
    <w:p w:rsidR="00FB397C" w:rsidRPr="00C179C8" w:rsidRDefault="00FB397C" w:rsidP="00FB397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t xml:space="preserve">Информация о домашнем задании, инструктаж по его выполнению (2 минуты). </w:t>
      </w:r>
    </w:p>
    <w:p w:rsidR="00FB397C" w:rsidRPr="00C179C8" w:rsidRDefault="00FB397C" w:rsidP="00FB397C">
      <w:p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 xml:space="preserve">Методы обучения: </w:t>
      </w:r>
      <w:r w:rsidRPr="00C179C8">
        <w:rPr>
          <w:rFonts w:ascii="Times New Roman" w:eastAsia="Times New Roman" w:hAnsi="Times New Roman" w:cs="Times New Roman"/>
          <w:sz w:val="18"/>
          <w:szCs w:val="18"/>
        </w:rPr>
        <w:t>проблемно – поисковый.</w:t>
      </w:r>
    </w:p>
    <w:p w:rsidR="00FB397C" w:rsidRPr="00C179C8" w:rsidRDefault="00FB397C" w:rsidP="00FB397C">
      <w:p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 xml:space="preserve">Способы управления познавательной деятельностью: </w:t>
      </w:r>
      <w:r w:rsidRPr="00C179C8">
        <w:rPr>
          <w:rFonts w:ascii="Times New Roman" w:hAnsi="Times New Roman" w:cs="Times New Roman"/>
          <w:sz w:val="18"/>
          <w:szCs w:val="18"/>
        </w:rPr>
        <w:t>словесные, практические, наглядные (демонстрация примеров на компьютере, учебник).</w:t>
      </w:r>
    </w:p>
    <w:p w:rsidR="00FB397C" w:rsidRPr="00C179C8" w:rsidRDefault="00FB397C" w:rsidP="00FB397C">
      <w:p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>Способы контроля:</w:t>
      </w:r>
      <w:r w:rsidRPr="00C179C8">
        <w:rPr>
          <w:rFonts w:ascii="Times New Roman" w:hAnsi="Times New Roman" w:cs="Times New Roman"/>
          <w:sz w:val="18"/>
          <w:szCs w:val="18"/>
        </w:rPr>
        <w:t xml:space="preserve"> карточки с вопросами. (приложение)</w:t>
      </w:r>
    </w:p>
    <w:p w:rsidR="00FB397C" w:rsidRPr="00C179C8" w:rsidRDefault="00FB397C" w:rsidP="00FB397C">
      <w:pPr>
        <w:spacing w:before="30" w:after="3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 xml:space="preserve"> Дидактические материалы:</w:t>
      </w:r>
      <w:r w:rsidRPr="00C179C8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Pr="00C179C8">
        <w:rPr>
          <w:rFonts w:ascii="Times New Roman" w:eastAsia="Times New Roman" w:hAnsi="Times New Roman" w:cs="Times New Roman"/>
          <w:sz w:val="18"/>
          <w:szCs w:val="18"/>
        </w:rPr>
        <w:t>презентация «Словесные модели»</w:t>
      </w:r>
      <w:bookmarkEnd w:id="0"/>
      <w:r w:rsidRPr="00C179C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397C" w:rsidRPr="00C179C8" w:rsidRDefault="00FB397C" w:rsidP="00FB397C">
      <w:pPr>
        <w:spacing w:before="30" w:after="3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179C8">
        <w:rPr>
          <w:rFonts w:ascii="Times New Roman" w:hAnsi="Times New Roman" w:cs="Times New Roman"/>
          <w:i/>
          <w:sz w:val="18"/>
          <w:szCs w:val="18"/>
        </w:rPr>
        <w:t xml:space="preserve">Оборудование: </w:t>
      </w:r>
      <w:r w:rsidRPr="00C179C8">
        <w:rPr>
          <w:rFonts w:ascii="Times New Roman" w:hAnsi="Times New Roman" w:cs="Times New Roman"/>
          <w:sz w:val="18"/>
          <w:szCs w:val="18"/>
        </w:rPr>
        <w:t>ПК, мультимедийный проектор,</w:t>
      </w:r>
      <w:r w:rsidRPr="00C179C8">
        <w:rPr>
          <w:rFonts w:ascii="Times New Roman" w:eastAsia="Times New Roman" w:hAnsi="Times New Roman" w:cs="Times New Roman"/>
          <w:sz w:val="18"/>
          <w:szCs w:val="18"/>
        </w:rPr>
        <w:t xml:space="preserve"> • Учебник – информатика 7 класс, Л. Л. Босова </w:t>
      </w:r>
      <w:r w:rsidRPr="00C179C8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FB397C" w:rsidRPr="00C179C8" w:rsidRDefault="00FB397C" w:rsidP="00FB397C">
      <w:pPr>
        <w:spacing w:before="30" w:after="30" w:line="240" w:lineRule="auto"/>
        <w:rPr>
          <w:rFonts w:ascii="Times New Roman" w:hAnsi="Times New Roman" w:cs="Times New Roman"/>
          <w:sz w:val="18"/>
          <w:szCs w:val="18"/>
        </w:rPr>
      </w:pPr>
      <w:r w:rsidRPr="00C179C8">
        <w:rPr>
          <w:rFonts w:ascii="Times New Roman" w:hAnsi="Times New Roman" w:cs="Times New Roman"/>
          <w:sz w:val="18"/>
          <w:szCs w:val="18"/>
        </w:rPr>
        <w:br w:type="page"/>
      </w:r>
    </w:p>
    <w:p w:rsidR="00FB397C" w:rsidRPr="00C179C8" w:rsidRDefault="00FB397C" w:rsidP="00FB397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9C8">
        <w:rPr>
          <w:rFonts w:ascii="Times New Roman" w:hAnsi="Times New Roman" w:cs="Times New Roman"/>
          <w:b/>
          <w:sz w:val="18"/>
          <w:szCs w:val="18"/>
        </w:rPr>
        <w:lastRenderedPageBreak/>
        <w:t>Содержательная часть</w:t>
      </w:r>
    </w:p>
    <w:p w:rsidR="00FB397C" w:rsidRPr="00C179C8" w:rsidRDefault="00FB397C" w:rsidP="00FB397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5812"/>
        <w:gridCol w:w="4110"/>
        <w:gridCol w:w="2127"/>
      </w:tblGrid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b/>
                <w:sz w:val="18"/>
                <w:szCs w:val="18"/>
              </w:rPr>
            </w:pPr>
            <w:r w:rsidRPr="00C179C8">
              <w:rPr>
                <w:b/>
                <w:sz w:val="18"/>
                <w:szCs w:val="18"/>
              </w:rPr>
              <w:t>Этап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b/>
                <w:sz w:val="18"/>
                <w:szCs w:val="18"/>
              </w:rPr>
            </w:pPr>
            <w:r w:rsidRPr="00C179C8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b/>
                <w:sz w:val="18"/>
                <w:szCs w:val="18"/>
              </w:rPr>
            </w:pPr>
            <w:r w:rsidRPr="00C179C8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b/>
                <w:sz w:val="18"/>
                <w:szCs w:val="18"/>
              </w:rPr>
            </w:pPr>
            <w:r w:rsidRPr="00C179C8"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2127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b/>
                <w:sz w:val="18"/>
                <w:szCs w:val="18"/>
              </w:rPr>
              <w:t>Формируемые УУД</w:t>
            </w: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 xml:space="preserve">1. Организационный момент. </w:t>
            </w:r>
            <w:r w:rsidRPr="00C179C8">
              <w:rPr>
                <w:rFonts w:eastAsia="Times New Roman"/>
                <w:sz w:val="18"/>
                <w:szCs w:val="18"/>
              </w:rPr>
              <w:t>Вводная часть. Постановка цели и задачи урока.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1 мин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 xml:space="preserve">Здравствуйте, садитесь. </w:t>
            </w:r>
          </w:p>
          <w:p w:rsidR="00FB397C" w:rsidRPr="00C179C8" w:rsidRDefault="00FB397C" w:rsidP="00305AED">
            <w:pPr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 xml:space="preserve">Начнем наш урок.  </w:t>
            </w:r>
          </w:p>
          <w:p w:rsidR="00FB397C" w:rsidRPr="00C179C8" w:rsidRDefault="00FB397C" w:rsidP="00305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Слушают.</w:t>
            </w:r>
          </w:p>
        </w:tc>
        <w:tc>
          <w:tcPr>
            <w:tcW w:w="2127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</w:tc>
      </w:tr>
      <w:tr w:rsidR="00FB397C" w:rsidRPr="00C179C8" w:rsidTr="00AC135C">
        <w:trPr>
          <w:trHeight w:val="132"/>
        </w:trPr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2. Подготовка к основному этапу урока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4 мин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Но сначала давайте повторим пройденную тему на прошлом уроке: учащимся раздаются карточки с вопросами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Вопросы: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Приведите пример информационной модели: </w:t>
            </w:r>
          </w:p>
          <w:p w:rsidR="00FB397C" w:rsidRPr="00C179C8" w:rsidRDefault="00FB397C" w:rsidP="00FB397C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Ученика вашего класса</w:t>
            </w:r>
          </w:p>
          <w:p w:rsidR="00FB397C" w:rsidRPr="00C179C8" w:rsidRDefault="00FB397C" w:rsidP="00FB397C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Игрока баскетбольной команды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Приведите пример информационной модели: </w:t>
            </w:r>
          </w:p>
          <w:p w:rsidR="00FB397C" w:rsidRPr="00C179C8" w:rsidRDefault="00FB397C" w:rsidP="00FB397C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Пациента ветеринарной лечебницы</w:t>
            </w:r>
          </w:p>
          <w:p w:rsidR="00FB397C" w:rsidRPr="00C179C8" w:rsidRDefault="00FB397C" w:rsidP="00FB397C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Квартиры жилого дома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Приведите пример информационной модели: </w:t>
            </w:r>
          </w:p>
          <w:p w:rsidR="00FB397C" w:rsidRPr="00C179C8" w:rsidRDefault="00FB397C" w:rsidP="00FB397C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Книги в библиотеке</w:t>
            </w:r>
          </w:p>
          <w:p w:rsidR="00FB397C" w:rsidRPr="00C179C8" w:rsidRDefault="00FB397C" w:rsidP="00FB397C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Города 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Ответы: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Портфолио, фотография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Фотография, чертеж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Словесное описание, карта</w:t>
            </w:r>
          </w:p>
          <w:p w:rsidR="00FB397C" w:rsidRPr="00C179C8" w:rsidRDefault="00FB397C" w:rsidP="00305AE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Учитель собирает карточки.</w:t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pStyle w:val="a4"/>
              <w:spacing w:before="30" w:after="30"/>
              <w:ind w:left="-108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Слушают.  Выполняют задание в карточке – отвечают на вопросы.</w:t>
            </w:r>
          </w:p>
        </w:tc>
        <w:tc>
          <w:tcPr>
            <w:tcW w:w="2127" w:type="dxa"/>
          </w:tcPr>
          <w:p w:rsidR="00FB397C" w:rsidRPr="00C179C8" w:rsidRDefault="00FB397C" w:rsidP="00305AED">
            <w:pPr>
              <w:pStyle w:val="a4"/>
              <w:tabs>
                <w:tab w:val="left" w:pos="309"/>
                <w:tab w:val="left" w:pos="560"/>
              </w:tabs>
              <w:ind w:left="-108"/>
              <w:rPr>
                <w:bCs/>
                <w:iCs/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К –</w:t>
            </w:r>
            <w:r w:rsidRPr="00C179C8">
              <w:rPr>
                <w:rFonts w:eastAsia="Times New Roman"/>
                <w:bCs/>
                <w:iCs/>
                <w:sz w:val="18"/>
                <w:szCs w:val="18"/>
              </w:rPr>
              <w:t xml:space="preserve"> </w:t>
            </w:r>
            <w:r w:rsidRPr="00C179C8">
              <w:rPr>
                <w:sz w:val="18"/>
                <w:szCs w:val="18"/>
              </w:rPr>
              <w:t>Планирование учебного сотрудничества, инициативное сотрудничество в поиске и сборе информации, разрешение конфликтов, управление поведением партнера, умение выражать свои мысли, владение монологической и диалогической формами речи</w:t>
            </w:r>
            <w:r w:rsidRPr="00C179C8">
              <w:rPr>
                <w:bCs/>
                <w:iCs/>
                <w:sz w:val="18"/>
                <w:szCs w:val="18"/>
              </w:rPr>
              <w:t>.</w:t>
            </w:r>
          </w:p>
          <w:p w:rsidR="00FB397C" w:rsidRPr="00C179C8" w:rsidRDefault="00FB397C" w:rsidP="00305AED">
            <w:pPr>
              <w:pStyle w:val="a4"/>
              <w:tabs>
                <w:tab w:val="left" w:pos="375"/>
                <w:tab w:val="left" w:pos="593"/>
              </w:tabs>
              <w:ind w:left="-108"/>
              <w:rPr>
                <w:rFonts w:eastAsia="Times New Roman"/>
                <w:bCs/>
                <w:iCs/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 xml:space="preserve">П - </w:t>
            </w:r>
            <w:r w:rsidRPr="00C179C8">
              <w:rPr>
                <w:rFonts w:eastAsia="Times New Roman"/>
                <w:bCs/>
                <w:iCs/>
                <w:sz w:val="18"/>
                <w:szCs w:val="18"/>
              </w:rPr>
              <w:t>применение методов информационного поиска, в том числе с помощью компьютерных средств;</w:t>
            </w:r>
          </w:p>
          <w:p w:rsidR="00FB397C" w:rsidRPr="00C179C8" w:rsidRDefault="00FB397C" w:rsidP="00305AED">
            <w:pPr>
              <w:tabs>
                <w:tab w:val="left" w:pos="309"/>
                <w:tab w:val="left" w:pos="560"/>
              </w:tabs>
              <w:ind w:left="-108"/>
              <w:rPr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Умение  осознанно и произвольно строить речевое высказывание в письменной форме.</w:t>
            </w:r>
          </w:p>
          <w:p w:rsidR="00FB397C" w:rsidRPr="00C179C8" w:rsidRDefault="00FB397C" w:rsidP="00305AED">
            <w:pPr>
              <w:tabs>
                <w:tab w:val="left" w:pos="309"/>
                <w:tab w:val="left" w:pos="560"/>
              </w:tabs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tabs>
                <w:tab w:val="left" w:pos="309"/>
                <w:tab w:val="left" w:pos="560"/>
              </w:tabs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3. Усвоение новых знаний и способов действий.</w:t>
            </w:r>
          </w:p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15 мин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Объяснение учителя с использованием формы проблемного изложения: </w:t>
            </w:r>
          </w:p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Перед боем римляне строились не сплошной массой, а в три линии, каждая из которых состояла из десяти отрядов. В первой линии стояли юноши призывного возраста, во второй – воины постарше и покрепче, а в третьей – самые надежные, чье мужество не раз было испытано на деле. Первыми вступали в бой юные воины. Если консул видел, что они не могут одолеть врага, он приказывал им отступать в промежутки между отрядами второй линии. Бой принимали воины из этих отрядов. Но если и они не добивались успеха, то шаг за шагом отступали к третьей линии. Воины этой линии, пропустив отступающих в промежутки между своими отрядами, смыкали строй и нападали на врага единой сплошной стеной. В рукопашной схватке короткие мечи легионеров были страшным оружием. Конница вовремя боя защищала пехоту с флангов, а при победе преследовала разбитого противника. У римлян были метательные машины и другие орудия для осады крепостей.</w:t>
            </w:r>
          </w:p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Проблемный вопрос урока: это информационная модель. Может ли кто из вас назвать вид этой информационной модели? (словесная).</w:t>
            </w:r>
          </w:p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lastRenderedPageBreak/>
              <w:t>Далее рассмотрим другие примеры словесных моделей: учебник стр. 50-53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Вывод: как правило, мы описываем все, что нас окружает, на естественном языке (русском, английском, немецком и др). При помощи языка мы общаемся, передавая друг другу мысли, чувства, знания об окружающем мире. В общении наиболее распространены такие информационные модели, как словесные описания. Примеры мы с вами рассмотрели.</w:t>
            </w:r>
            <w:r w:rsidRPr="00C179C8">
              <w:rPr>
                <w:rFonts w:eastAsia="Times New Roman"/>
                <w:sz w:val="18"/>
                <w:szCs w:val="18"/>
              </w:rPr>
              <w:br/>
            </w:r>
            <w:r w:rsidRPr="00C179C8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Слушают.</w:t>
            </w: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Слушают.</w:t>
            </w: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811C58" w:rsidRDefault="00811C58" w:rsidP="00811C58">
            <w:pPr>
              <w:rPr>
                <w:sz w:val="18"/>
                <w:szCs w:val="18"/>
              </w:rPr>
            </w:pPr>
          </w:p>
          <w:p w:rsidR="00FB397C" w:rsidRPr="00811C58" w:rsidRDefault="00FB397C" w:rsidP="00811C58">
            <w:pPr>
              <w:rPr>
                <w:sz w:val="18"/>
                <w:szCs w:val="18"/>
              </w:rPr>
            </w:pPr>
            <w:r w:rsidRPr="00811C58">
              <w:rPr>
                <w:sz w:val="18"/>
                <w:szCs w:val="18"/>
              </w:rPr>
              <w:t>Отвечают на вопрос учителя.</w:t>
            </w:r>
          </w:p>
          <w:p w:rsidR="00FB397C" w:rsidRPr="00811C58" w:rsidRDefault="00FB397C" w:rsidP="00811C58">
            <w:pPr>
              <w:pStyle w:val="a4"/>
              <w:ind w:left="-108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Ответ: словесная</w:t>
            </w:r>
            <w:r w:rsidR="00811C58">
              <w:rPr>
                <w:sz w:val="18"/>
                <w:szCs w:val="18"/>
              </w:rPr>
              <w:t xml:space="preserve">. </w:t>
            </w:r>
            <w:r w:rsidRPr="00811C58">
              <w:rPr>
                <w:sz w:val="18"/>
                <w:szCs w:val="18"/>
              </w:rPr>
              <w:t>Работаю</w:t>
            </w:r>
            <w:r w:rsidR="00811C58">
              <w:rPr>
                <w:sz w:val="18"/>
                <w:szCs w:val="18"/>
              </w:rPr>
              <w:t>т</w:t>
            </w:r>
            <w:r w:rsidRPr="00811C58">
              <w:rPr>
                <w:sz w:val="18"/>
                <w:szCs w:val="18"/>
              </w:rPr>
              <w:t xml:space="preserve"> с учебником.</w:t>
            </w: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 xml:space="preserve">Р - </w:t>
            </w:r>
            <w:r w:rsidRPr="00C179C8">
              <w:rPr>
                <w:rFonts w:eastAsia="Times New Roman"/>
                <w:sz w:val="18"/>
                <w:szCs w:val="18"/>
              </w:rPr>
              <w:t>Ставить учебные цели с помощью учителя и самостоятельно; Планировать свои действия в соответствии с поставленной задачей и условиями ее решения.</w:t>
            </w:r>
          </w:p>
          <w:p w:rsidR="00FB397C" w:rsidRPr="00C179C8" w:rsidRDefault="00FB397C" w:rsidP="00305AED">
            <w:pPr>
              <w:tabs>
                <w:tab w:val="left" w:pos="309"/>
                <w:tab w:val="left" w:pos="560"/>
              </w:tabs>
              <w:ind w:left="-108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 xml:space="preserve">Л - </w:t>
            </w:r>
            <w:r w:rsidRPr="00C179C8">
              <w:rPr>
                <w:rFonts w:eastAsia="Times New Roman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C179C8">
              <w:rPr>
                <w:sz w:val="18"/>
                <w:szCs w:val="18"/>
              </w:rPr>
              <w:t xml:space="preserve">  Ценностное отношение к достижениям мировой культуры</w:t>
            </w:r>
          </w:p>
          <w:p w:rsidR="00FB397C" w:rsidRPr="00C179C8" w:rsidRDefault="00FB397C" w:rsidP="00305AED">
            <w:pPr>
              <w:rPr>
                <w:sz w:val="18"/>
                <w:szCs w:val="18"/>
              </w:rPr>
            </w:pP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4. Физминутка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Жил на свете попугай.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Крылья шире расправляй.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rStyle w:val="a6"/>
                <w:color w:val="000000"/>
                <w:sz w:val="18"/>
                <w:szCs w:val="18"/>
              </w:rPr>
              <w:t>(Руки в стороны, влево, вправо.)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Он любил летать всех выше,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Выше пальм, жирафов выше.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rStyle w:val="a6"/>
                <w:color w:val="000000"/>
                <w:sz w:val="18"/>
                <w:szCs w:val="18"/>
              </w:rPr>
              <w:t>(Потянуться на носках, руки вверх.)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В гости к деткам прилетал,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Вместе с ними отдыхал,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rStyle w:val="a6"/>
                <w:color w:val="000000"/>
                <w:sz w:val="18"/>
                <w:szCs w:val="18"/>
              </w:rPr>
              <w:t>(Делать приседания.)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Прыгал,кланялся, шалил,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rStyle w:val="a6"/>
                <w:color w:val="000000"/>
                <w:sz w:val="18"/>
                <w:szCs w:val="18"/>
              </w:rPr>
              <w:lastRenderedPageBreak/>
              <w:t>(Наклоны головы или туловища вперед.)</w:t>
            </w:r>
          </w:p>
          <w:p w:rsidR="00FB397C" w:rsidRPr="00C179C8" w:rsidRDefault="00FB397C" w:rsidP="00305AED">
            <w:pPr>
              <w:pStyle w:val="a5"/>
              <w:rPr>
                <w:sz w:val="18"/>
                <w:szCs w:val="18"/>
              </w:rPr>
            </w:pPr>
            <w:r w:rsidRPr="00C179C8">
              <w:rPr>
                <w:color w:val="000000"/>
                <w:sz w:val="18"/>
                <w:szCs w:val="18"/>
              </w:rPr>
              <w:t>С нами  говорил.</w:t>
            </w:r>
          </w:p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FB397C" w:rsidRPr="00C179C8" w:rsidRDefault="00FB397C" w:rsidP="00305AED">
            <w:pPr>
              <w:pStyle w:val="a4"/>
              <w:ind w:left="-108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B397C" w:rsidRPr="00C179C8" w:rsidRDefault="00FB397C" w:rsidP="00305AED">
            <w:pPr>
              <w:rPr>
                <w:b/>
                <w:sz w:val="18"/>
                <w:szCs w:val="18"/>
              </w:rPr>
            </w:pPr>
            <w:r w:rsidRPr="00C179C8">
              <w:rPr>
                <w:b/>
                <w:sz w:val="18"/>
                <w:szCs w:val="18"/>
              </w:rPr>
              <w:t>Л -</w:t>
            </w:r>
            <w:r w:rsidRPr="00C179C8">
              <w:rPr>
                <w:sz w:val="18"/>
                <w:szCs w:val="18"/>
              </w:rPr>
              <w:t>снятие физического напряжения</w:t>
            </w: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5. Первичная проверка понимания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6 мин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Вопросы и задания: учащиеся ответы записывают в тетради.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rPr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Приведите 2-3 собственных примера словесных моделей, рассматриваемых на уроках истории, географии, биологии.</w:t>
            </w:r>
          </w:p>
          <w:p w:rsidR="00FB397C" w:rsidRPr="00C179C8" w:rsidRDefault="00FB397C" w:rsidP="00FB397C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rPr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Постройте словесную информационную модель объекта «текстовый документ», созданного в среде текстового процессора </w:t>
            </w:r>
            <w:r w:rsidRPr="00C179C8">
              <w:rPr>
                <w:rFonts w:eastAsia="Times New Roman"/>
                <w:sz w:val="18"/>
                <w:szCs w:val="18"/>
                <w:lang w:val="en-US"/>
              </w:rPr>
              <w:t>Microsoft</w:t>
            </w:r>
            <w:r w:rsidRPr="00C179C8">
              <w:rPr>
                <w:rFonts w:eastAsia="Times New Roman"/>
                <w:sz w:val="18"/>
                <w:szCs w:val="18"/>
              </w:rPr>
              <w:t xml:space="preserve"> </w:t>
            </w:r>
            <w:r w:rsidRPr="00C179C8">
              <w:rPr>
                <w:rFonts w:eastAsia="Times New Roman"/>
                <w:sz w:val="18"/>
                <w:szCs w:val="18"/>
                <w:lang w:val="en-US"/>
              </w:rPr>
              <w:t>Word</w:t>
            </w:r>
            <w:r w:rsidRPr="00C179C8">
              <w:rPr>
                <w:rFonts w:eastAsia="Times New Roman"/>
                <w:sz w:val="18"/>
                <w:szCs w:val="18"/>
              </w:rPr>
              <w:t>: (контекстное меню)</w:t>
            </w:r>
            <w:r w:rsidRPr="00C179C8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Выполняют задание в тетради.</w:t>
            </w:r>
          </w:p>
          <w:p w:rsidR="00FB397C" w:rsidRPr="00C179C8" w:rsidRDefault="00FB397C" w:rsidP="00305AED">
            <w:pPr>
              <w:spacing w:before="30" w:after="30"/>
              <w:ind w:left="36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pStyle w:val="a4"/>
              <w:spacing w:before="30" w:after="3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П – поиск и выделение необходимой информации. Знаково-символические действия, включая моделтрование. Умение структурировать знания. Умение осознано и произвольно строить речевое высказывание в устной и письменной форме.</w:t>
            </w: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 w:line="240" w:lineRule="auto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6.Практическая работа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Страница 165 в учебнике «Работа 4. Создаем словесные модели». Учащиеся делают свой словесный портрет.</w:t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Работают за ПК, выполняют работу индивидуально.</w:t>
            </w:r>
          </w:p>
        </w:tc>
        <w:tc>
          <w:tcPr>
            <w:tcW w:w="2127" w:type="dxa"/>
          </w:tcPr>
          <w:p w:rsidR="00FB397C" w:rsidRPr="00C179C8" w:rsidRDefault="00FB397C" w:rsidP="00305AED">
            <w:pPr>
              <w:rPr>
                <w:bCs/>
                <w:iCs/>
                <w:sz w:val="18"/>
                <w:szCs w:val="18"/>
              </w:rPr>
            </w:pPr>
            <w:r w:rsidRPr="00C179C8">
              <w:rPr>
                <w:bCs/>
                <w:iCs/>
                <w:sz w:val="18"/>
                <w:szCs w:val="18"/>
              </w:rPr>
              <w:t>ИКТ – компетентность: Редактировать и форматировать текст в текстовом редакторе, оформлять заголовки.</w:t>
            </w: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7. Подведение итогов урока</w:t>
            </w: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2 мин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 xml:space="preserve">Общий вывод учителя. </w:t>
            </w:r>
            <w:r w:rsidRPr="00C179C8">
              <w:rPr>
                <w:rFonts w:eastAsia="Times New Roman"/>
                <w:sz w:val="18"/>
                <w:szCs w:val="18"/>
              </w:rPr>
              <w:br/>
              <w:t>Рефлексия. (или смотри приложение)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- Можете ли вы назвать тему урока?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- Вам было легко или были трудности?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- Что у вас получилось лучше всего и без ошибок?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- Какое задание было самым интересным и почему?</w:t>
            </w:r>
          </w:p>
          <w:p w:rsidR="00FB397C" w:rsidRPr="00C179C8" w:rsidRDefault="00FB397C" w:rsidP="00305AED">
            <w:pPr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- Как бы вы оценили свою работу?</w:t>
            </w:r>
          </w:p>
          <w:p w:rsidR="00811C58" w:rsidRDefault="00FB397C" w:rsidP="00305AED">
            <w:pPr>
              <w:spacing w:before="30" w:after="30"/>
              <w:rPr>
                <w:rFonts w:eastAsia="Times New Roman"/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br/>
            </w:r>
          </w:p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lastRenderedPageBreak/>
              <w:t>Оценивание учащихся.</w:t>
            </w:r>
            <w:r w:rsidRPr="00C179C8">
              <w:rPr>
                <w:rFonts w:eastAsia="Times New Roman"/>
                <w:sz w:val="18"/>
                <w:szCs w:val="18"/>
              </w:rPr>
              <w:br/>
              <w:t>Выставление оценок.</w:t>
            </w:r>
            <w:r w:rsidRPr="00C179C8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pStyle w:val="a4"/>
              <w:spacing w:before="30" w:after="30"/>
              <w:ind w:left="-108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Ответы учащихся.</w:t>
            </w:r>
          </w:p>
        </w:tc>
        <w:tc>
          <w:tcPr>
            <w:tcW w:w="2127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П – рефлексия способов и условий действия, контроль и оценка процесса и результатов деятельности.</w:t>
            </w:r>
          </w:p>
        </w:tc>
      </w:tr>
      <w:tr w:rsidR="00FB397C" w:rsidRPr="00C179C8" w:rsidTr="00305AED">
        <w:tc>
          <w:tcPr>
            <w:tcW w:w="1951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lastRenderedPageBreak/>
              <w:t>8.Информация о домашнем задании, инструктаж по его выполнению.</w:t>
            </w:r>
          </w:p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B397C" w:rsidRPr="00C179C8" w:rsidRDefault="00FB397C" w:rsidP="00305AED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2 мин</w:t>
            </w:r>
          </w:p>
        </w:tc>
        <w:tc>
          <w:tcPr>
            <w:tcW w:w="5812" w:type="dxa"/>
          </w:tcPr>
          <w:p w:rsidR="00FB397C" w:rsidRPr="00C179C8" w:rsidRDefault="00FB397C" w:rsidP="00305AED">
            <w:pPr>
              <w:spacing w:before="30" w:after="30"/>
              <w:rPr>
                <w:sz w:val="18"/>
                <w:szCs w:val="18"/>
              </w:rPr>
            </w:pPr>
            <w:r w:rsidRPr="00C179C8">
              <w:rPr>
                <w:rFonts w:eastAsia="Times New Roman"/>
                <w:sz w:val="18"/>
                <w:szCs w:val="18"/>
              </w:rPr>
              <w:t>§2.3, вопросы № 3 (страница 54).</w:t>
            </w:r>
          </w:p>
        </w:tc>
        <w:tc>
          <w:tcPr>
            <w:tcW w:w="4110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Л – мотивация учения, умение находить ответ на вопрос.</w:t>
            </w: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П – поиск и выделение необходимой информации.</w:t>
            </w: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  <w:r w:rsidRPr="00C179C8">
              <w:rPr>
                <w:sz w:val="18"/>
                <w:szCs w:val="18"/>
              </w:rPr>
              <w:t>Р – использование в работе справочной литературы.</w:t>
            </w: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  <w:p w:rsidR="00FB397C" w:rsidRPr="00C179C8" w:rsidRDefault="00FB397C" w:rsidP="00305AED">
            <w:pPr>
              <w:spacing w:before="30" w:after="30"/>
              <w:jc w:val="both"/>
              <w:rPr>
                <w:sz w:val="18"/>
                <w:szCs w:val="18"/>
              </w:rPr>
            </w:pPr>
          </w:p>
        </w:tc>
      </w:tr>
    </w:tbl>
    <w:p w:rsidR="00FB397C" w:rsidRPr="00C179C8" w:rsidRDefault="00FB397C" w:rsidP="00FB397C">
      <w:pPr>
        <w:spacing w:before="30" w:after="3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97C" w:rsidRPr="00C179C8" w:rsidRDefault="00FB397C" w:rsidP="00FB397C">
      <w:pPr>
        <w:spacing w:before="30" w:after="30" w:line="240" w:lineRule="auto"/>
        <w:rPr>
          <w:rFonts w:ascii="Times New Roman" w:hAnsi="Times New Roman" w:cs="Times New Roman"/>
          <w:sz w:val="18"/>
          <w:szCs w:val="18"/>
        </w:rPr>
      </w:pPr>
    </w:p>
    <w:p w:rsidR="00FB397C" w:rsidRPr="00C179C8" w:rsidRDefault="00FB397C" w:rsidP="00FB397C">
      <w:pPr>
        <w:spacing w:before="30" w:after="3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3D57A" wp14:editId="2A616797">
                <wp:simplePos x="0" y="0"/>
                <wp:positionH relativeFrom="margin">
                  <wp:posOffset>5070475</wp:posOffset>
                </wp:positionH>
                <wp:positionV relativeFrom="paragraph">
                  <wp:posOffset>2223135</wp:posOffset>
                </wp:positionV>
                <wp:extent cx="3952875" cy="1685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Приведите пример информационной модели: </w:t>
                            </w:r>
                          </w:p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Пациента ветеринарной лечебницы</w:t>
                            </w:r>
                          </w:p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Квартиры жилого дома</w:t>
                            </w:r>
                          </w:p>
                          <w:p w:rsidR="00FB397C" w:rsidRPr="00FB397C" w:rsidRDefault="00FB397C" w:rsidP="00FB39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D57A" id="Прямоугольник 2" o:spid="_x0000_s1026" style="position:absolute;margin-left:399.25pt;margin-top:175.05pt;width:311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" filled="f" strokecolor="#1f4d78 [1604]" strokeweight="1pt">
                <v:textbox>
                  <w:txbxContent>
                    <w:p w:rsidR="00FB397C" w:rsidRPr="00FB397C" w:rsidRDefault="00FB397C" w:rsidP="00FB397C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Приведите пример информационной модели: </w:t>
                      </w:r>
                    </w:p>
                    <w:p w:rsidR="00FB397C" w:rsidRPr="00FB397C" w:rsidRDefault="00FB397C" w:rsidP="00FB397C">
                      <w:pPr>
                        <w:pStyle w:val="a4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Пациента ветеринарной лечебницы</w:t>
                      </w:r>
                    </w:p>
                    <w:p w:rsidR="00FB397C" w:rsidRPr="00FB397C" w:rsidRDefault="00FB397C" w:rsidP="00FB397C">
                      <w:pPr>
                        <w:pStyle w:val="a4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Квартиры жилого дома</w:t>
                      </w:r>
                    </w:p>
                    <w:p w:rsidR="00FB397C" w:rsidRPr="00FB397C" w:rsidRDefault="00FB397C" w:rsidP="00FB397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5C0B" wp14:editId="3917DDF9">
                <wp:simplePos x="0" y="0"/>
                <wp:positionH relativeFrom="column">
                  <wp:posOffset>5042535</wp:posOffset>
                </wp:positionH>
                <wp:positionV relativeFrom="paragraph">
                  <wp:posOffset>175260</wp:posOffset>
                </wp:positionV>
                <wp:extent cx="3952875" cy="1685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Приведите пример информационной модели: </w:t>
                            </w:r>
                          </w:p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Ученика вашего класса</w:t>
                            </w:r>
                          </w:p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Игрока баскетбольной команды</w:t>
                            </w:r>
                          </w:p>
                          <w:p w:rsidR="00FB397C" w:rsidRPr="00FB397C" w:rsidRDefault="00FB397C" w:rsidP="00FB39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5C0B" id="Прямоугольник 1" o:spid="_x0000_s1027" style="position:absolute;margin-left:397.05pt;margin-top:13.8pt;width:311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" filled="f" strokecolor="#1f4d78 [1604]" strokeweight="1pt">
                <v:textbox>
                  <w:txbxContent>
                    <w:p w:rsidR="00FB397C" w:rsidRPr="00FB397C" w:rsidRDefault="00FB397C" w:rsidP="00FB397C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Приведите пример информационной модели: </w:t>
                      </w:r>
                    </w:p>
                    <w:p w:rsidR="00FB397C" w:rsidRPr="00FB397C" w:rsidRDefault="00FB397C" w:rsidP="00FB397C">
                      <w:pPr>
                        <w:pStyle w:val="a4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Ученика вашего класса</w:t>
                      </w:r>
                    </w:p>
                    <w:p w:rsidR="00FB397C" w:rsidRPr="00FB397C" w:rsidRDefault="00FB397C" w:rsidP="00FB397C">
                      <w:pPr>
                        <w:pStyle w:val="a4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Игрока баскетбольной команды</w:t>
                      </w:r>
                    </w:p>
                    <w:p w:rsidR="00FB397C" w:rsidRPr="00FB397C" w:rsidRDefault="00FB397C" w:rsidP="00FB397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79C8">
        <w:rPr>
          <w:rFonts w:ascii="Times New Roman" w:hAnsi="Times New Roman" w:cs="Times New Roman"/>
          <w:sz w:val="18"/>
          <w:szCs w:val="18"/>
        </w:rPr>
        <w:object w:dxaOrig="7231" w:dyaOrig="6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332.25pt" o:ole="">
            <v:imagedata r:id="rId7" o:title=""/>
          </v:shape>
          <o:OLEObject Type="Embed" ProgID="Word.Document.8" ShapeID="_x0000_i1025" DrawAspect="Content" ObjectID="_1445719862" r:id="rId8">
            <o:FieldCodes>\s</o:FieldCodes>
          </o:OLEObject>
        </w:object>
      </w:r>
    </w:p>
    <w:p w:rsidR="00D96028" w:rsidRDefault="00FB39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9AD77" wp14:editId="0C308E84">
                <wp:simplePos x="0" y="0"/>
                <wp:positionH relativeFrom="margin">
                  <wp:posOffset>5080000</wp:posOffset>
                </wp:positionH>
                <wp:positionV relativeFrom="paragraph">
                  <wp:posOffset>17145</wp:posOffset>
                </wp:positionV>
                <wp:extent cx="3952875" cy="1685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Приведите пример информационной модели: </w:t>
                            </w:r>
                          </w:p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Книги в библиотеке</w:t>
                            </w:r>
                          </w:p>
                          <w:p w:rsidR="00FB397C" w:rsidRPr="00FB397C" w:rsidRDefault="00FB397C" w:rsidP="00FB397C">
                            <w:pPr>
                              <w:pStyle w:val="a4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397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Города </w:t>
                            </w:r>
                          </w:p>
                          <w:p w:rsidR="00FB397C" w:rsidRPr="00FB397C" w:rsidRDefault="00FB397C" w:rsidP="00FB3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AD77" id="Прямоугольник 3" o:spid="_x0000_s1028" style="position:absolute;margin-left:400pt;margin-top:1.35pt;width:311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" fillcolor="#5b9bd5 [3204]" strokecolor="#1f4d78 [1604]" strokeweight="1pt">
                <v:textbox>
                  <w:txbxContent>
                    <w:p w:rsidR="00FB397C" w:rsidRPr="00FB397C" w:rsidRDefault="00FB397C" w:rsidP="00FB397C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Приведите пример информационной модели: </w:t>
                      </w:r>
                    </w:p>
                    <w:p w:rsidR="00FB397C" w:rsidRPr="00FB397C" w:rsidRDefault="00FB397C" w:rsidP="00FB397C">
                      <w:pPr>
                        <w:pStyle w:val="a4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Книги в библиотеке</w:t>
                      </w:r>
                    </w:p>
                    <w:p w:rsidR="00FB397C" w:rsidRPr="00FB397C" w:rsidRDefault="00FB397C" w:rsidP="00FB397C">
                      <w:pPr>
                        <w:pStyle w:val="a4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B397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Города </w:t>
                      </w:r>
                    </w:p>
                    <w:p w:rsidR="00FB397C" w:rsidRPr="00FB397C" w:rsidRDefault="00FB397C" w:rsidP="00FB3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97C" w:rsidRDefault="00FB397C" w:rsidP="00FB397C">
      <w:pPr>
        <w:tabs>
          <w:tab w:val="left" w:pos="8265"/>
        </w:tabs>
      </w:pPr>
      <w:r>
        <w:tab/>
      </w:r>
    </w:p>
    <w:p w:rsidR="00FB397C" w:rsidRDefault="00FB397C" w:rsidP="00FB397C">
      <w:pPr>
        <w:tabs>
          <w:tab w:val="left" w:pos="8265"/>
        </w:tabs>
      </w:pPr>
    </w:p>
    <w:p w:rsidR="00FB397C" w:rsidRDefault="00FB397C" w:rsidP="00FB397C">
      <w:pPr>
        <w:tabs>
          <w:tab w:val="left" w:pos="8265"/>
        </w:tabs>
      </w:pPr>
    </w:p>
    <w:p w:rsidR="00FB397C" w:rsidRDefault="00FB397C" w:rsidP="00FB397C">
      <w:pPr>
        <w:tabs>
          <w:tab w:val="left" w:pos="8265"/>
        </w:tabs>
      </w:pPr>
    </w:p>
    <w:p w:rsidR="00FB397C" w:rsidRDefault="00FB397C" w:rsidP="00FB397C">
      <w:pPr>
        <w:tabs>
          <w:tab w:val="left" w:pos="8265"/>
        </w:tabs>
      </w:pPr>
    </w:p>
    <w:p w:rsidR="00FB397C" w:rsidRDefault="00FB397C" w:rsidP="00FB397C">
      <w:pPr>
        <w:tabs>
          <w:tab w:val="left" w:pos="8265"/>
        </w:tabs>
      </w:pPr>
    </w:p>
    <w:sectPr w:rsidR="00FB397C" w:rsidSect="00FB397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96" w:rsidRDefault="00734696" w:rsidP="00FB397C">
      <w:pPr>
        <w:spacing w:after="0" w:line="240" w:lineRule="auto"/>
      </w:pPr>
      <w:r>
        <w:separator/>
      </w:r>
    </w:p>
  </w:endnote>
  <w:endnote w:type="continuationSeparator" w:id="0">
    <w:p w:rsidR="00734696" w:rsidRDefault="00734696" w:rsidP="00FB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96" w:rsidRDefault="00734696" w:rsidP="00FB397C">
      <w:pPr>
        <w:spacing w:after="0" w:line="240" w:lineRule="auto"/>
      </w:pPr>
      <w:r>
        <w:separator/>
      </w:r>
    </w:p>
  </w:footnote>
  <w:footnote w:type="continuationSeparator" w:id="0">
    <w:p w:rsidR="00734696" w:rsidRDefault="00734696" w:rsidP="00FB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75552"/>
      <w:docPartObj>
        <w:docPartGallery w:val="Page Numbers (Top of Page)"/>
        <w:docPartUnique/>
      </w:docPartObj>
    </w:sdtPr>
    <w:sdtEndPr/>
    <w:sdtContent>
      <w:p w:rsidR="00FB397C" w:rsidRDefault="00FB39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5C">
          <w:rPr>
            <w:noProof/>
          </w:rPr>
          <w:t>2</w:t>
        </w:r>
        <w:r>
          <w:fldChar w:fldCharType="end"/>
        </w:r>
      </w:p>
    </w:sdtContent>
  </w:sdt>
  <w:p w:rsidR="00FB397C" w:rsidRDefault="00FB39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709"/>
    <w:multiLevelType w:val="hybridMultilevel"/>
    <w:tmpl w:val="1372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33C3"/>
    <w:multiLevelType w:val="hybridMultilevel"/>
    <w:tmpl w:val="0E4C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777"/>
    <w:multiLevelType w:val="hybridMultilevel"/>
    <w:tmpl w:val="CD10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6F6"/>
    <w:multiLevelType w:val="hybridMultilevel"/>
    <w:tmpl w:val="F6E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6370"/>
    <w:multiLevelType w:val="hybridMultilevel"/>
    <w:tmpl w:val="057C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48"/>
    <w:rsid w:val="000E5E48"/>
    <w:rsid w:val="00734696"/>
    <w:rsid w:val="00811C58"/>
    <w:rsid w:val="00A03592"/>
    <w:rsid w:val="00AC135C"/>
    <w:rsid w:val="00D96028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B8AD-54C6-4817-AC44-9AD03B8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97C"/>
    <w:pPr>
      <w:ind w:left="720"/>
      <w:contextualSpacing/>
    </w:pPr>
  </w:style>
  <w:style w:type="paragraph" w:styleId="a5">
    <w:name w:val="Normal (Web)"/>
    <w:basedOn w:val="a"/>
    <w:unhideWhenUsed/>
    <w:rsid w:val="00FB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B397C"/>
    <w:rPr>
      <w:i/>
      <w:iCs/>
    </w:rPr>
  </w:style>
  <w:style w:type="paragraph" w:styleId="a7">
    <w:name w:val="header"/>
    <w:basedOn w:val="a"/>
    <w:link w:val="a8"/>
    <w:uiPriority w:val="99"/>
    <w:unhideWhenUsed/>
    <w:rsid w:val="00FB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97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B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9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2013-11-11T19:50:00Z</dcterms:created>
  <dcterms:modified xsi:type="dcterms:W3CDTF">2013-11-11T20:05:00Z</dcterms:modified>
</cp:coreProperties>
</file>