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5" w:rsidRPr="00A355A9" w:rsidRDefault="00495445" w:rsidP="00495445">
      <w:pPr>
        <w:jc w:val="center"/>
        <w:outlineLvl w:val="0"/>
        <w:rPr>
          <w:b/>
          <w:sz w:val="28"/>
          <w:szCs w:val="28"/>
        </w:rPr>
      </w:pPr>
      <w:r w:rsidRPr="00A355A9">
        <w:rPr>
          <w:b/>
          <w:sz w:val="28"/>
          <w:szCs w:val="28"/>
        </w:rPr>
        <w:t xml:space="preserve">Министерство здравоохранения </w:t>
      </w:r>
      <w:r>
        <w:rPr>
          <w:b/>
          <w:sz w:val="28"/>
          <w:szCs w:val="28"/>
        </w:rPr>
        <w:t>Амурской области</w:t>
      </w:r>
    </w:p>
    <w:p w:rsidR="00495445" w:rsidRPr="00A355A9" w:rsidRDefault="00495445" w:rsidP="00495445">
      <w:pPr>
        <w:jc w:val="center"/>
        <w:outlineLvl w:val="0"/>
        <w:rPr>
          <w:b/>
          <w:sz w:val="28"/>
          <w:szCs w:val="28"/>
        </w:rPr>
      </w:pPr>
      <w:r w:rsidRPr="00A355A9">
        <w:rPr>
          <w:b/>
          <w:sz w:val="28"/>
          <w:szCs w:val="28"/>
        </w:rPr>
        <w:t>Амурский медицинский колледж</w:t>
      </w:r>
    </w:p>
    <w:p w:rsidR="00495445" w:rsidRPr="00A355A9" w:rsidRDefault="00495445" w:rsidP="00495445">
      <w:pPr>
        <w:jc w:val="center"/>
        <w:rPr>
          <w:b/>
          <w:sz w:val="28"/>
          <w:szCs w:val="28"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Pr="004D194A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Default="00495445" w:rsidP="00495445">
      <w:pPr>
        <w:jc w:val="center"/>
        <w:rPr>
          <w:b/>
        </w:rPr>
      </w:pPr>
    </w:p>
    <w:p w:rsidR="00495445" w:rsidRPr="004D194A" w:rsidRDefault="00495445" w:rsidP="00495445">
      <w:pPr>
        <w:jc w:val="center"/>
        <w:outlineLvl w:val="0"/>
        <w:rPr>
          <w:b/>
          <w:color w:val="0000FF"/>
          <w:sz w:val="52"/>
          <w:szCs w:val="52"/>
        </w:rPr>
      </w:pPr>
      <w:r w:rsidRPr="004D194A">
        <w:rPr>
          <w:b/>
          <w:color w:val="0000FF"/>
          <w:sz w:val="52"/>
          <w:szCs w:val="52"/>
        </w:rPr>
        <w:t>Моя жизнь – мое личное дело</w:t>
      </w:r>
    </w:p>
    <w:p w:rsidR="00495445" w:rsidRPr="004D194A" w:rsidRDefault="00495445" w:rsidP="00495445">
      <w:pPr>
        <w:jc w:val="center"/>
        <w:rPr>
          <w:sz w:val="36"/>
          <w:szCs w:val="36"/>
        </w:rPr>
      </w:pPr>
      <w:r w:rsidRPr="004D194A">
        <w:rPr>
          <w:sz w:val="36"/>
          <w:szCs w:val="36"/>
        </w:rPr>
        <w:t xml:space="preserve">Подиум </w:t>
      </w:r>
      <w:proofErr w:type="gramStart"/>
      <w:r w:rsidRPr="004D194A">
        <w:rPr>
          <w:sz w:val="36"/>
          <w:szCs w:val="36"/>
        </w:rPr>
        <w:t>-д</w:t>
      </w:r>
      <w:proofErr w:type="gramEnd"/>
      <w:r w:rsidRPr="004D194A">
        <w:rPr>
          <w:sz w:val="36"/>
          <w:szCs w:val="36"/>
        </w:rPr>
        <w:t>искуссия</w:t>
      </w:r>
    </w:p>
    <w:p w:rsidR="00495445" w:rsidRPr="004D194A" w:rsidRDefault="00495445" w:rsidP="00495445">
      <w:pPr>
        <w:jc w:val="center"/>
        <w:rPr>
          <w:color w:val="3366FF"/>
          <w:sz w:val="36"/>
          <w:szCs w:val="36"/>
        </w:rPr>
      </w:pPr>
    </w:p>
    <w:p w:rsidR="00495445" w:rsidRDefault="00495445" w:rsidP="00495445">
      <w:pPr>
        <w:jc w:val="center"/>
        <w:rPr>
          <w:sz w:val="36"/>
          <w:szCs w:val="36"/>
        </w:rPr>
      </w:pPr>
    </w:p>
    <w:p w:rsidR="00495445" w:rsidRDefault="00495445" w:rsidP="00495445">
      <w:pPr>
        <w:jc w:val="center"/>
        <w:rPr>
          <w:sz w:val="36"/>
          <w:szCs w:val="36"/>
        </w:rPr>
      </w:pPr>
    </w:p>
    <w:p w:rsidR="00495445" w:rsidRDefault="00495445" w:rsidP="00495445">
      <w:pPr>
        <w:jc w:val="center"/>
        <w:rPr>
          <w:sz w:val="36"/>
          <w:szCs w:val="36"/>
        </w:rPr>
      </w:pPr>
    </w:p>
    <w:p w:rsidR="00495445" w:rsidRDefault="00495445" w:rsidP="00495445">
      <w:pPr>
        <w:jc w:val="center"/>
        <w:rPr>
          <w:sz w:val="36"/>
          <w:szCs w:val="36"/>
        </w:rPr>
      </w:pPr>
    </w:p>
    <w:p w:rsidR="00495445" w:rsidRDefault="00495445" w:rsidP="00495445">
      <w:pPr>
        <w:rPr>
          <w:sz w:val="28"/>
          <w:szCs w:val="28"/>
        </w:rPr>
      </w:pPr>
    </w:p>
    <w:p w:rsidR="00495445" w:rsidRDefault="00495445" w:rsidP="00495445">
      <w:pPr>
        <w:jc w:val="right"/>
        <w:rPr>
          <w:sz w:val="28"/>
          <w:szCs w:val="28"/>
        </w:rPr>
      </w:pPr>
    </w:p>
    <w:p w:rsidR="00495445" w:rsidRDefault="00495445" w:rsidP="00495445">
      <w:pPr>
        <w:jc w:val="right"/>
        <w:rPr>
          <w:sz w:val="28"/>
          <w:szCs w:val="28"/>
        </w:rPr>
      </w:pPr>
    </w:p>
    <w:p w:rsidR="00495445" w:rsidRDefault="00495445" w:rsidP="00495445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  Сиваева Г.Н.</w:t>
      </w:r>
    </w:p>
    <w:p w:rsidR="00495445" w:rsidRDefault="00495445" w:rsidP="00495445">
      <w:pPr>
        <w:jc w:val="right"/>
        <w:rPr>
          <w:sz w:val="28"/>
          <w:szCs w:val="28"/>
        </w:rPr>
      </w:pPr>
    </w:p>
    <w:p w:rsidR="00495445" w:rsidRDefault="00495445" w:rsidP="00495445">
      <w:pPr>
        <w:jc w:val="right"/>
        <w:rPr>
          <w:sz w:val="28"/>
          <w:szCs w:val="28"/>
        </w:rPr>
      </w:pPr>
    </w:p>
    <w:p w:rsidR="00495445" w:rsidRDefault="00495445" w:rsidP="00495445">
      <w:pPr>
        <w:jc w:val="right"/>
        <w:rPr>
          <w:sz w:val="28"/>
          <w:szCs w:val="28"/>
        </w:rPr>
      </w:pPr>
    </w:p>
    <w:p w:rsidR="00495445" w:rsidRDefault="00495445" w:rsidP="00495445">
      <w:pPr>
        <w:jc w:val="right"/>
        <w:rPr>
          <w:sz w:val="28"/>
          <w:szCs w:val="28"/>
        </w:rPr>
      </w:pPr>
    </w:p>
    <w:p w:rsidR="00495445" w:rsidRDefault="00495445" w:rsidP="00495445">
      <w:pPr>
        <w:jc w:val="right"/>
        <w:rPr>
          <w:sz w:val="28"/>
          <w:szCs w:val="28"/>
        </w:rPr>
      </w:pPr>
    </w:p>
    <w:p w:rsidR="00495445" w:rsidRDefault="00495445" w:rsidP="00495445">
      <w:pPr>
        <w:jc w:val="right"/>
        <w:rPr>
          <w:sz w:val="28"/>
          <w:szCs w:val="28"/>
        </w:rPr>
      </w:pPr>
    </w:p>
    <w:p w:rsidR="00495445" w:rsidRDefault="00495445" w:rsidP="00495445">
      <w:pPr>
        <w:jc w:val="right"/>
        <w:rPr>
          <w:sz w:val="28"/>
          <w:szCs w:val="28"/>
        </w:rPr>
      </w:pPr>
    </w:p>
    <w:p w:rsidR="00495445" w:rsidRDefault="00495445" w:rsidP="00495445">
      <w:pPr>
        <w:jc w:val="right"/>
        <w:rPr>
          <w:sz w:val="28"/>
          <w:szCs w:val="28"/>
        </w:rPr>
      </w:pPr>
    </w:p>
    <w:p w:rsidR="00495445" w:rsidRDefault="00495445" w:rsidP="00495445">
      <w:pPr>
        <w:jc w:val="right"/>
        <w:rPr>
          <w:sz w:val="28"/>
          <w:szCs w:val="28"/>
        </w:rPr>
      </w:pPr>
    </w:p>
    <w:p w:rsidR="00495445" w:rsidRDefault="00495445" w:rsidP="00495445">
      <w:pPr>
        <w:jc w:val="right"/>
        <w:rPr>
          <w:sz w:val="28"/>
          <w:szCs w:val="28"/>
        </w:rPr>
      </w:pPr>
    </w:p>
    <w:p w:rsidR="00495445" w:rsidRPr="004D194A" w:rsidRDefault="00495445" w:rsidP="00495445">
      <w:pPr>
        <w:jc w:val="center"/>
        <w:outlineLvl w:val="0"/>
        <w:rPr>
          <w:b/>
        </w:rPr>
      </w:pPr>
      <w:r w:rsidRPr="004D194A">
        <w:rPr>
          <w:b/>
        </w:rPr>
        <w:t>Благовещенск, 2011г.</w:t>
      </w:r>
    </w:p>
    <w:p w:rsidR="00495445" w:rsidRDefault="00495445" w:rsidP="00495445">
      <w:pPr>
        <w:jc w:val="center"/>
      </w:pPr>
    </w:p>
    <w:p w:rsidR="00495445" w:rsidRDefault="00495445" w:rsidP="00495445">
      <w:pPr>
        <w:jc w:val="center"/>
      </w:pPr>
    </w:p>
    <w:p w:rsidR="00495445" w:rsidRDefault="00495445" w:rsidP="00495445">
      <w:pPr>
        <w:jc w:val="center"/>
      </w:pPr>
    </w:p>
    <w:p w:rsidR="00495445" w:rsidRDefault="00495445" w:rsidP="00495445">
      <w:pPr>
        <w:jc w:val="center"/>
      </w:pPr>
    </w:p>
    <w:p w:rsidR="00495445" w:rsidRDefault="00495445" w:rsidP="00495445">
      <w:pPr>
        <w:jc w:val="center"/>
      </w:pPr>
    </w:p>
    <w:p w:rsidR="00495445" w:rsidRPr="00443226" w:rsidRDefault="00495445" w:rsidP="00495445">
      <w:pPr>
        <w:jc w:val="center"/>
        <w:outlineLvl w:val="0"/>
        <w:rPr>
          <w:b/>
        </w:rPr>
      </w:pPr>
      <w:r w:rsidRPr="00443226">
        <w:rPr>
          <w:b/>
        </w:rPr>
        <w:t>Пояснительная записка</w:t>
      </w:r>
    </w:p>
    <w:p w:rsidR="00495445" w:rsidRDefault="00495445" w:rsidP="00495445">
      <w:pPr>
        <w:pStyle w:val="a3"/>
        <w:ind w:firstLine="708"/>
      </w:pPr>
      <w:r w:rsidRPr="00443226">
        <w:t>Подиум-дискуссия – современная и интересная форма работы с молодежью, когда у них возникает множество вопросов: Зачем жить? Как жить? Классный руководитель заранее  организовывает работу всех участников. В ходе дискуссии необходимо строго следовать правилам, чтобы добиться результата.</w:t>
      </w:r>
    </w:p>
    <w:p w:rsidR="00495445" w:rsidRDefault="00495445" w:rsidP="00495445">
      <w:pPr>
        <w:pStyle w:val="a3"/>
        <w:ind w:firstLine="708"/>
        <w:jc w:val="center"/>
      </w:pPr>
      <w:r w:rsidRPr="00443226">
        <w:t xml:space="preserve">Правила проведения </w:t>
      </w:r>
      <w:proofErr w:type="gramStart"/>
      <w:r w:rsidRPr="00443226">
        <w:t>подиум-дискусси</w:t>
      </w:r>
      <w:r>
        <w:t>и</w:t>
      </w:r>
      <w:proofErr w:type="gramEnd"/>
      <w:r w:rsidRPr="00443226">
        <w:t>:</w:t>
      </w:r>
    </w:p>
    <w:p w:rsidR="00495445" w:rsidRPr="00443226" w:rsidRDefault="00495445" w:rsidP="00495445">
      <w:pPr>
        <w:pStyle w:val="a3"/>
        <w:numPr>
          <w:ilvl w:val="0"/>
          <w:numId w:val="1"/>
        </w:numPr>
        <w:jc w:val="center"/>
      </w:pPr>
      <w:r>
        <w:t>Т</w:t>
      </w:r>
      <w:r w:rsidRPr="00443226">
        <w:t xml:space="preserve">ему предлагаемой дискуссии за несколько дней знают только оппоненты, ведущий и эксперты; </w:t>
      </w:r>
    </w:p>
    <w:p w:rsidR="00495445" w:rsidRDefault="00495445" w:rsidP="00495445">
      <w:pPr>
        <w:numPr>
          <w:ilvl w:val="0"/>
          <w:numId w:val="1"/>
        </w:numPr>
        <w:spacing w:before="100" w:beforeAutospacing="1" w:after="100" w:afterAutospacing="1"/>
      </w:pPr>
      <w:r>
        <w:t>О</w:t>
      </w:r>
      <w:r w:rsidRPr="00443226">
        <w:t>ппоненты (</w:t>
      </w:r>
      <w:r>
        <w:t xml:space="preserve">по </w:t>
      </w:r>
      <w:r w:rsidRPr="00443226">
        <w:t xml:space="preserve"> 2</w:t>
      </w:r>
      <w:r w:rsidRPr="00822392">
        <w:t xml:space="preserve"> </w:t>
      </w:r>
      <w:r w:rsidRPr="00443226">
        <w:t>сторонника противоположных точек зрения) должны уметь говорить хорошо, т.е. аргументировано, но по теме и коротко излагать мысль</w:t>
      </w:r>
      <w:r>
        <w:t xml:space="preserve">     (</w:t>
      </w:r>
      <w:r w:rsidRPr="00443226">
        <w:t xml:space="preserve"> 5 минут</w:t>
      </w:r>
      <w:r>
        <w:t xml:space="preserve"> </w:t>
      </w:r>
      <w:proofErr w:type="gramStart"/>
      <w:r>
        <w:t>–в</w:t>
      </w:r>
      <w:proofErr w:type="gramEnd"/>
      <w:r>
        <w:t>ремя на выступление</w:t>
      </w:r>
      <w:r w:rsidRPr="00443226">
        <w:t>.</w:t>
      </w:r>
      <w:r>
        <w:t>);</w:t>
      </w:r>
    </w:p>
    <w:p w:rsidR="00495445" w:rsidRPr="00443226" w:rsidRDefault="00495445" w:rsidP="00495445">
      <w:pPr>
        <w:numPr>
          <w:ilvl w:val="0"/>
          <w:numId w:val="1"/>
        </w:numPr>
        <w:spacing w:before="100" w:beforeAutospacing="1" w:after="100" w:afterAutospacing="1"/>
      </w:pPr>
      <w:r w:rsidRPr="00443226">
        <w:t xml:space="preserve">Роли оппонентов распределяются </w:t>
      </w:r>
      <w:r w:rsidRPr="00443226">
        <w:rPr>
          <w:i/>
          <w:iCs/>
        </w:rPr>
        <w:t>по жеребьевке</w:t>
      </w:r>
      <w:r w:rsidRPr="00443226">
        <w:t xml:space="preserve">  заранее, чтобы у них было время на подготовку.</w:t>
      </w:r>
    </w:p>
    <w:p w:rsidR="00495445" w:rsidRDefault="00495445" w:rsidP="00495445">
      <w:pPr>
        <w:numPr>
          <w:ilvl w:val="0"/>
          <w:numId w:val="1"/>
        </w:numPr>
        <w:spacing w:before="100" w:beforeAutospacing="1" w:after="100" w:afterAutospacing="1"/>
      </w:pPr>
      <w:r>
        <w:t>В</w:t>
      </w:r>
      <w:r w:rsidRPr="00443226">
        <w:t xml:space="preserve">едущий  следит за соблюдением правил и вовремя останавливает любого, пытающегося непроизвольно нарушить их; </w:t>
      </w:r>
    </w:p>
    <w:p w:rsidR="00495445" w:rsidRDefault="00495445" w:rsidP="00495445">
      <w:pPr>
        <w:numPr>
          <w:ilvl w:val="0"/>
          <w:numId w:val="1"/>
        </w:numPr>
        <w:spacing w:before="100" w:beforeAutospacing="1" w:after="100" w:afterAutospacing="1"/>
      </w:pPr>
      <w:r>
        <w:t>Н</w:t>
      </w:r>
      <w:r w:rsidRPr="00443226">
        <w:t xml:space="preserve">езависимые эксперты (3-4 человека) работают с авторучкой и бумагой: им нельзя говорить. Они сделают выводы по окончании дискуссии; </w:t>
      </w:r>
    </w:p>
    <w:p w:rsidR="00495445" w:rsidRDefault="00495445" w:rsidP="00495445">
      <w:pPr>
        <w:numPr>
          <w:ilvl w:val="0"/>
          <w:numId w:val="1"/>
        </w:numPr>
        <w:spacing w:before="100" w:beforeAutospacing="1" w:after="100" w:afterAutospacing="1"/>
      </w:pPr>
      <w:r>
        <w:t>В</w:t>
      </w:r>
      <w:r w:rsidRPr="00443226">
        <w:t xml:space="preserve">се остальные студенты – активные участники обсуждаемой темы; </w:t>
      </w:r>
    </w:p>
    <w:p w:rsidR="00495445" w:rsidRDefault="00495445" w:rsidP="00495445">
      <w:pPr>
        <w:numPr>
          <w:ilvl w:val="0"/>
          <w:numId w:val="1"/>
        </w:numPr>
        <w:spacing w:before="100" w:beforeAutospacing="1" w:after="100" w:afterAutospacing="1"/>
      </w:pPr>
      <w:r>
        <w:t>О</w:t>
      </w:r>
      <w:r w:rsidRPr="00443226">
        <w:t xml:space="preserve">чень важно в ходе </w:t>
      </w:r>
      <w:proofErr w:type="gramStart"/>
      <w:r w:rsidRPr="00443226">
        <w:t>подиу</w:t>
      </w:r>
      <w:r>
        <w:t>м-дискуссии</w:t>
      </w:r>
      <w:proofErr w:type="gramEnd"/>
      <w:r>
        <w:t xml:space="preserve"> соблюдать регламент</w:t>
      </w:r>
    </w:p>
    <w:p w:rsidR="00495445" w:rsidRDefault="00495445" w:rsidP="00495445">
      <w:pPr>
        <w:numPr>
          <w:ilvl w:val="0"/>
          <w:numId w:val="1"/>
        </w:numPr>
        <w:spacing w:before="100" w:beforeAutospacing="1" w:after="100" w:afterAutospacing="1"/>
      </w:pPr>
      <w:r>
        <w:t>После выступления каждого оппонента участники могут задать конкретный вопрос, только один раз и получить ответ, дальше не продолжать спор.</w:t>
      </w:r>
      <w:r w:rsidRPr="00443226">
        <w:t xml:space="preserve"> </w:t>
      </w:r>
    </w:p>
    <w:p w:rsidR="00495445" w:rsidRDefault="00495445" w:rsidP="00495445">
      <w:pPr>
        <w:numPr>
          <w:ilvl w:val="0"/>
          <w:numId w:val="1"/>
        </w:numPr>
        <w:spacing w:before="100" w:beforeAutospacing="1" w:after="100" w:afterAutospacing="1"/>
      </w:pPr>
      <w:r>
        <w:t>По окончании изложения точек зрения оппонентов можно высказаться всем желающим, используя 1 минуту времени («свободный микрофон»).</w:t>
      </w:r>
    </w:p>
    <w:p w:rsidR="00495445" w:rsidRPr="00443226" w:rsidRDefault="00495445" w:rsidP="00495445">
      <w:pPr>
        <w:numPr>
          <w:ilvl w:val="0"/>
          <w:numId w:val="1"/>
        </w:numPr>
        <w:spacing w:before="100" w:beforeAutospacing="1" w:after="100" w:afterAutospacing="1"/>
      </w:pPr>
      <w:r>
        <w:t>Общее время проведения мероприятия 1-1,5 часа.</w:t>
      </w:r>
    </w:p>
    <w:p w:rsidR="00495445" w:rsidRPr="00443226" w:rsidRDefault="00495445" w:rsidP="00495445">
      <w:pPr>
        <w:spacing w:before="100" w:beforeAutospacing="1" w:after="100" w:afterAutospacing="1"/>
        <w:jc w:val="center"/>
        <w:outlineLvl w:val="0"/>
        <w:rPr>
          <w:rFonts w:ascii="Arial CYR" w:hAnsi="Arial CYR" w:cs="Arial CYR"/>
        </w:rPr>
      </w:pPr>
      <w:r w:rsidRPr="00443226">
        <w:rPr>
          <w:rFonts w:ascii="Arial CYR" w:hAnsi="Arial CYR" w:cs="Arial CYR"/>
          <w:b/>
          <w:bCs/>
        </w:rPr>
        <w:t>Регламент</w:t>
      </w:r>
    </w:p>
    <w:p w:rsidR="00495445" w:rsidRDefault="00495445" w:rsidP="00495445">
      <w:pPr>
        <w:numPr>
          <w:ilvl w:val="0"/>
          <w:numId w:val="2"/>
        </w:numPr>
        <w:spacing w:before="100" w:beforeAutospacing="1" w:after="100" w:afterAutospacing="1"/>
      </w:pPr>
      <w:r>
        <w:t>-В</w:t>
      </w:r>
      <w:r w:rsidRPr="00443226">
        <w:t>едущий объявляет тему и правила игры – 3–4 мин.</w:t>
      </w:r>
    </w:p>
    <w:p w:rsidR="00495445" w:rsidRPr="00443226" w:rsidRDefault="00495445" w:rsidP="00495445">
      <w:pPr>
        <w:numPr>
          <w:ilvl w:val="0"/>
          <w:numId w:val="2"/>
        </w:numPr>
        <w:spacing w:before="100" w:beforeAutospacing="1" w:after="100" w:afterAutospacing="1"/>
      </w:pPr>
      <w:r w:rsidRPr="00443226">
        <w:t>Выступление первого оппонента – 5 мин.</w:t>
      </w:r>
    </w:p>
    <w:p w:rsidR="00495445" w:rsidRPr="00443226" w:rsidRDefault="00495445" w:rsidP="00495445">
      <w:pPr>
        <w:numPr>
          <w:ilvl w:val="0"/>
          <w:numId w:val="2"/>
        </w:numPr>
        <w:spacing w:before="100" w:beforeAutospacing="1" w:after="100" w:afterAutospacing="1"/>
      </w:pPr>
      <w:r w:rsidRPr="00443226">
        <w:t>Вопросы первому оппоненту – 30 сек. на вопрос, 1,5 мин. на ответ.</w:t>
      </w:r>
    </w:p>
    <w:p w:rsidR="00495445" w:rsidRPr="00443226" w:rsidRDefault="00495445" w:rsidP="00495445">
      <w:pPr>
        <w:numPr>
          <w:ilvl w:val="0"/>
          <w:numId w:val="2"/>
        </w:numPr>
        <w:spacing w:before="100" w:beforeAutospacing="1" w:after="100" w:afterAutospacing="1"/>
      </w:pPr>
      <w:r w:rsidRPr="00443226">
        <w:t>Выступление второго оппонента – 5 мин.</w:t>
      </w:r>
    </w:p>
    <w:p w:rsidR="00495445" w:rsidRPr="00443226" w:rsidRDefault="00495445" w:rsidP="00495445">
      <w:pPr>
        <w:numPr>
          <w:ilvl w:val="0"/>
          <w:numId w:val="2"/>
        </w:numPr>
        <w:spacing w:before="100" w:beforeAutospacing="1" w:after="100" w:afterAutospacing="1"/>
      </w:pPr>
      <w:r w:rsidRPr="00443226">
        <w:t>Вопросы второму оппоненту – 30 сек. на вопрос, 1,5 мин. на ответ.</w:t>
      </w:r>
    </w:p>
    <w:p w:rsidR="00495445" w:rsidRPr="00443226" w:rsidRDefault="00495445" w:rsidP="00495445">
      <w:pPr>
        <w:numPr>
          <w:ilvl w:val="0"/>
          <w:numId w:val="2"/>
        </w:numPr>
        <w:spacing w:before="100" w:beforeAutospacing="1" w:after="100" w:afterAutospacing="1"/>
      </w:pPr>
      <w:r w:rsidRPr="00443226">
        <w:t>Вопросы по времени должны занимать не более, чем  10-12 мин. каждый раз.</w:t>
      </w:r>
    </w:p>
    <w:p w:rsidR="00495445" w:rsidRPr="00443226" w:rsidRDefault="00495445" w:rsidP="00495445">
      <w:pPr>
        <w:numPr>
          <w:ilvl w:val="0"/>
          <w:numId w:val="2"/>
        </w:numPr>
        <w:spacing w:before="100" w:beforeAutospacing="1" w:after="100" w:afterAutospacing="1"/>
      </w:pPr>
      <w:r w:rsidRPr="00443226">
        <w:t>Вопросы всем участникам подиума в том же режиме. 10–15 мин.</w:t>
      </w:r>
    </w:p>
    <w:p w:rsidR="00495445" w:rsidRPr="004145B2" w:rsidRDefault="00495445" w:rsidP="00495445">
      <w:pPr>
        <w:numPr>
          <w:ilvl w:val="0"/>
          <w:numId w:val="2"/>
        </w:numPr>
        <w:spacing w:before="100" w:beforeAutospacing="1" w:after="100" w:afterAutospacing="1"/>
      </w:pPr>
      <w:r w:rsidRPr="004145B2">
        <w:t>«Свободный микрофон» – высказывание своей точки зрения – всем желающим по 1 мин.</w:t>
      </w:r>
    </w:p>
    <w:p w:rsidR="00495445" w:rsidRPr="004145B2" w:rsidRDefault="00495445" w:rsidP="00495445">
      <w:pPr>
        <w:numPr>
          <w:ilvl w:val="0"/>
          <w:numId w:val="2"/>
        </w:numPr>
        <w:spacing w:before="100" w:beforeAutospacing="1" w:after="100" w:afterAutospacing="1"/>
      </w:pPr>
      <w:r w:rsidRPr="004145B2">
        <w:t>Слово экспертам для подведения итогов – 3–4 мин. каждому.</w:t>
      </w:r>
    </w:p>
    <w:p w:rsidR="00495445" w:rsidRPr="00443226" w:rsidRDefault="00495445" w:rsidP="00495445">
      <w:pPr>
        <w:pStyle w:val="a3"/>
        <w:jc w:val="center"/>
        <w:outlineLvl w:val="0"/>
        <w:rPr>
          <w:b/>
        </w:rPr>
      </w:pPr>
      <w:r w:rsidRPr="00443226">
        <w:rPr>
          <w:b/>
        </w:rPr>
        <w:t xml:space="preserve">Роль классного руководителя при подготовке </w:t>
      </w:r>
      <w:proofErr w:type="gramStart"/>
      <w:r w:rsidRPr="00443226">
        <w:rPr>
          <w:b/>
        </w:rPr>
        <w:t>подиум-дискуссии</w:t>
      </w:r>
      <w:proofErr w:type="gramEnd"/>
      <w:r w:rsidRPr="00443226">
        <w:rPr>
          <w:b/>
        </w:rPr>
        <w:t>.</w:t>
      </w:r>
    </w:p>
    <w:p w:rsidR="00495445" w:rsidRDefault="00495445" w:rsidP="00495445">
      <w:pPr>
        <w:pStyle w:val="a3"/>
        <w:ind w:firstLine="708"/>
      </w:pPr>
      <w:r w:rsidRPr="00443226">
        <w:t xml:space="preserve">Оппоненты тянут жребий и согласно ему занимают определенную позицию, получают консультации у классного руководителя, т.к. своим выступлением должны убедить присутствующих, вызвать обращенные к ним вопросы и уметь на них ответить. Конечным результатом их подготовки могут быть письменно оформленные «подсказки», что позволит их сообщениям быть строго последовательными, стройными, законченными. Ведущему  важно убедить оппонента в условленности временной позиции по результатам жеребьевки. Времени на подготовку много не дают: достаточно недели, чтобы не </w:t>
      </w:r>
      <w:r w:rsidRPr="00443226">
        <w:lastRenderedPageBreak/>
        <w:t xml:space="preserve">понизить интерес, т.к. эмоциональный, психологический настрой должен находиться к началу </w:t>
      </w:r>
      <w:proofErr w:type="gramStart"/>
      <w:r w:rsidRPr="00443226">
        <w:t>подиум-дискуссии</w:t>
      </w:r>
      <w:proofErr w:type="gramEnd"/>
      <w:r w:rsidRPr="00443226">
        <w:t xml:space="preserve"> на своем пике. </w:t>
      </w:r>
    </w:p>
    <w:p w:rsidR="00495445" w:rsidRPr="00443226" w:rsidRDefault="00495445" w:rsidP="00495445">
      <w:pPr>
        <w:pStyle w:val="a3"/>
        <w:ind w:firstLine="708"/>
      </w:pPr>
      <w:r w:rsidRPr="00443226">
        <w:t xml:space="preserve">С независимыми экспертами предстоит особая работа. Им нужно объяснить необходимость тщательно вести наблюдения и оформлять тезисы-выводы, с которыми они выступят в конце дискуссии. Они независимы в своих оценках, суждениях по следующим направлениям: анализ работы участников </w:t>
      </w:r>
      <w:proofErr w:type="gramStart"/>
      <w:r w:rsidRPr="00443226">
        <w:t>подиум-дискуссии</w:t>
      </w:r>
      <w:proofErr w:type="gramEnd"/>
      <w:r w:rsidRPr="00443226">
        <w:t>; выполнение целей и задач дискуссии.</w:t>
      </w:r>
    </w:p>
    <w:p w:rsidR="00495445" w:rsidRPr="00443226" w:rsidRDefault="00495445" w:rsidP="00495445">
      <w:pPr>
        <w:spacing w:before="100" w:beforeAutospacing="1" w:after="100" w:afterAutospacing="1"/>
        <w:outlineLvl w:val="0"/>
      </w:pPr>
      <w:r w:rsidRPr="00443226">
        <w:rPr>
          <w:b/>
          <w:bCs/>
        </w:rPr>
        <w:t xml:space="preserve">Что важно помнить при проведении </w:t>
      </w:r>
      <w:proofErr w:type="gramStart"/>
      <w:r w:rsidRPr="00443226">
        <w:rPr>
          <w:b/>
          <w:bCs/>
        </w:rPr>
        <w:t>подиум-дискуссии</w:t>
      </w:r>
      <w:proofErr w:type="gramEnd"/>
      <w:r w:rsidRPr="00443226">
        <w:rPr>
          <w:b/>
          <w:bCs/>
        </w:rPr>
        <w:t xml:space="preserve"> в молодежной  аудитории.</w:t>
      </w:r>
    </w:p>
    <w:p w:rsidR="00495445" w:rsidRDefault="00495445" w:rsidP="00495445">
      <w:pPr>
        <w:numPr>
          <w:ilvl w:val="0"/>
          <w:numId w:val="3"/>
        </w:numPr>
        <w:spacing w:before="100" w:beforeAutospacing="1" w:after="100" w:afterAutospacing="1"/>
      </w:pPr>
      <w:r w:rsidRPr="00443226">
        <w:t>Вопрос</w:t>
      </w:r>
      <w:r>
        <w:t>,</w:t>
      </w:r>
      <w:r w:rsidRPr="00443226">
        <w:t xml:space="preserve"> вынесенный на обсуждение, не должен иметь однозначного ответа.</w:t>
      </w:r>
    </w:p>
    <w:p w:rsidR="00495445" w:rsidRPr="00443226" w:rsidRDefault="00495445" w:rsidP="00495445">
      <w:pPr>
        <w:numPr>
          <w:ilvl w:val="0"/>
          <w:numId w:val="3"/>
        </w:numPr>
        <w:spacing w:before="100" w:beforeAutospacing="1" w:after="100" w:afterAutospacing="1"/>
      </w:pPr>
      <w:r w:rsidRPr="00443226">
        <w:t>Главное условие игры – жребий для оппонентов – позволяет высказать свое мнение безбоязненно. Важно в этих ролях не свое мнение, а умение искать аргументы и отстаивать даже ту точку зрения, с которой ты не согласен (это тоже воспитание толерантности!); строить цепь доводов. Важно и то, что при жеребьевке у оппонентов, если они сменили или имели другую точку зрения, остается возможность в конце дискуссии «шаг назад», не боясь выглядеть «ренегатом» («на самом деле я считаю не так, просто роль такая досталась!»).</w:t>
      </w:r>
    </w:p>
    <w:p w:rsidR="00495445" w:rsidRPr="00443226" w:rsidRDefault="00495445" w:rsidP="00495445">
      <w:pPr>
        <w:numPr>
          <w:ilvl w:val="0"/>
          <w:numId w:val="3"/>
        </w:numPr>
        <w:spacing w:before="100" w:beforeAutospacing="1" w:after="100" w:afterAutospacing="1"/>
      </w:pPr>
      <w:r w:rsidRPr="00443226">
        <w:t>Оцениваем не содержание выступлений и не «</w:t>
      </w:r>
      <w:proofErr w:type="gramStart"/>
      <w:r w:rsidRPr="00443226">
        <w:t>хорошо–плохо</w:t>
      </w:r>
      <w:proofErr w:type="gramEnd"/>
      <w:r w:rsidRPr="00443226">
        <w:t>», а стратегию ведения дискуссии оппонентами и аудиторией.</w:t>
      </w:r>
    </w:p>
    <w:p w:rsidR="00495445" w:rsidRPr="00443226" w:rsidRDefault="00495445" w:rsidP="00495445">
      <w:pPr>
        <w:numPr>
          <w:ilvl w:val="0"/>
          <w:numId w:val="3"/>
        </w:numPr>
        <w:spacing w:before="100" w:beforeAutospacing="1" w:after="100" w:afterAutospacing="1"/>
      </w:pPr>
      <w:r w:rsidRPr="00443226">
        <w:t>Оценку за дискуссию не ставим, но можно сказать, чьи аргументы показались экспертам и слушателям более убедительными.</w:t>
      </w:r>
    </w:p>
    <w:p w:rsidR="00495445" w:rsidRPr="00443226" w:rsidRDefault="00495445" w:rsidP="00495445">
      <w:pPr>
        <w:numPr>
          <w:ilvl w:val="0"/>
          <w:numId w:val="3"/>
        </w:numPr>
        <w:spacing w:before="100" w:beforeAutospacing="1" w:after="100" w:afterAutospacing="1"/>
      </w:pPr>
      <w:r w:rsidRPr="00443226">
        <w:t>Роль экспертов – мнение специалиста по данному вопросу. В молодежной аудитории желательно не назначать экспертами учителей (особенно – этого класса) и классных руководителей. Идеально – родитель-специалист по обсуждаемому вопросу (юрист, психолог, писатель и т.д.) или известные в вашей местности люди».</w:t>
      </w:r>
    </w:p>
    <w:p w:rsidR="00495445" w:rsidRDefault="00495445" w:rsidP="00495445">
      <w:pPr>
        <w:pStyle w:val="a3"/>
        <w:ind w:firstLine="708"/>
        <w:jc w:val="right"/>
        <w:rPr>
          <w:rFonts w:ascii="Comic Sans MS" w:hAnsi="Comic Sans MS"/>
          <w:b/>
          <w:bCs/>
          <w:i/>
          <w:iCs/>
          <w:color w:val="414142"/>
        </w:rPr>
      </w:pPr>
    </w:p>
    <w:p w:rsidR="00495445" w:rsidRDefault="00495445" w:rsidP="00495445">
      <w:pPr>
        <w:pStyle w:val="a3"/>
        <w:ind w:firstLine="708"/>
        <w:jc w:val="right"/>
        <w:rPr>
          <w:rFonts w:ascii="Comic Sans MS" w:hAnsi="Comic Sans MS"/>
          <w:b/>
          <w:bCs/>
          <w:i/>
          <w:iCs/>
          <w:color w:val="414142"/>
        </w:rPr>
      </w:pPr>
    </w:p>
    <w:p w:rsidR="00495445" w:rsidRDefault="00495445" w:rsidP="00495445">
      <w:pPr>
        <w:pStyle w:val="a3"/>
        <w:ind w:firstLine="708"/>
        <w:jc w:val="right"/>
        <w:rPr>
          <w:rFonts w:ascii="Comic Sans MS" w:hAnsi="Comic Sans MS"/>
          <w:b/>
          <w:bCs/>
          <w:i/>
          <w:iCs/>
          <w:color w:val="414142"/>
        </w:rPr>
      </w:pPr>
    </w:p>
    <w:p w:rsidR="00495445" w:rsidRDefault="00495445" w:rsidP="00495445">
      <w:pPr>
        <w:pStyle w:val="a3"/>
        <w:ind w:firstLine="708"/>
        <w:jc w:val="right"/>
        <w:rPr>
          <w:rFonts w:ascii="Comic Sans MS" w:hAnsi="Comic Sans MS"/>
          <w:b/>
          <w:bCs/>
          <w:i/>
          <w:iCs/>
          <w:color w:val="414142"/>
        </w:rPr>
      </w:pPr>
    </w:p>
    <w:p w:rsidR="00495445" w:rsidRDefault="00495445" w:rsidP="00495445">
      <w:pPr>
        <w:pStyle w:val="a3"/>
        <w:ind w:firstLine="708"/>
        <w:jc w:val="right"/>
        <w:rPr>
          <w:rFonts w:ascii="Comic Sans MS" w:hAnsi="Comic Sans MS"/>
          <w:b/>
          <w:bCs/>
          <w:i/>
          <w:iCs/>
          <w:color w:val="414142"/>
        </w:rPr>
      </w:pPr>
    </w:p>
    <w:p w:rsidR="00495445" w:rsidRDefault="00495445" w:rsidP="00495445">
      <w:pPr>
        <w:pStyle w:val="a3"/>
        <w:ind w:firstLine="708"/>
        <w:jc w:val="right"/>
        <w:rPr>
          <w:rFonts w:ascii="Comic Sans MS" w:hAnsi="Comic Sans MS"/>
          <w:b/>
          <w:bCs/>
          <w:i/>
          <w:iCs/>
          <w:color w:val="414142"/>
        </w:rPr>
      </w:pPr>
    </w:p>
    <w:p w:rsidR="00495445" w:rsidRDefault="00495445" w:rsidP="00495445">
      <w:pPr>
        <w:pStyle w:val="a3"/>
        <w:ind w:firstLine="708"/>
        <w:jc w:val="right"/>
        <w:rPr>
          <w:rFonts w:ascii="Comic Sans MS" w:hAnsi="Comic Sans MS"/>
          <w:b/>
          <w:bCs/>
          <w:i/>
          <w:iCs/>
          <w:color w:val="414142"/>
        </w:rPr>
      </w:pPr>
    </w:p>
    <w:p w:rsidR="00495445" w:rsidRDefault="00495445" w:rsidP="00495445">
      <w:pPr>
        <w:pStyle w:val="a3"/>
        <w:ind w:firstLine="708"/>
        <w:jc w:val="right"/>
        <w:rPr>
          <w:rFonts w:ascii="Comic Sans MS" w:hAnsi="Comic Sans MS"/>
          <w:b/>
          <w:bCs/>
          <w:i/>
          <w:iCs/>
          <w:color w:val="414142"/>
        </w:rPr>
      </w:pPr>
    </w:p>
    <w:p w:rsidR="00495445" w:rsidRDefault="00495445" w:rsidP="00495445">
      <w:pPr>
        <w:pStyle w:val="a3"/>
        <w:ind w:firstLine="708"/>
        <w:jc w:val="right"/>
        <w:rPr>
          <w:rFonts w:ascii="Comic Sans MS" w:hAnsi="Comic Sans MS"/>
          <w:b/>
          <w:bCs/>
          <w:i/>
          <w:iCs/>
          <w:color w:val="414142"/>
        </w:rPr>
      </w:pPr>
    </w:p>
    <w:p w:rsidR="00495445" w:rsidRDefault="00495445" w:rsidP="00495445">
      <w:pPr>
        <w:pStyle w:val="a3"/>
        <w:ind w:firstLine="708"/>
        <w:jc w:val="right"/>
        <w:rPr>
          <w:rFonts w:ascii="Comic Sans MS" w:hAnsi="Comic Sans MS"/>
          <w:b/>
          <w:bCs/>
          <w:i/>
          <w:iCs/>
          <w:color w:val="414142"/>
        </w:rPr>
      </w:pPr>
    </w:p>
    <w:p w:rsidR="00495445" w:rsidRDefault="00495445" w:rsidP="00495445">
      <w:pPr>
        <w:pStyle w:val="a3"/>
        <w:ind w:firstLine="708"/>
        <w:jc w:val="right"/>
        <w:rPr>
          <w:rFonts w:ascii="Comic Sans MS" w:hAnsi="Comic Sans MS"/>
          <w:b/>
          <w:bCs/>
          <w:i/>
          <w:iCs/>
          <w:color w:val="414142"/>
        </w:rPr>
      </w:pPr>
    </w:p>
    <w:p w:rsidR="00495445" w:rsidRPr="00443226" w:rsidRDefault="00495445" w:rsidP="00495445">
      <w:pPr>
        <w:pStyle w:val="a3"/>
        <w:ind w:firstLine="708"/>
        <w:jc w:val="right"/>
        <w:rPr>
          <w:b/>
        </w:rPr>
      </w:pPr>
      <w:r w:rsidRPr="00443226">
        <w:rPr>
          <w:rFonts w:ascii="Comic Sans MS" w:hAnsi="Comic Sans MS"/>
          <w:b/>
          <w:bCs/>
          <w:i/>
          <w:iCs/>
          <w:color w:val="414142"/>
        </w:rPr>
        <w:lastRenderedPageBreak/>
        <w:t>"Теперь, когда мы научились летать по воздуху, как птицы, плавать под водой, как рыбы, нам не хватает только одного: научиться жить на земле, как люди". (</w:t>
      </w:r>
      <w:proofErr w:type="spellStart"/>
      <w:r w:rsidRPr="00443226">
        <w:rPr>
          <w:rFonts w:ascii="Comic Sans MS" w:hAnsi="Comic Sans MS"/>
          <w:b/>
          <w:bCs/>
          <w:i/>
          <w:iCs/>
          <w:color w:val="414142"/>
        </w:rPr>
        <w:t>Б.Шоу</w:t>
      </w:r>
      <w:proofErr w:type="spellEnd"/>
      <w:r w:rsidRPr="00443226">
        <w:rPr>
          <w:rFonts w:ascii="Comic Sans MS" w:hAnsi="Comic Sans MS"/>
          <w:b/>
          <w:bCs/>
          <w:i/>
          <w:iCs/>
          <w:color w:val="414142"/>
        </w:rPr>
        <w:t>)</w:t>
      </w:r>
    </w:p>
    <w:p w:rsidR="00495445" w:rsidRPr="00443226" w:rsidRDefault="00495445" w:rsidP="00495445">
      <w:pPr>
        <w:pStyle w:val="a3"/>
        <w:ind w:firstLine="708"/>
        <w:jc w:val="center"/>
        <w:outlineLvl w:val="0"/>
        <w:rPr>
          <w:b/>
        </w:rPr>
      </w:pPr>
      <w:r w:rsidRPr="00443226">
        <w:rPr>
          <w:b/>
        </w:rPr>
        <w:t>План проведения подиум – дискуссии</w:t>
      </w:r>
    </w:p>
    <w:p w:rsidR="00495445" w:rsidRDefault="00495445" w:rsidP="00495445">
      <w:pPr>
        <w:pStyle w:val="a3"/>
        <w:ind w:firstLine="708"/>
        <w:jc w:val="center"/>
        <w:rPr>
          <w:b/>
        </w:rPr>
      </w:pPr>
      <w:r w:rsidRPr="00443226">
        <w:rPr>
          <w:b/>
        </w:rPr>
        <w:t>«Моя жизн</w:t>
      </w:r>
      <w:proofErr w:type="gramStart"/>
      <w:r w:rsidRPr="00443226">
        <w:rPr>
          <w:b/>
        </w:rPr>
        <w:t>ь-</w:t>
      </w:r>
      <w:proofErr w:type="gramEnd"/>
      <w:r w:rsidRPr="00443226">
        <w:rPr>
          <w:b/>
        </w:rPr>
        <w:t xml:space="preserve"> мое личное дело»</w:t>
      </w:r>
    </w:p>
    <w:p w:rsidR="00495445" w:rsidRPr="00443226" w:rsidRDefault="00495445" w:rsidP="00495445">
      <w:pPr>
        <w:pStyle w:val="a3"/>
        <w:ind w:firstLine="708"/>
        <w:jc w:val="center"/>
      </w:pPr>
      <w:r w:rsidRPr="00443226">
        <w:rPr>
          <w:b/>
        </w:rPr>
        <w:t>Цель</w:t>
      </w:r>
      <w:r w:rsidRPr="00443226">
        <w:t>: использовать активные методы воспитания для формирования гражданской  позиции молодого человека</w:t>
      </w:r>
    </w:p>
    <w:p w:rsidR="00495445" w:rsidRPr="00443226" w:rsidRDefault="00495445" w:rsidP="00495445">
      <w:pPr>
        <w:pStyle w:val="a3"/>
        <w:ind w:firstLine="708"/>
        <w:outlineLvl w:val="0"/>
        <w:rPr>
          <w:b/>
        </w:rPr>
      </w:pPr>
      <w:r w:rsidRPr="00443226">
        <w:rPr>
          <w:b/>
        </w:rPr>
        <w:t>Задачи:</w:t>
      </w:r>
    </w:p>
    <w:p w:rsidR="00495445" w:rsidRPr="00443226" w:rsidRDefault="00495445" w:rsidP="00495445">
      <w:pPr>
        <w:pStyle w:val="a3"/>
        <w:numPr>
          <w:ilvl w:val="0"/>
          <w:numId w:val="4"/>
        </w:numPr>
      </w:pPr>
      <w:r w:rsidRPr="00443226">
        <w:rPr>
          <w:b/>
        </w:rPr>
        <w:t xml:space="preserve"> </w:t>
      </w:r>
      <w:r w:rsidRPr="00443226">
        <w:t>способствовать формирование адекватной оценки своего места в обществе;</w:t>
      </w:r>
    </w:p>
    <w:p w:rsidR="00495445" w:rsidRPr="00443226" w:rsidRDefault="00495445" w:rsidP="00495445">
      <w:pPr>
        <w:pStyle w:val="a3"/>
        <w:numPr>
          <w:ilvl w:val="0"/>
          <w:numId w:val="4"/>
        </w:numPr>
      </w:pPr>
      <w:r w:rsidRPr="00443226">
        <w:t xml:space="preserve"> способствовать воспитанию толерантности;</w:t>
      </w:r>
    </w:p>
    <w:p w:rsidR="00495445" w:rsidRPr="00443226" w:rsidRDefault="00495445" w:rsidP="00495445">
      <w:pPr>
        <w:pStyle w:val="a3"/>
        <w:numPr>
          <w:ilvl w:val="0"/>
          <w:numId w:val="4"/>
        </w:numPr>
      </w:pPr>
      <w:r w:rsidRPr="00443226">
        <w:t>способствовать формированию культуры общения, уважения к мнению окружающих;</w:t>
      </w:r>
    </w:p>
    <w:p w:rsidR="00495445" w:rsidRDefault="00495445" w:rsidP="00495445">
      <w:pPr>
        <w:pStyle w:val="a3"/>
        <w:numPr>
          <w:ilvl w:val="0"/>
          <w:numId w:val="4"/>
        </w:numPr>
        <w:rPr>
          <w:b/>
        </w:rPr>
      </w:pPr>
      <w:r w:rsidRPr="00443226">
        <w:t xml:space="preserve"> способствовать формированию умения выступать публично и защищать свою точку зрения </w:t>
      </w:r>
    </w:p>
    <w:p w:rsidR="00495445" w:rsidRPr="00443226" w:rsidRDefault="00495445" w:rsidP="00495445">
      <w:pPr>
        <w:pStyle w:val="a3"/>
        <w:ind w:firstLine="708"/>
        <w:outlineLvl w:val="0"/>
        <w:rPr>
          <w:b/>
        </w:rPr>
      </w:pPr>
      <w:r w:rsidRPr="00443226">
        <w:rPr>
          <w:b/>
        </w:rPr>
        <w:t>Ход дискуссии:</w:t>
      </w:r>
    </w:p>
    <w:p w:rsidR="00495445" w:rsidRPr="00495445" w:rsidRDefault="00495445" w:rsidP="00495445">
      <w:pPr>
        <w:pStyle w:val="a3"/>
        <w:ind w:firstLine="708"/>
      </w:pPr>
      <w:proofErr w:type="gramStart"/>
      <w:r w:rsidRPr="00443226">
        <w:rPr>
          <w:b/>
          <w:lang w:val="en-US"/>
        </w:rPr>
        <w:t>I</w:t>
      </w:r>
      <w:r w:rsidRPr="00443226">
        <w:rPr>
          <w:b/>
        </w:rPr>
        <w:t>.</w:t>
      </w:r>
      <w:r w:rsidRPr="00443226">
        <w:t>Вступительное слово ведущего о цели, задачах и правилах проведения подиум – дискуссии.</w:t>
      </w:r>
      <w:proofErr w:type="gramEnd"/>
      <w:r w:rsidRPr="00443226">
        <w:t xml:space="preserve"> Представление оппонентов,  экспертов.</w:t>
      </w:r>
    </w:p>
    <w:p w:rsidR="00495445" w:rsidRPr="00443226" w:rsidRDefault="00495445" w:rsidP="00495445">
      <w:pPr>
        <w:pStyle w:val="a3"/>
        <w:ind w:firstLine="708"/>
        <w:outlineLvl w:val="0"/>
      </w:pPr>
      <w:r w:rsidRPr="00443226">
        <w:rPr>
          <w:lang w:val="en-US"/>
        </w:rPr>
        <w:t>II</w:t>
      </w:r>
      <w:r w:rsidRPr="00443226">
        <w:t>. Основная часть</w:t>
      </w:r>
    </w:p>
    <w:p w:rsidR="00495445" w:rsidRPr="00443226" w:rsidRDefault="00495445" w:rsidP="00495445">
      <w:pPr>
        <w:pStyle w:val="a3"/>
      </w:pPr>
      <w:r>
        <w:t>1.</w:t>
      </w:r>
      <w:r w:rsidRPr="00443226">
        <w:t xml:space="preserve">Выступление первого оппонента с аргументами «За» по первому вопросу «Мое здоровье – это мое личное дело» </w:t>
      </w:r>
    </w:p>
    <w:p w:rsidR="00495445" w:rsidRPr="00443226" w:rsidRDefault="00495445" w:rsidP="00495445">
      <w:pPr>
        <w:pStyle w:val="a3"/>
      </w:pPr>
      <w:r w:rsidRPr="00443226">
        <w:t>Вопросы участников и ответы на них первого оппонента</w:t>
      </w:r>
    </w:p>
    <w:p w:rsidR="00495445" w:rsidRPr="00443226" w:rsidRDefault="00495445" w:rsidP="00495445">
      <w:pPr>
        <w:pStyle w:val="a3"/>
      </w:pPr>
      <w:r>
        <w:t>2.</w:t>
      </w:r>
      <w:r w:rsidRPr="00443226">
        <w:t>Выступление второго оппонента с аргументами «Нет»</w:t>
      </w:r>
    </w:p>
    <w:p w:rsidR="00495445" w:rsidRPr="00443226" w:rsidRDefault="00495445" w:rsidP="00495445">
      <w:pPr>
        <w:pStyle w:val="a3"/>
      </w:pPr>
      <w:r w:rsidRPr="00443226">
        <w:t>.Вопросы и ответы</w:t>
      </w:r>
    </w:p>
    <w:p w:rsidR="00495445" w:rsidRPr="00443226" w:rsidRDefault="00495445" w:rsidP="00495445">
      <w:pPr>
        <w:pStyle w:val="a3"/>
      </w:pPr>
      <w:r>
        <w:t>3.</w:t>
      </w:r>
      <w:r w:rsidRPr="00443226">
        <w:t xml:space="preserve">Выступление </w:t>
      </w:r>
      <w:r>
        <w:t xml:space="preserve">2-х </w:t>
      </w:r>
      <w:r w:rsidRPr="00443226">
        <w:t>оппонентов по вопросу: «Нужно ли запрещать  курить в ресторане, кафе и других общественных местах?»</w:t>
      </w:r>
    </w:p>
    <w:p w:rsidR="00495445" w:rsidRPr="00443226" w:rsidRDefault="00495445" w:rsidP="00495445">
      <w:pPr>
        <w:pStyle w:val="a3"/>
      </w:pPr>
      <w:r w:rsidRPr="00443226">
        <w:t>Вопросы и ответы</w:t>
      </w:r>
    </w:p>
    <w:p w:rsidR="00495445" w:rsidRPr="00443226" w:rsidRDefault="00495445" w:rsidP="00495445">
      <w:pPr>
        <w:pStyle w:val="a3"/>
      </w:pPr>
      <w:proofErr w:type="gramStart"/>
      <w:r>
        <w:t>4.</w:t>
      </w:r>
      <w:r w:rsidRPr="00443226">
        <w:t>«Свободный микрофон» (продолжить фразу:</w:t>
      </w:r>
      <w:proofErr w:type="gramEnd"/>
      <w:r w:rsidRPr="00443226">
        <w:t xml:space="preserve"> «Моя жизн</w:t>
      </w:r>
      <w:proofErr w:type="gramStart"/>
      <w:r w:rsidRPr="00443226">
        <w:t>ь-</w:t>
      </w:r>
      <w:proofErr w:type="gramEnd"/>
      <w:r w:rsidRPr="00443226">
        <w:t xml:space="preserve"> это мое личное дело», потому что….. и  «Моя личная жизнь – это не только мое личное дело, потому что….»)</w:t>
      </w:r>
    </w:p>
    <w:p w:rsidR="00495445" w:rsidRPr="00443226" w:rsidRDefault="00495445" w:rsidP="00495445">
      <w:pPr>
        <w:pStyle w:val="a3"/>
      </w:pPr>
      <w:r>
        <w:t>5.</w:t>
      </w:r>
      <w:r w:rsidRPr="00443226">
        <w:t>Выступление экспертов.</w:t>
      </w:r>
    </w:p>
    <w:p w:rsidR="00495445" w:rsidRPr="00443226" w:rsidRDefault="00495445" w:rsidP="00495445">
      <w:pPr>
        <w:pStyle w:val="a3"/>
        <w:ind w:firstLine="708"/>
        <w:outlineLvl w:val="0"/>
      </w:pPr>
      <w:r w:rsidRPr="00443226">
        <w:rPr>
          <w:lang w:val="en-US"/>
        </w:rPr>
        <w:t>III</w:t>
      </w:r>
      <w:r w:rsidRPr="00443226">
        <w:t>. Заключение</w:t>
      </w:r>
    </w:p>
    <w:p w:rsidR="00495445" w:rsidRDefault="00495445" w:rsidP="00495445">
      <w:pPr>
        <w:pStyle w:val="a3"/>
        <w:ind w:firstLine="708"/>
        <w:jc w:val="center"/>
        <w:outlineLvl w:val="0"/>
        <w:rPr>
          <w:b/>
        </w:rPr>
      </w:pPr>
    </w:p>
    <w:p w:rsidR="00495445" w:rsidRDefault="00495445" w:rsidP="00495445">
      <w:pPr>
        <w:pStyle w:val="a3"/>
        <w:ind w:firstLine="708"/>
        <w:jc w:val="center"/>
        <w:outlineLvl w:val="0"/>
        <w:rPr>
          <w:b/>
        </w:rPr>
      </w:pPr>
    </w:p>
    <w:p w:rsidR="003E02F6" w:rsidRDefault="003E02F6">
      <w:bookmarkStart w:id="0" w:name="_GoBack"/>
      <w:bookmarkEnd w:id="0"/>
    </w:p>
    <w:sectPr w:rsidR="003E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022E"/>
    <w:multiLevelType w:val="hybridMultilevel"/>
    <w:tmpl w:val="BB400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0303D1"/>
    <w:multiLevelType w:val="hybridMultilevel"/>
    <w:tmpl w:val="3C8EA3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7544B1"/>
    <w:multiLevelType w:val="hybridMultilevel"/>
    <w:tmpl w:val="AAB8D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C1BE1"/>
    <w:multiLevelType w:val="hybridMultilevel"/>
    <w:tmpl w:val="8B26C7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66"/>
    <w:rsid w:val="003E02F6"/>
    <w:rsid w:val="00495445"/>
    <w:rsid w:val="006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4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54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4900</Characters>
  <Application>Microsoft Office Word</Application>
  <DocSecurity>0</DocSecurity>
  <Lines>40</Lines>
  <Paragraphs>11</Paragraphs>
  <ScaleCrop>false</ScaleCrop>
  <Company>Microsoft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2015-01-24T07:38:00Z</dcterms:created>
  <dcterms:modified xsi:type="dcterms:W3CDTF">2015-01-24T07:38:00Z</dcterms:modified>
</cp:coreProperties>
</file>