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0" w:rsidRDefault="007543E0" w:rsidP="007543E0">
      <w:pPr>
        <w:ind w:left="-180"/>
        <w:jc w:val="both"/>
        <w:rPr>
          <w:b/>
        </w:rPr>
      </w:pPr>
      <w:r>
        <w:rPr>
          <w:b/>
        </w:rPr>
        <w:t xml:space="preserve">Автор: </w:t>
      </w:r>
      <w:r w:rsidRPr="007543E0">
        <w:t>учитель истории и обществознания  МОУ гимназии № 13 г. Волгограда</w:t>
      </w:r>
      <w:r>
        <w:rPr>
          <w:b/>
        </w:rPr>
        <w:t xml:space="preserve"> Сорокина Елена Николаевна</w:t>
      </w:r>
    </w:p>
    <w:p w:rsidR="007104DB" w:rsidRDefault="007104DB" w:rsidP="007543E0">
      <w:pPr>
        <w:ind w:left="-180"/>
        <w:jc w:val="both"/>
      </w:pPr>
      <w:r>
        <w:rPr>
          <w:b/>
        </w:rPr>
        <w:t xml:space="preserve">Тема: </w:t>
      </w:r>
      <w:r>
        <w:t>«Август 1991 года: двадцать лет спустя…»</w:t>
      </w:r>
    </w:p>
    <w:p w:rsidR="007104DB" w:rsidRDefault="007104DB" w:rsidP="007104DB">
      <w:pPr>
        <w:ind w:left="-180"/>
        <w:rPr>
          <w:b/>
        </w:rPr>
      </w:pPr>
      <w:r>
        <w:rPr>
          <w:b/>
        </w:rPr>
        <w:t>Цель:</w:t>
      </w:r>
    </w:p>
    <w:p w:rsidR="007104DB" w:rsidRDefault="007104DB" w:rsidP="007104DB">
      <w:pPr>
        <w:ind w:left="-180"/>
        <w:jc w:val="both"/>
        <w:rPr>
          <w:i/>
        </w:rPr>
      </w:pPr>
      <w:r>
        <w:rPr>
          <w:i/>
        </w:rPr>
        <w:t>Знать:</w:t>
      </w:r>
    </w:p>
    <w:p w:rsidR="007104DB" w:rsidRDefault="007104DB" w:rsidP="007104DB">
      <w:pPr>
        <w:numPr>
          <w:ilvl w:val="0"/>
          <w:numId w:val="1"/>
        </w:numPr>
        <w:jc w:val="both"/>
      </w:pPr>
      <w:r>
        <w:t>Сущность понятий «альтернатива», «ортодоксальные марксисты», «либерализм»;</w:t>
      </w:r>
    </w:p>
    <w:p w:rsidR="007104DB" w:rsidRDefault="007104DB" w:rsidP="007104DB">
      <w:pPr>
        <w:numPr>
          <w:ilvl w:val="0"/>
          <w:numId w:val="1"/>
        </w:numPr>
        <w:jc w:val="both"/>
      </w:pPr>
      <w:r>
        <w:t>объективный    материал о  событиях августа 1991 года.</w:t>
      </w:r>
    </w:p>
    <w:p w:rsidR="007104DB" w:rsidRDefault="007104DB" w:rsidP="007104DB">
      <w:pPr>
        <w:ind w:left="180" w:hanging="360"/>
        <w:jc w:val="both"/>
        <w:rPr>
          <w:i/>
        </w:rPr>
      </w:pPr>
      <w:r>
        <w:rPr>
          <w:i/>
        </w:rPr>
        <w:t>Понимать: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Взаимосвязь и взаимозависимость событий истории;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Сущность, причины, последствия и значение событий августа 1991 года;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Многоплановость оценок августовских событий;</w:t>
      </w:r>
    </w:p>
    <w:p w:rsidR="007104DB" w:rsidRDefault="007104DB" w:rsidP="007104DB">
      <w:pPr>
        <w:ind w:left="180"/>
        <w:jc w:val="both"/>
      </w:pPr>
    </w:p>
    <w:p w:rsidR="007104DB" w:rsidRDefault="007104DB" w:rsidP="007104DB">
      <w:pPr>
        <w:ind w:left="-180"/>
        <w:jc w:val="both"/>
        <w:rPr>
          <w:i/>
        </w:rPr>
      </w:pPr>
      <w:r>
        <w:rPr>
          <w:i/>
        </w:rPr>
        <w:t>Уметь: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Создавать учебные проекты;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Анализировать, обобщать, делать выводы;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Работать в группе;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Формировать и отстаивать собственное мнение с помощью аргументов</w:t>
      </w:r>
    </w:p>
    <w:p w:rsidR="007104DB" w:rsidRDefault="007104DB" w:rsidP="007104DB">
      <w:pPr>
        <w:ind w:left="-180"/>
        <w:jc w:val="both"/>
      </w:pPr>
      <w:r>
        <w:rPr>
          <w:i/>
        </w:rPr>
        <w:t>Ценности, отношения, установки:</w:t>
      </w:r>
    </w:p>
    <w:p w:rsidR="007104DB" w:rsidRDefault="007104DB" w:rsidP="007104DB">
      <w:pPr>
        <w:numPr>
          <w:ilvl w:val="0"/>
          <w:numId w:val="2"/>
        </w:numPr>
        <w:jc w:val="both"/>
      </w:pPr>
      <w:r>
        <w:t>Осознавать, что человек, осмысливая, творчески перерабатывая события истории,  вырабатывает собственный взгляд на них, приобретает независимость и формирует гражданскую позицию воспитывать личную  ответственность за ход истории, за историю своей страны.</w:t>
      </w:r>
    </w:p>
    <w:p w:rsidR="007104DB" w:rsidRDefault="007104DB" w:rsidP="007104DB">
      <w:pPr>
        <w:jc w:val="both"/>
      </w:pPr>
    </w:p>
    <w:p w:rsidR="007104DB" w:rsidRDefault="007104DB" w:rsidP="007104DB">
      <w:pPr>
        <w:ind w:left="-180"/>
        <w:jc w:val="both"/>
      </w:pPr>
      <w:r>
        <w:rPr>
          <w:b/>
        </w:rPr>
        <w:t xml:space="preserve">Оборудование: </w:t>
      </w:r>
      <w:r>
        <w:t>Мультимедийная презентация к уроку</w:t>
      </w:r>
    </w:p>
    <w:p w:rsidR="007104DB" w:rsidRDefault="007104DB" w:rsidP="007104DB">
      <w:pPr>
        <w:ind w:left="-180"/>
        <w:jc w:val="both"/>
      </w:pPr>
    </w:p>
    <w:p w:rsidR="007104DB" w:rsidRDefault="007104DB" w:rsidP="007104DB">
      <w:pPr>
        <w:ind w:left="-180"/>
        <w:jc w:val="both"/>
      </w:pPr>
      <w:r>
        <w:rPr>
          <w:b/>
        </w:rPr>
        <w:t xml:space="preserve">Форма урока: </w:t>
      </w:r>
      <w:r>
        <w:t>Уро</w:t>
      </w:r>
      <w:proofErr w:type="gramStart"/>
      <w:r>
        <w:t>к-</w:t>
      </w:r>
      <w:proofErr w:type="gramEnd"/>
      <w:r>
        <w:t xml:space="preserve"> исследование</w:t>
      </w:r>
    </w:p>
    <w:p w:rsidR="007104DB" w:rsidRDefault="007104DB" w:rsidP="007104DB">
      <w:pPr>
        <w:ind w:left="-180"/>
        <w:jc w:val="both"/>
      </w:pPr>
    </w:p>
    <w:p w:rsidR="007104DB" w:rsidRDefault="007104DB" w:rsidP="007104DB">
      <w:pPr>
        <w:ind w:left="-180"/>
        <w:jc w:val="center"/>
        <w:rPr>
          <w:b/>
        </w:rPr>
      </w:pPr>
      <w:r>
        <w:rPr>
          <w:b/>
        </w:rPr>
        <w:t>Ход урока</w:t>
      </w:r>
    </w:p>
    <w:p w:rsidR="007104DB" w:rsidRDefault="007104DB" w:rsidP="007104DB">
      <w:pPr>
        <w:jc w:val="both"/>
      </w:pPr>
    </w:p>
    <w:p w:rsidR="007104DB" w:rsidRDefault="007104DB" w:rsidP="007104DB">
      <w:pPr>
        <w:spacing w:before="75" w:after="15"/>
        <w:jc w:val="both"/>
      </w:pPr>
      <w:r>
        <w:rPr>
          <w:b/>
        </w:rPr>
        <w:t xml:space="preserve">Мотивация: </w:t>
      </w:r>
      <w:r>
        <w:t>«Для меня август 1991 года - переломный этап в жизни. Он связан с победой в России романтической демократии, которая в силу утопической эйфории ее носителей так и не обрела должного смысла. Демократы до сих пор не проанализировали последствия событий 13-летней давности. И пока этого не произойдет, мы будем находиться на перепутье - между ограничительными барьерами авторитарного режима власти и надеждой на выздоровление инфантильных демократов», - так оценивала события августа 1991 года  одна из популярных политиков 90-х годов ХХ века Ирина Хакамада еще в 2002 году.</w:t>
      </w:r>
    </w:p>
    <w:p w:rsidR="007104DB" w:rsidRDefault="007104DB" w:rsidP="007104DB">
      <w:pPr>
        <w:spacing w:before="75" w:after="15"/>
        <w:jc w:val="both"/>
        <w:rPr>
          <w:i/>
        </w:rPr>
      </w:pPr>
      <w:r>
        <w:rPr>
          <w:i/>
        </w:rPr>
        <w:t>Вопросы к классу:</w:t>
      </w:r>
    </w:p>
    <w:p w:rsidR="007104DB" w:rsidRDefault="007104DB" w:rsidP="007104DB">
      <w:pPr>
        <w:spacing w:before="75" w:after="15"/>
        <w:jc w:val="both"/>
      </w:pPr>
      <w:r>
        <w:t>- В чем вы видите смысл высказывания данного политического деятеля?</w:t>
      </w:r>
    </w:p>
    <w:p w:rsidR="007104DB" w:rsidRDefault="007104DB" w:rsidP="007104DB">
      <w:pPr>
        <w:spacing w:before="75" w:after="15"/>
        <w:jc w:val="both"/>
      </w:pPr>
      <w:r>
        <w:t>- Какое значение для нас с вами имеет предполагаемый анализ событий двадцатилетней давности?</w:t>
      </w:r>
    </w:p>
    <w:p w:rsidR="007104DB" w:rsidRDefault="007104DB" w:rsidP="007104DB">
      <w:pPr>
        <w:spacing w:before="75" w:after="15"/>
        <w:jc w:val="both"/>
      </w:pPr>
      <w:r>
        <w:t>- Легко ли это будет сделать, с вашей точки зрения?</w:t>
      </w:r>
    </w:p>
    <w:p w:rsidR="007104DB" w:rsidRDefault="007104DB" w:rsidP="007104DB">
      <w:pPr>
        <w:spacing w:before="75" w:after="15"/>
        <w:jc w:val="both"/>
        <w:rPr>
          <w:i/>
        </w:rPr>
      </w:pPr>
      <w:r>
        <w:rPr>
          <w:i/>
        </w:rPr>
        <w:t>Ученики отвечают на поставленные вопросы.</w:t>
      </w:r>
    </w:p>
    <w:p w:rsidR="007104DB" w:rsidRDefault="007104DB" w:rsidP="007104DB">
      <w:pPr>
        <w:spacing w:before="75" w:after="15"/>
        <w:jc w:val="both"/>
        <w:rPr>
          <w:i/>
        </w:rPr>
      </w:pPr>
    </w:p>
    <w:p w:rsidR="007104DB" w:rsidRDefault="007104DB" w:rsidP="007104DB">
      <w:pPr>
        <w:ind w:right="-1757"/>
        <w:jc w:val="both"/>
        <w:rPr>
          <w:b/>
          <w:i/>
        </w:rPr>
      </w:pPr>
      <w:r>
        <w:rPr>
          <w:b/>
          <w:i/>
        </w:rPr>
        <w:t>Объявление темы, учебных результатов и хода занятия</w:t>
      </w:r>
    </w:p>
    <w:p w:rsidR="007104DB" w:rsidRDefault="007104DB" w:rsidP="007104DB">
      <w:pPr>
        <w:spacing w:before="75" w:after="15"/>
        <w:jc w:val="both"/>
        <w:rPr>
          <w:b/>
          <w:i/>
        </w:rPr>
      </w:pPr>
    </w:p>
    <w:p w:rsidR="007104DB" w:rsidRDefault="007104DB" w:rsidP="007104DB">
      <w:pPr>
        <w:jc w:val="both"/>
      </w:pPr>
      <w:r>
        <w:rPr>
          <w:b/>
        </w:rPr>
        <w:t>Учитель</w:t>
      </w:r>
      <w:r>
        <w:t xml:space="preserve">: Итак, сегодня мы проводим урок на тему: «Август 1991 года: двадцать лет спустя…»  Это будет не совсем обычный для вас урок. Во-первых, потому что </w:t>
      </w:r>
      <w:r>
        <w:rPr>
          <w:b/>
        </w:rPr>
        <w:t xml:space="preserve"> </w:t>
      </w:r>
      <w:r>
        <w:t xml:space="preserve">и сегодня не умолкают споры относительно событий, которые вошли в историю для одних  как </w:t>
      </w:r>
      <w:r>
        <w:lastRenderedPageBreak/>
        <w:t xml:space="preserve">«августовский путч», для других – как  «августовская </w:t>
      </w:r>
      <w:r>
        <w:rPr>
          <w:b/>
        </w:rPr>
        <w:t xml:space="preserve"> </w:t>
      </w:r>
      <w:r>
        <w:t xml:space="preserve">революция, и, следовательно, единого взгляда на события тех лет пока не выработано. </w:t>
      </w:r>
    </w:p>
    <w:p w:rsidR="007104DB" w:rsidRDefault="007104DB" w:rsidP="007104DB">
      <w:pPr>
        <w:jc w:val="both"/>
      </w:pPr>
      <w:r>
        <w:t xml:space="preserve">Во-вторых, события такого масштаба, тем более произошедшие в недалеком прошлом, всегда порождают немало вопросов, толков и версий.  А история не терпит, когда на ее загадки люди пытаются найти однозначные объяснения… </w:t>
      </w:r>
    </w:p>
    <w:p w:rsidR="007104DB" w:rsidRDefault="007104DB" w:rsidP="007104DB">
      <w:pPr>
        <w:jc w:val="both"/>
      </w:pPr>
      <w:r>
        <w:t xml:space="preserve">  Поэтому  очевидно, что наша главная задача  не  в том, чтобы изложить готовые ответы на непростые вопросы, или, тем более, вырабатывать однобокое идеологически выверенное истолкование определенным фактам и событиям. Наша цель совершенно иная – нам предстоит пройти самостоятельный путь осмысления прошлого. </w:t>
      </w:r>
    </w:p>
    <w:p w:rsidR="007104DB" w:rsidRDefault="007104DB" w:rsidP="007104DB">
      <w:pPr>
        <w:jc w:val="both"/>
      </w:pPr>
      <w:r>
        <w:t xml:space="preserve">   История, как известно, не имеет сослагательного наклонения</w:t>
      </w:r>
      <w:proofErr w:type="gramStart"/>
      <w:r>
        <w:t>… И</w:t>
      </w:r>
      <w:proofErr w:type="gramEnd"/>
      <w:r>
        <w:t xml:space="preserve"> все же всегда есть возможность задать себе вопрос: а как бы сложились обстоятельства, если бы сценарий истории был бы проигран иначе. То есть, речь сегодня пойдет об альтернативных вариантах развития истории.   Я предлагаю обсудить те проблемы, которые породили события августа 1991 года и проанализировать их.</w:t>
      </w:r>
    </w:p>
    <w:p w:rsidR="007104DB" w:rsidRDefault="007104DB" w:rsidP="007104DB">
      <w:pPr>
        <w:jc w:val="both"/>
        <w:rPr>
          <w:rFonts w:ascii="Arial" w:hAnsi="Arial" w:cs="Arial"/>
          <w:sz w:val="19"/>
          <w:szCs w:val="19"/>
        </w:rPr>
      </w:pPr>
    </w:p>
    <w:p w:rsidR="007104DB" w:rsidRDefault="007104DB" w:rsidP="007104DB">
      <w:pPr>
        <w:spacing w:before="75" w:after="15"/>
        <w:jc w:val="both"/>
        <w:rPr>
          <w:b/>
          <w:i/>
        </w:rPr>
      </w:pPr>
      <w:r>
        <w:rPr>
          <w:b/>
          <w:i/>
        </w:rPr>
        <w:t>Введение в новый материал</w:t>
      </w:r>
    </w:p>
    <w:p w:rsidR="007104DB" w:rsidRDefault="007104DB" w:rsidP="007104DB">
      <w:pPr>
        <w:jc w:val="both"/>
        <w:rPr>
          <w:rFonts w:ascii="Arial" w:hAnsi="Arial" w:cs="Arial"/>
          <w:sz w:val="19"/>
          <w:szCs w:val="19"/>
        </w:rPr>
      </w:pPr>
    </w:p>
    <w:p w:rsidR="007104DB" w:rsidRDefault="007104DB" w:rsidP="007104DB">
      <w:pPr>
        <w:autoSpaceDE w:val="0"/>
        <w:autoSpaceDN w:val="0"/>
        <w:adjustRightInd w:val="0"/>
      </w:pPr>
      <w:r>
        <w:rPr>
          <w:b/>
        </w:rPr>
        <w:t xml:space="preserve">Учитель: </w:t>
      </w:r>
      <w:r>
        <w:t>Что же произошло в августе 1991 года?</w:t>
      </w:r>
    </w:p>
    <w:p w:rsidR="007104DB" w:rsidRDefault="007104DB" w:rsidP="007104DB">
      <w:pPr>
        <w:autoSpaceDE w:val="0"/>
        <w:autoSpaceDN w:val="0"/>
        <w:adjustRightInd w:val="0"/>
        <w:jc w:val="both"/>
        <w:rPr>
          <w:b/>
        </w:rPr>
      </w:pPr>
    </w:p>
    <w:p w:rsidR="007104DB" w:rsidRDefault="007104DB" w:rsidP="007104DB">
      <w:pPr>
        <w:autoSpaceDE w:val="0"/>
        <w:autoSpaceDN w:val="0"/>
        <w:adjustRightInd w:val="0"/>
        <w:jc w:val="both"/>
      </w:pPr>
      <w:r>
        <w:rPr>
          <w:b/>
        </w:rPr>
        <w:t xml:space="preserve">Ученик: </w:t>
      </w:r>
      <w:r>
        <w:t xml:space="preserve">В ночь с 18 на 19 августа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– за два дня до подписания нового Союзного договора между республиками СССР  - власть в стране взял в свои руки Государственный комитет по чрезвычайному положению (ГКЧП) в составе восьми человек – в основном первых лиц государства.  М.С. Горбачев  был изолирован на государственной даче в Крыму. Руководство России объявило новый  орган власти  незаконным. Активное противостояние длилось три дня и закончилось арестом членов ГКЧП.  </w:t>
      </w:r>
    </w:p>
    <w:p w:rsidR="007104DB" w:rsidRDefault="007104DB" w:rsidP="007104DB">
      <w:pPr>
        <w:autoSpaceDE w:val="0"/>
        <w:autoSpaceDN w:val="0"/>
        <w:adjustRightInd w:val="0"/>
        <w:rPr>
          <w:b/>
        </w:rPr>
      </w:pPr>
    </w:p>
    <w:p w:rsidR="007104DB" w:rsidRDefault="007104DB" w:rsidP="007104DB">
      <w:pPr>
        <w:autoSpaceDE w:val="0"/>
        <w:autoSpaceDN w:val="0"/>
        <w:adjustRightInd w:val="0"/>
        <w:jc w:val="both"/>
      </w:pPr>
      <w:r>
        <w:rPr>
          <w:b/>
        </w:rPr>
        <w:t xml:space="preserve">Учитель: </w:t>
      </w:r>
      <w:r>
        <w:t>Так сухо и коротко написано в ваших учебниках истории</w:t>
      </w:r>
      <w:r>
        <w:rPr>
          <w:b/>
        </w:rPr>
        <w:t xml:space="preserve">. </w:t>
      </w:r>
      <w:r>
        <w:t>Мне бы</w:t>
      </w:r>
      <w:r>
        <w:rPr>
          <w:b/>
        </w:rPr>
        <w:t xml:space="preserve"> </w:t>
      </w:r>
      <w:r>
        <w:t>хотелось, чтобы мы представили себя в то трудное и противоречивое время. Этот прием поможет нам лучше понятий сущность, причины и последствия заявленных событий.</w:t>
      </w:r>
    </w:p>
    <w:p w:rsidR="007104DB" w:rsidRDefault="007104DB" w:rsidP="007104D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Итак,  поскольку у ГКЧП  имелась реальная возможность для   захвата  власть в свои руки, то</w:t>
      </w:r>
      <w:r>
        <w:rPr>
          <w:b/>
          <w:bCs/>
        </w:rPr>
        <w:t xml:space="preserve">  </w:t>
      </w:r>
      <w:r>
        <w:rPr>
          <w:bCs/>
        </w:rPr>
        <w:t xml:space="preserve">попробуем </w:t>
      </w:r>
      <w:r>
        <w:rPr>
          <w:b/>
          <w:bCs/>
        </w:rPr>
        <w:t>«проиграть» этот неосуществленный сценарий нашей российской истории.</w:t>
      </w:r>
    </w:p>
    <w:p w:rsidR="007104DB" w:rsidRDefault="007104DB" w:rsidP="007104DB">
      <w:pPr>
        <w:autoSpaceDE w:val="0"/>
        <w:autoSpaceDN w:val="0"/>
        <w:adjustRightInd w:val="0"/>
        <w:jc w:val="both"/>
      </w:pPr>
      <w:r>
        <w:rPr>
          <w:b/>
        </w:rPr>
        <w:t xml:space="preserve">Альтернативный вариант – исходные данные: </w:t>
      </w:r>
      <w:r>
        <w:t xml:space="preserve">Итак, после сообщения средств массовой информации об отстранении от обязанностей М. Горбачева в стране было </w:t>
      </w:r>
    </w:p>
    <w:p w:rsidR="007104DB" w:rsidRDefault="007104DB" w:rsidP="007104D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введено </w:t>
      </w:r>
      <w:r>
        <w:rPr>
          <w:b/>
          <w:i/>
        </w:rPr>
        <w:t>чрезвычайное положение</w:t>
      </w:r>
      <w:r>
        <w:t xml:space="preserve">. </w:t>
      </w:r>
    </w:p>
    <w:p w:rsidR="007104DB" w:rsidRDefault="007104DB" w:rsidP="007104D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обязанности Президента СССР возложены на Г. </w:t>
      </w:r>
      <w:proofErr w:type="spellStart"/>
      <w:r>
        <w:t>Янаева</w:t>
      </w:r>
      <w:proofErr w:type="spellEnd"/>
      <w:r>
        <w:t>, и. о. Генерального секретаря К</w:t>
      </w:r>
      <w:proofErr w:type="gramStart"/>
      <w:r>
        <w:t>ПСС ст</w:t>
      </w:r>
      <w:proofErr w:type="gramEnd"/>
      <w:r>
        <w:t xml:space="preserve">ал А. </w:t>
      </w:r>
      <w:proofErr w:type="spellStart"/>
      <w:r>
        <w:t>Лукъянов</w:t>
      </w:r>
      <w:proofErr w:type="spellEnd"/>
      <w:r>
        <w:t xml:space="preserve">. </w:t>
      </w:r>
    </w:p>
    <w:p w:rsidR="007104DB" w:rsidRDefault="007104DB" w:rsidP="007104D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Чтобы обезвредить Ельцина и его окружение, в Белый дом было отправлено спецподразделение команды «Альфа». И когда командир команды «Альфа» решил не выполнять отданного приказа, его ликвидировали, а задание было выполнено.</w:t>
      </w:r>
    </w:p>
    <w:p w:rsidR="007104DB" w:rsidRDefault="007104DB" w:rsidP="007104D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Все видные противники ГКЧП оказались арестованными и их тут же расстреляли по обвинению в том, что они являлись американскими «агентами влияния».</w:t>
      </w:r>
    </w:p>
    <w:p w:rsidR="007104DB" w:rsidRDefault="007104DB" w:rsidP="007104DB">
      <w:pPr>
        <w:autoSpaceDE w:val="0"/>
        <w:autoSpaceDN w:val="0"/>
        <w:adjustRightInd w:val="0"/>
        <w:ind w:firstLine="360"/>
        <w:rPr>
          <w:b/>
          <w:bCs/>
        </w:rPr>
      </w:pPr>
      <w:r>
        <w:t>Дальнейший ход событий оказывается неоднозначен и может протекать</w:t>
      </w:r>
      <w:r>
        <w:rPr>
          <w:b/>
          <w:bCs/>
        </w:rPr>
        <w:t xml:space="preserve"> по одному из сценариев.</w:t>
      </w:r>
    </w:p>
    <w:p w:rsidR="007104DB" w:rsidRDefault="007104DB" w:rsidP="007104DB">
      <w:pPr>
        <w:jc w:val="both"/>
        <w:rPr>
          <w:b/>
        </w:rPr>
      </w:pPr>
    </w:p>
    <w:p w:rsidR="007104DB" w:rsidRDefault="007104DB" w:rsidP="007104DB">
      <w:pPr>
        <w:jc w:val="both"/>
      </w:pPr>
      <w:r>
        <w:rPr>
          <w:b/>
        </w:rPr>
        <w:t xml:space="preserve">Творческое задание: </w:t>
      </w:r>
      <w:r>
        <w:t xml:space="preserve"> Класс должен разделиться на две группы. Каждая группа получает вводные данные относительно  альтернативного  варианта  развития исторических событий.  </w:t>
      </w:r>
    </w:p>
    <w:p w:rsidR="007104DB" w:rsidRDefault="007104DB" w:rsidP="007104DB">
      <w:pPr>
        <w:jc w:val="both"/>
        <w:rPr>
          <w:bCs/>
        </w:rPr>
      </w:pPr>
      <w:r>
        <w:rPr>
          <w:b/>
          <w:i/>
        </w:rPr>
        <w:t xml:space="preserve">Первая группа: </w:t>
      </w:r>
      <w:r>
        <w:rPr>
          <w:bCs/>
        </w:rPr>
        <w:t xml:space="preserve">первый, самый </w:t>
      </w:r>
      <w:r>
        <w:rPr>
          <w:b/>
          <w:bCs/>
        </w:rPr>
        <w:t>жесткий сценарий</w:t>
      </w:r>
      <w:r>
        <w:t xml:space="preserve">. В  ГКЧП возобладала точка зрения </w:t>
      </w:r>
      <w:r>
        <w:rPr>
          <w:bCs/>
        </w:rPr>
        <w:t>ортодоксальных марксистов, которых возглавила  Н.Андреева</w:t>
      </w:r>
    </w:p>
    <w:p w:rsidR="007104DB" w:rsidRDefault="007104DB" w:rsidP="007104D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i/>
        </w:rPr>
        <w:t xml:space="preserve">Вторая группа: </w:t>
      </w:r>
      <w:r>
        <w:rPr>
          <w:bCs/>
        </w:rPr>
        <w:t xml:space="preserve">второй, </w:t>
      </w:r>
      <w:r>
        <w:rPr>
          <w:b/>
          <w:bCs/>
        </w:rPr>
        <w:t>мягкий сценарий</w:t>
      </w:r>
      <w:r>
        <w:rPr>
          <w:bCs/>
        </w:rPr>
        <w:t xml:space="preserve"> развития страны, исходящий из </w:t>
      </w:r>
      <w:proofErr w:type="spellStart"/>
      <w:r>
        <w:rPr>
          <w:bCs/>
        </w:rPr>
        <w:t>многоукладности</w:t>
      </w:r>
      <w:proofErr w:type="spellEnd"/>
      <w:r>
        <w:rPr>
          <w:bCs/>
        </w:rPr>
        <w:t xml:space="preserve"> экономики.</w: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  <w:r>
        <w:t>Вы должны:</w:t>
      </w:r>
    </w:p>
    <w:p w:rsidR="007104DB" w:rsidRDefault="007104DB" w:rsidP="007104DB">
      <w:pPr>
        <w:numPr>
          <w:ilvl w:val="0"/>
          <w:numId w:val="4"/>
        </w:numPr>
        <w:jc w:val="both"/>
      </w:pPr>
      <w:r>
        <w:t>Внимательно изучить представленные  варианты</w:t>
      </w:r>
    </w:p>
    <w:p w:rsidR="007104DB" w:rsidRDefault="007104DB" w:rsidP="007104DB">
      <w:pPr>
        <w:numPr>
          <w:ilvl w:val="0"/>
          <w:numId w:val="4"/>
        </w:numPr>
        <w:jc w:val="both"/>
      </w:pPr>
      <w:r>
        <w:t xml:space="preserve">Обсудите и предположите  последствия своего варианта развития событий </w:t>
      </w:r>
    </w:p>
    <w:p w:rsidR="007104DB" w:rsidRDefault="007104DB" w:rsidP="007104DB">
      <w:pPr>
        <w:numPr>
          <w:ilvl w:val="0"/>
          <w:numId w:val="4"/>
        </w:numPr>
        <w:jc w:val="both"/>
      </w:pPr>
      <w:r>
        <w:t xml:space="preserve"> Представьте свое видение ситуации наглядно</w:t>
      </w:r>
    </w:p>
    <w:p w:rsidR="007104DB" w:rsidRDefault="007104DB" w:rsidP="007104DB">
      <w:pPr>
        <w:jc w:val="both"/>
        <w:rPr>
          <w:rFonts w:ascii="Arial" w:hAnsi="Arial" w:cs="Arial"/>
          <w:sz w:val="19"/>
          <w:szCs w:val="19"/>
        </w:rPr>
      </w:pPr>
    </w:p>
    <w:p w:rsidR="007104DB" w:rsidRDefault="007104DB" w:rsidP="007104DB">
      <w:pPr>
        <w:jc w:val="both"/>
        <w:rPr>
          <w:i/>
        </w:rPr>
      </w:pPr>
      <w:r>
        <w:rPr>
          <w:i/>
        </w:rPr>
        <w:t>Группы обсуждают и выполняют задание</w:t>
      </w:r>
    </w:p>
    <w:p w:rsidR="007104DB" w:rsidRDefault="007104DB" w:rsidP="007104DB">
      <w:pPr>
        <w:jc w:val="both"/>
        <w:rPr>
          <w:i/>
        </w:rPr>
      </w:pPr>
    </w:p>
    <w:p w:rsidR="007104DB" w:rsidRDefault="007104DB" w:rsidP="007104DB">
      <w:pPr>
        <w:jc w:val="both"/>
        <w:rPr>
          <w:b/>
          <w:i/>
        </w:rPr>
      </w:pPr>
      <w:r>
        <w:rPr>
          <w:b/>
          <w:i/>
        </w:rPr>
        <w:t>Презентация работы первой группы</w:t>
      </w:r>
    </w:p>
    <w:p w:rsidR="007104DB" w:rsidRDefault="007104DB" w:rsidP="007104DB">
      <w:pPr>
        <w:jc w:val="both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90pt;margin-top:6.5pt;width:252pt;height:36pt;z-index:251658240" fillcolor="#ff9">
            <v:textbox style="mso-next-textbox:#_x0000_s1026">
              <w:txbxContent>
                <w:p w:rsidR="007104DB" w:rsidRDefault="007104DB" w:rsidP="00710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Жесткий сценарий</w:t>
                  </w:r>
                </w:p>
              </w:txbxContent>
            </v:textbox>
          </v:shape>
        </w:pict>
      </w:r>
      <w:r>
        <w:pict>
          <v:rect id="_x0000_s1029" style="position:absolute;left:0;text-align:left;margin-left:99pt;margin-top:242.15pt;width:261pt;height:27pt;z-index:251658240" fillcolor="#ff9">
            <v:textbox style="mso-next-textbox:#_x0000_s1029">
              <w:txbxContent>
                <w:p w:rsidR="007104DB" w:rsidRDefault="007104DB" w:rsidP="00710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Внутренняя политика  новой власти:</w:t>
                  </w:r>
                </w:p>
              </w:txbxContent>
            </v:textbox>
          </v:rect>
        </w:pict>
      </w:r>
      <w: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27pt;margin-top:232.7pt;width:7in;height:423pt;z-index:251658240" fillcolor="#fc9">
            <v:textbox style="mso-next-textbox:#_x0000_s1030">
              <w:txbxContent>
                <w:p w:rsidR="007104DB" w:rsidRDefault="007104DB" w:rsidP="007104DB">
                  <w:pPr>
                    <w:autoSpaceDE w:val="0"/>
                    <w:autoSpaceDN w:val="0"/>
                    <w:adjustRightInd w:val="0"/>
                    <w:ind w:left="180"/>
                    <w:jc w:val="both"/>
                  </w:pP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>быстро был наведен железный порядок, в ход пошли «ежовые рукавицы».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по всей стране в городах был введен комендантский час. 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в действие вступили части КГБ, в том числе знаменитая дивизия им. Дзержинского. 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приготовлены к приему заключенных концентрационные лагеря. 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подверглись арестам все инакомыслящие. 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>националисты и сепаратисты, все противники чрезвычайных мер, все были объявлены  «американскими агентами  влияния»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 за короткий срок органами МВД и КГБ весь Советский Союз был  очищен от дельцов теневой экономики, спекулянтов, различного рода мафиози  и связанных с ними чиновников госаппарата и партийного  аппарата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все города Советского Союза были очищены от </w:t>
                  </w:r>
                  <w:proofErr w:type="spellStart"/>
                  <w:r>
                    <w:t>антисоциальных</w:t>
                  </w:r>
                  <w:proofErr w:type="spellEnd"/>
                  <w:r>
                    <w:t xml:space="preserve"> и уголовных элементов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 xml:space="preserve">проведена чистка КПСС, которая фактически давно уже не была единой организацией единомышленников-коммунистов. Под пресс очищения партии от чужеродных элементов </w:t>
                  </w:r>
                  <w:proofErr w:type="gramStart"/>
                  <w:r>
                    <w:t>попали</w:t>
                  </w:r>
                  <w:proofErr w:type="gramEnd"/>
                  <w:r>
                    <w:t xml:space="preserve"> прежде всего все сторонники либерализма и буржуазной демократии. Причем их заставили публично покаяться в своих идеологических заблуждениях</w:t>
                  </w:r>
                </w:p>
                <w:p w:rsidR="007104DB" w:rsidRDefault="007104DB" w:rsidP="007104DB">
                  <w:pPr>
                    <w:numPr>
                      <w:ilvl w:val="0"/>
                      <w:numId w:val="5"/>
                    </w:numPr>
                    <w:tabs>
                      <w:tab w:val="num" w:pos="540"/>
                    </w:tabs>
                    <w:autoSpaceDE w:val="0"/>
                    <w:autoSpaceDN w:val="0"/>
                    <w:adjustRightInd w:val="0"/>
                    <w:ind w:left="540"/>
                    <w:jc w:val="both"/>
                  </w:pPr>
                  <w:r>
                    <w:t>на полный ход запущена мощная идеологическая машина</w:t>
                  </w:r>
                </w:p>
                <w:p w:rsidR="007104DB" w:rsidRDefault="007104DB" w:rsidP="007104DB"/>
              </w:txbxContent>
            </v:textbox>
          </v:shape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4" type="#_x0000_t80" style="position:absolute;left:0;text-align:left;margin-left:207pt;margin-top:223.25pt;width:36pt;height:18pt;z-index:251658240" fillcolor="#fc9"/>
        </w:pict>
      </w:r>
      <w:r>
        <w:pict>
          <v:shape id="_x0000_s1045" type="#_x0000_t80" style="position:absolute;left:0;text-align:left;margin-left:207pt;margin-top:269.6pt;width:36pt;height:18pt;z-index:251658240" fillcolor="#fc9"/>
        </w:pict>
      </w:r>
      <w:r>
        <w:pict>
          <v:rect id="_x0000_s1027" style="position:absolute;left:0;text-align:left;margin-left:81pt;margin-top:55.85pt;width:279pt;height:36pt;z-index:251658240" fillcolor="#cff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rPr>
                      <w:b/>
                      <w:i/>
                    </w:rPr>
                    <w:t>Опора:</w:t>
                  </w:r>
                  <w:r>
                    <w:t xml:space="preserve"> мощные силы партийного аппарата</w:t>
                  </w:r>
                </w:p>
                <w:p w:rsidR="007104DB" w:rsidRDefault="007104DB" w:rsidP="007104DB">
                  <w:pPr>
                    <w:ind w:left="708"/>
                    <w:jc w:val="both"/>
                  </w:pPr>
                  <w:r>
                    <w:t xml:space="preserve">         мощные силы чекистского аппарата</w:t>
                  </w:r>
                </w:p>
              </w:txbxContent>
            </v:textbox>
          </v:rect>
        </w:pict>
      </w:r>
      <w:r>
        <w:pict>
          <v:roundrect id="_x0000_s1028" style="position:absolute;left:0;text-align:left;margin-left:-9pt;margin-top:102.65pt;width:495pt;height:117pt;z-index:251658240" arcsize="10923f" fillcolor="#cfc">
            <v:textbox>
              <w:txbxContent>
                <w:p w:rsidR="007104DB" w:rsidRDefault="007104DB" w:rsidP="007104DB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Формирование </w:t>
                  </w:r>
                  <w:r>
                    <w:rPr>
                      <w:b/>
                      <w:i/>
                    </w:rPr>
                    <w:t>новых органов власти</w:t>
                  </w:r>
                  <w:r>
                    <w:t>. Эти тайные органы власти не подотчетны Советам народных депутатов. Они получили название «суженные совещания» (СУС). В их состав входят председатель облисполкома, три его зама, начальники гарнизона, штаба гражданской обороны и местных управлений КГБ и внутренних дел. Сетью СУС покрыта вся страна. Им подчинены войска и техника. Полномочия их огромны, и они могут быть активизированы, как только президент сочтет, что настало время для введения «особого периода правления».</w:t>
                  </w:r>
                </w:p>
                <w:p w:rsidR="007104DB" w:rsidRDefault="007104DB" w:rsidP="007104DB"/>
              </w:txbxContent>
            </v:textbox>
          </v:round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07pt;margin-top:46.85pt;width:54pt;height:9pt;z-index:251658240" fillcolor="#fc9"/>
        </w:pict>
      </w:r>
      <w:r>
        <w:pict>
          <v:shape id="_x0000_s1043" type="#_x0000_t67" style="position:absolute;left:0;text-align:left;margin-left:207pt;margin-top:93.2pt;width:54pt;height:9pt;z-index:251658240" fillcolor="#fc9"/>
        </w:pic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  <w:r>
        <w:pict>
          <v:rect id="_x0000_s1031" style="position:absolute;left:0;text-align:left;margin-left:1in;margin-top:-23.45pt;width:333pt;height:23.45pt;z-index:251658240" fillcolor="#cfc">
            <v:textbox>
              <w:txbxContent>
                <w:p w:rsidR="007104DB" w:rsidRDefault="007104DB" w:rsidP="00710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Мероприятия в области экономики</w:t>
                  </w:r>
                </w:p>
              </w:txbxContent>
            </v:textbox>
          </v:rect>
        </w:pict>
      </w:r>
      <w:r>
        <w:pict>
          <v:roundrect id="_x0000_s1032" style="position:absolute;left:0;text-align:left;margin-left:36pt;margin-top:18.45pt;width:423pt;height:36pt;z-index:251658240" arcsize="10923f" fillcolor="#ff9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t>Уничтожающей критике была подвергнута частная  собственность</w:t>
                  </w:r>
                </w:p>
              </w:txbxContent>
            </v:textbox>
          </v:roundrect>
        </w:pict>
      </w:r>
      <w:r>
        <w:pict>
          <v:roundrect id="_x0000_s1033" style="position:absolute;left:0;text-align:left;margin-left:36pt;margin-top:64.8pt;width:423pt;height:36pt;z-index:251658240" arcsize="10923f" fillcolor="#ff9">
            <v:textbox>
              <w:txbxContent>
                <w:p w:rsidR="007104DB" w:rsidRDefault="007104DB" w:rsidP="007104DB">
                  <w:r>
                    <w:t xml:space="preserve">          Были ликвидированы все возникшие кооперативы</w:t>
                  </w:r>
                </w:p>
              </w:txbxContent>
            </v:textbox>
          </v:roundrect>
        </w:pict>
      </w:r>
      <w:r>
        <w:pict>
          <v:roundrect id="_x0000_s1034" style="position:absolute;left:0;text-align:left;margin-left:36pt;margin-top:111.15pt;width:423pt;height:36pt;z-index:251658240" arcsize="10923f" fillcolor="#ff9">
            <v:textbox>
              <w:txbxContent>
                <w:p w:rsidR="007104DB" w:rsidRDefault="007104DB" w:rsidP="007104DB">
                  <w:r>
                    <w:t xml:space="preserve">          Вся экономика полностью стала плановой, централизованной</w:t>
                  </w:r>
                </w:p>
              </w:txbxContent>
            </v:textbox>
          </v:roundrect>
        </w:pict>
      </w:r>
      <w:r>
        <w:pict>
          <v:roundrect id="_x0000_s1035" style="position:absolute;left:0;text-align:left;margin-left:36pt;margin-top:157.95pt;width:423pt;height:1in;z-index:251658240" arcsize="10923f" fillcolor="#ff9">
            <v:textbox>
              <w:txbxContent>
                <w:p w:rsidR="007104DB" w:rsidRDefault="007104DB" w:rsidP="007104DB">
                  <w:pPr>
                    <w:autoSpaceDE w:val="0"/>
                    <w:autoSpaceDN w:val="0"/>
                    <w:adjustRightInd w:val="0"/>
                    <w:ind w:left="540"/>
                  </w:pPr>
                  <w:r>
                    <w:t xml:space="preserve">В сознание масс настойчиво внедряется мысль, </w:t>
                  </w:r>
                  <w:proofErr w:type="gramStart"/>
                  <w:r>
                    <w:t>что</w:t>
                  </w:r>
                  <w:proofErr w:type="gramEnd"/>
                  <w:r>
                    <w:t xml:space="preserve"> так как горбачевская перестройка привела народное хозяйство на грань краха, то в кризисный период только централизованная плановая экономика может спасти страну от него.</w:t>
                  </w:r>
                </w:p>
                <w:p w:rsidR="007104DB" w:rsidRDefault="007104DB" w:rsidP="007104DB"/>
              </w:txbxContent>
            </v:textbox>
          </v:roundrect>
        </w:pict>
      </w:r>
      <w:r>
        <w:pict>
          <v:line id="_x0000_s1036" style="position:absolute;left:0;text-align:left;flip:x;z-index:251658240" from="9pt,-9pt" to="1in,-9pt"/>
        </w:pict>
      </w:r>
      <w:r>
        <w:pict>
          <v:line id="_x0000_s1037" style="position:absolute;left:0;text-align:left;z-index:251658240" from="9pt,-9pt" to="9pt,198pt"/>
        </w:pict>
      </w:r>
      <w:r>
        <w:pict>
          <v:line id="_x0000_s1038" style="position:absolute;left:0;text-align:left;z-index:251658240" from="9pt,204.3pt" to="36pt,204.3pt"/>
        </w:pict>
      </w:r>
      <w:r>
        <w:pict>
          <v:line id="_x0000_s1039" style="position:absolute;left:0;text-align:left;z-index:251658240" from="9pt,130.05pt" to="36pt,130.05pt"/>
        </w:pict>
      </w:r>
      <w:r>
        <w:pict>
          <v:line id="_x0000_s1040" style="position:absolute;left:0;text-align:left;z-index:251658240" from="9pt,83.25pt" to="36pt,83.25pt"/>
        </w:pict>
      </w:r>
      <w:r>
        <w:pict>
          <v:line id="_x0000_s1041" style="position:absolute;left:0;text-align:left;z-index:251658240" from="9pt,36.9pt" to="36pt,36.9pt"/>
        </w:pic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  <w:r>
        <w:rPr>
          <w:b/>
          <w:i/>
        </w:rPr>
        <w:t xml:space="preserve">Последствия подобного развития истории: </w:t>
      </w:r>
      <w:r>
        <w:t xml:space="preserve">Группа приходит к выводу, что </w:t>
      </w:r>
      <w:proofErr w:type="gramStart"/>
      <w:r>
        <w:t>предпринятые меры</w:t>
      </w:r>
      <w:proofErr w:type="gramEnd"/>
      <w:r>
        <w:t xml:space="preserve"> ГКЧП лишь отодвигают экономический коллапс Советского Союза в лучшем случае лет на десять. А  затем возникнет необходимость в возврате к рыночной экономике.</w: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  <w:rPr>
          <w:b/>
          <w:i/>
        </w:rPr>
      </w:pPr>
      <w:r>
        <w:rPr>
          <w:b/>
          <w:i/>
        </w:rPr>
        <w:t>Презентация работы второй группы</w:t>
      </w:r>
    </w:p>
    <w:p w:rsidR="007104DB" w:rsidRDefault="007104DB" w:rsidP="007104DB">
      <w:pPr>
        <w:jc w:val="both"/>
      </w:pPr>
      <w:r>
        <w:pict>
          <v:shape id="_x0000_s1046" type="#_x0000_t84" style="position:absolute;left:0;text-align:left;margin-left:90pt;margin-top:11.45pt;width:4in;height:36pt;z-index:251658240" fillcolor="yellow">
            <v:textbox>
              <w:txbxContent>
                <w:p w:rsidR="007104DB" w:rsidRDefault="007104DB" w:rsidP="007104D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Мягкий сценарий развития страны</w:t>
                  </w:r>
                </w:p>
              </w:txbxContent>
            </v:textbox>
          </v:shape>
        </w:pict>
      </w:r>
      <w:r>
        <w:pict>
          <v:rect id="_x0000_s1047" style="position:absolute;left:0;text-align:left;margin-left:81pt;margin-top:66.65pt;width:297pt;height:63pt;z-index:251658240" fillcolor="#cff">
            <v:textbox>
              <w:txbxContent>
                <w:p w:rsidR="007104DB" w:rsidRDefault="007104DB" w:rsidP="007104DB">
                  <w:pPr>
                    <w:jc w:val="both"/>
                  </w:pPr>
                  <w:r>
                    <w:rPr>
                      <w:b/>
                      <w:i/>
                    </w:rPr>
                    <w:t>Опора:</w:t>
                  </w:r>
                  <w:r>
                    <w:t xml:space="preserve"> представители военно-промышленного комплекса страны, в котором сосредоточены цвет интеллектуальной мысли советского народа, которые рассуждали следующим образом:</w:t>
                  </w:r>
                </w:p>
              </w:txbxContent>
            </v:textbox>
          </v:rect>
        </w:pict>
      </w:r>
      <w:r>
        <w:pict>
          <v:roundrect id="_x0000_s1048" style="position:absolute;left:0;text-align:left;margin-left:-18pt;margin-top:149.4pt;width:243pt;height:54pt;z-index:251658240" arcsize="10923f" fillcolor="#cfc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t>Стратегический паритет СССР не мог базироваться на отсталой экономике</w:t>
                  </w:r>
                </w:p>
              </w:txbxContent>
            </v:textbox>
          </v:roundrect>
        </w:pict>
      </w:r>
      <w:r>
        <w:pict>
          <v:roundrect id="_x0000_s1049" style="position:absolute;left:0;text-align:left;margin-left:243pt;margin-top:149.4pt;width:243pt;height:54pt;z-index:251658240" arcsize="10923f" fillcolor="#cfc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t xml:space="preserve">Существенным препятствием развития промышленности и аграрного сектора является </w:t>
                  </w:r>
                  <w:proofErr w:type="spellStart"/>
                  <w:r>
                    <w:t>многоукладность</w:t>
                  </w:r>
                  <w:proofErr w:type="spellEnd"/>
                  <w:r>
                    <w:t xml:space="preserve"> экономики</w:t>
                  </w:r>
                </w:p>
              </w:txbxContent>
            </v:textbox>
          </v:roundrect>
        </w:pict>
      </w:r>
      <w:r>
        <w:pict>
          <v:roundrect id="_x0000_s1050" style="position:absolute;left:0;text-align:left;margin-left:-18pt;margin-top:221.3pt;width:243pt;height:27pt;z-index:251658240" arcsize="10923f" fillcolor="#cfc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t>Люди живут трудно</w:t>
                  </w:r>
                </w:p>
              </w:txbxContent>
            </v:textbox>
          </v:roundrect>
        </w:pict>
      </w:r>
      <w:r>
        <w:pict>
          <v:roundrect id="_x0000_s1051" style="position:absolute;left:0;text-align:left;margin-left:243pt;margin-top:221.3pt;width:243pt;height:27pt;z-index:251658240" arcsize="10923f" fillcolor="#cfc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t>Темпы развития хозяйства замедлились</w:t>
                  </w:r>
                </w:p>
              </w:txbxContent>
            </v:textbox>
          </v:roundrect>
        </w:pict>
      </w:r>
      <w:r>
        <w:pict>
          <v:roundrect id="_x0000_s1052" style="position:absolute;left:0;text-align:left;margin-left:81pt;margin-top:266.2pt;width:5in;height:27pt;z-index:251658240" arcsize="10923f" fillcolor="#cfc">
            <v:textbox>
              <w:txbxContent>
                <w:p w:rsidR="007104DB" w:rsidRDefault="007104DB" w:rsidP="007104DB">
                  <w:pPr>
                    <w:jc w:val="center"/>
                  </w:pPr>
                  <w:r>
                    <w:t>Вся сложность состоит в том, что не работают стимулы</w:t>
                  </w:r>
                </w:p>
              </w:txbxContent>
            </v:textbox>
          </v:roundrect>
        </w:pict>
      </w:r>
      <w:r>
        <w:pict>
          <v:shape id="_x0000_s1054" type="#_x0000_t67" style="position:absolute;left:0;text-align:left;margin-left:198pt;margin-top:48.2pt;width:45pt;height:18pt;z-index:251658240" fillcolor="lime"/>
        </w:pict>
      </w:r>
      <w:r>
        <w:pict>
          <v:shape id="_x0000_s1055" type="#_x0000_t67" style="position:absolute;left:0;text-align:left;margin-left:108pt;margin-top:131.45pt;width:45pt;height:18pt;z-index:251658240" fillcolor="lime"/>
        </w:pict>
      </w:r>
      <w:r>
        <w:pict>
          <v:shape id="_x0000_s1056" type="#_x0000_t67" style="position:absolute;left:0;text-align:left;margin-left:297pt;margin-top:131.45pt;width:45pt;height:18pt;z-index:251658240" fillcolor="lime"/>
        </w:pict>
      </w:r>
      <w:r>
        <w:pict>
          <v:shape id="_x0000_s1057" type="#_x0000_t67" style="position:absolute;left:0;text-align:left;margin-left:108pt;margin-top:203.3pt;width:45pt;height:18pt;z-index:251658240" fillcolor="lime"/>
        </w:pict>
      </w:r>
      <w:r>
        <w:pict>
          <v:shape id="_x0000_s1058" type="#_x0000_t67" style="position:absolute;left:0;text-align:left;margin-left:225pt;margin-top:131.45pt;width:18pt;height:135pt;z-index:251658240" fillcolor="lime"/>
        </w:pict>
      </w:r>
      <w:r>
        <w:pict>
          <v:shape id="_x0000_s1059" type="#_x0000_t67" style="position:absolute;left:0;text-align:left;margin-left:306pt;margin-top:203.3pt;width:45pt;height:18pt;z-index:251658240" fillcolor="lime"/>
        </w:pict>
      </w:r>
      <w:r>
        <w:pict>
          <v:shape id="_x0000_s1053" type="#_x0000_t98" style="position:absolute;left:0;text-align:left;margin-left:-9pt;margin-top:311.1pt;width:7in;height:99pt;z-index:251658240" fillcolor="#fc9">
            <v:textbox>
              <w:txbxContent>
                <w:p w:rsidR="007104DB" w:rsidRDefault="007104DB" w:rsidP="007104DB">
                  <w:pPr>
                    <w:autoSpaceDE w:val="0"/>
                    <w:autoSpaceDN w:val="0"/>
                    <w:adjustRightInd w:val="0"/>
                    <w:ind w:left="180"/>
                    <w:jc w:val="both"/>
                  </w:pPr>
                  <w:r>
                    <w:t xml:space="preserve">Следовательно, данная проблема по своему характеру является </w:t>
                  </w:r>
                  <w:r>
                    <w:rPr>
                      <w:b/>
                      <w:i/>
                    </w:rPr>
                    <w:t>не чисто экономической</w:t>
                  </w:r>
                  <w:r>
                    <w:t xml:space="preserve">, а </w:t>
                  </w:r>
                  <w:r>
                    <w:rPr>
                      <w:b/>
                      <w:i/>
                    </w:rPr>
                    <w:t>политико-экономической</w:t>
                  </w:r>
                  <w:r>
                    <w:t>. Чтобы люди производительно и качественно работали, нужна экономическая заинтересованность, которая возникает в условиях действия рыночного механизма.</w:t>
                  </w:r>
                </w:p>
                <w:p w:rsidR="007104DB" w:rsidRDefault="007104DB" w:rsidP="007104DB">
                  <w:pPr>
                    <w:ind w:left="180"/>
                  </w:pPr>
                </w:p>
              </w:txbxContent>
            </v:textbox>
          </v:shape>
        </w:pic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  <w:r>
        <w:pict>
          <v:roundrect id="_x0000_s1060" style="position:absolute;margin-left:-3.1pt;margin-top:-17.8pt;width:477pt;height:259.6pt;z-index:251658240" arcsize="10923f" fillcolor="#cfc">
            <v:textbox>
              <w:txbxContent>
                <w:p w:rsidR="007104DB" w:rsidRDefault="007104DB" w:rsidP="007104DB">
                  <w:pPr>
                    <w:jc w:val="both"/>
                  </w:pPr>
                  <w:r>
                    <w:t xml:space="preserve">  В качестве консультанта был приглашен </w:t>
                  </w:r>
                  <w:r>
                    <w:rPr>
                      <w:b/>
                    </w:rPr>
                    <w:t>известный экономист В. Леонтьев,</w:t>
                  </w:r>
                  <w:r>
                    <w:t xml:space="preserve"> чьи расчеты способствовали подъему экономики Японии, Италии, Норвегии. Он предложил свою модель развития советской экономики, органически включающей </w:t>
                  </w:r>
                  <w:r>
                    <w:rPr>
                      <w:b/>
                      <w:i/>
                    </w:rPr>
                    <w:t>рыночный механизм</w:t>
                  </w:r>
                  <w:r>
                    <w:t>. В. Леонтьев следующим образом обрисовал направленность своей модели: «Я увлекаюсь парусным спортом и, когда объясняю студентам, как функционирует экономика страны, сравниваю ее с яхтой в море. Чтобы дела шли хорошо, нужен ветер, – это заинтересованность. Руль – государственное регулирование. У американской экономики руль слабый. Нельзя делать так, как говорит Рейган: поднимите паруса. Пусть их наполняет ветер, и идите в кабину коктейли пить. Так нас и на скалы вынесет, разобьем яхту вдребезги. У Советского Союза сейчас наоборот: ветер не наполняет паруса, а тогда и руль не помогает. Я думаю, что более правильно делают японцы. У них, конечно, есть частная инициатива, но и государство играет большую роль, влияя на развитие экономики в лучшем направлении».</w:t>
                  </w:r>
                </w:p>
                <w:p w:rsidR="007104DB" w:rsidRDefault="007104DB" w:rsidP="007104DB">
                  <w:pPr>
                    <w:jc w:val="both"/>
                    <w:rPr>
                      <w:b/>
                      <w:i/>
                    </w:rPr>
                  </w:pPr>
                  <w:r>
                    <w:t xml:space="preserve">    По мнению В. Леонтьева, наиболее </w:t>
                  </w:r>
                  <w:r>
                    <w:rPr>
                      <w:b/>
                      <w:i/>
                    </w:rPr>
                    <w:t>подходящей моделью экономического развития является японская.</w:t>
                  </w:r>
                </w:p>
                <w:p w:rsidR="007104DB" w:rsidRDefault="007104DB" w:rsidP="007104DB"/>
              </w:txbxContent>
            </v:textbox>
          </v:roundrect>
        </w:pict>
      </w: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jc w:val="both"/>
        <w:rPr>
          <w:rFonts w:ascii="Arial" w:hAnsi="Arial" w:cs="Arial"/>
        </w:rPr>
      </w:pPr>
    </w:p>
    <w:p w:rsidR="007104DB" w:rsidRDefault="007104DB" w:rsidP="007104DB">
      <w:pPr>
        <w:jc w:val="both"/>
        <w:rPr>
          <w:rFonts w:ascii="Arial" w:hAnsi="Arial" w:cs="Arial"/>
        </w:rPr>
      </w:pPr>
    </w:p>
    <w:p w:rsidR="007104DB" w:rsidRDefault="007104DB" w:rsidP="007104DB">
      <w:pPr>
        <w:jc w:val="both"/>
        <w:rPr>
          <w:rFonts w:ascii="Arial" w:hAnsi="Arial" w:cs="Arial"/>
        </w:rPr>
      </w:pPr>
      <w:r>
        <w:pict>
          <v:roundrect id="_x0000_s1061" style="position:absolute;left:0;text-align:left;margin-left:36pt;margin-top:54.8pt;width:423pt;height:53.2pt;z-index:251658240" arcsize="10923f" fillcolor="#ff9">
            <v:textbox style="mso-next-textbox:#_x0000_s1061">
              <w:txbxContent>
                <w:p w:rsidR="007104DB" w:rsidRDefault="007104DB" w:rsidP="007104D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Цель: </w:t>
                  </w:r>
                  <w:r>
                    <w:t xml:space="preserve">экономическая трансформация народного хозяйства,  </w:t>
                  </w:r>
                  <w:r>
                    <w:rPr>
                      <w:b/>
                      <w:bCs/>
                    </w:rPr>
                    <w:t>модель государственно регулируемой экономики, основанной на взаимодействии государственного и частного секторов</w:t>
                  </w:r>
                </w:p>
              </w:txbxContent>
            </v:textbox>
          </v:roundrect>
        </w:pict>
      </w:r>
      <w:r>
        <w:pict>
          <v:roundrect id="_x0000_s1062" style="position:absolute;left:0;text-align:left;margin-left:36pt;margin-top:118.05pt;width:423pt;height:36pt;z-index:251658240" arcsize="10923f" fillcolor="#ff9">
            <v:textbox>
              <w:txbxContent>
                <w:p w:rsidR="007104DB" w:rsidRDefault="007104DB" w:rsidP="007104DB">
                  <w:pPr>
                    <w:tabs>
                      <w:tab w:val="left" w:pos="0"/>
                    </w:tabs>
                    <w:jc w:val="both"/>
                  </w:pPr>
                  <w:r>
                    <w:t>В руках государства крупное  производство.  Частный сектор должен охватывать преимущественно мелкое и среднее производство</w:t>
                  </w:r>
                </w:p>
              </w:txbxContent>
            </v:textbox>
          </v:roundrect>
        </w:pict>
      </w:r>
      <w:r>
        <w:pict>
          <v:roundrect id="_x0000_s1063" style="position:absolute;left:0;text-align:left;margin-left:36pt;margin-top:164.4pt;width:423pt;height:36pt;z-index:251658240" arcsize="10923f" fillcolor="#ff9">
            <v:textbox>
              <w:txbxContent>
                <w:p w:rsidR="007104DB" w:rsidRDefault="007104DB" w:rsidP="007104DB">
                  <w:pPr>
                    <w:jc w:val="both"/>
                  </w:pPr>
                  <w:r>
                    <w:t>В ходе проводимых структурных преобразований советской экономики был учтен и китайский опыт, и тенденции развития экономики на Западе</w:t>
                  </w:r>
                </w:p>
              </w:txbxContent>
            </v:textbox>
          </v:roundrect>
        </w:pict>
      </w:r>
      <w:r>
        <w:pict>
          <v:roundrect id="_x0000_s1064" style="position:absolute;left:0;text-align:left;margin-left:36pt;margin-top:211.2pt;width:423pt;height:1in;z-index:251658240" arcsize="10923f" fillcolor="#ff9">
            <v:textbox>
              <w:txbxContent>
                <w:p w:rsidR="007104DB" w:rsidRDefault="007104DB" w:rsidP="007104DB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В области сельского хозяйства дали возможность развиваться и фермерам, не забыв о необходимости создания для этого нужной инфраструктуры, и коллективным хозяйствам, освободив их от жесткой регламентации со стороны государства.</w:t>
                  </w:r>
                </w:p>
                <w:p w:rsidR="007104DB" w:rsidRDefault="007104DB" w:rsidP="007104DB"/>
              </w:txbxContent>
            </v:textbox>
          </v:roundrect>
        </w:pict>
      </w:r>
      <w:r>
        <w:pict>
          <v:line id="_x0000_s1065" style="position:absolute;left:0;text-align:left;z-index:251658240" from="9pt,257.55pt" to="36pt,257.55pt"/>
        </w:pict>
      </w:r>
      <w:r>
        <w:pict>
          <v:line id="_x0000_s1066" style="position:absolute;left:0;text-align:left;z-index:251658240" from="9pt,183.3pt" to="36pt,183.3pt"/>
        </w:pict>
      </w:r>
      <w:r>
        <w:pict>
          <v:line id="_x0000_s1067" style="position:absolute;left:0;text-align:left;z-index:251658240" from="9pt,136.5pt" to="36pt,136.5pt"/>
        </w:pict>
      </w:r>
      <w:r>
        <w:pict>
          <v:line id="_x0000_s1068" style="position:absolute;left:0;text-align:left;z-index:251658240" from="9pt,90.15pt" to="36pt,90.15pt"/>
        </w:pict>
      </w:r>
      <w:r>
        <w:pict>
          <v:rect id="_x0000_s1069" style="position:absolute;left:0;text-align:left;margin-left:63pt;margin-top:6pt;width:387pt;height:32pt;z-index:251658240" fillcolor="#9cf">
            <v:textbox>
              <w:txbxContent>
                <w:p w:rsidR="007104DB" w:rsidRDefault="007104DB" w:rsidP="007104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Мероприятия в экономике</w:t>
                  </w:r>
                </w:p>
              </w:txbxContent>
            </v:textbox>
          </v:rect>
        </w:pict>
      </w:r>
      <w:r>
        <w:pict>
          <v:line id="_x0000_s1070" style="position:absolute;left:0;text-align:left;z-index:251658240" from="9pt,19.7pt" to="9pt,352.7pt"/>
        </w:pict>
      </w:r>
      <w:r>
        <w:pict>
          <v:line id="_x0000_s1071" style="position:absolute;left:0;text-align:left;z-index:251658240" from="9pt,19.7pt" to="63pt,19.7pt"/>
        </w:pict>
      </w:r>
      <w:r>
        <w:pict>
          <v:roundrect id="_x0000_s1072" style="position:absolute;left:0;text-align:left;margin-left:36pt;margin-top:304.75pt;width:423pt;height:90pt;z-index:251658240" arcsize="10923f" fillcolor="#ff9">
            <v:textbox style="mso-next-textbox:#_x0000_s1072">
              <w:txbxContent>
                <w:p w:rsidR="007104DB" w:rsidRDefault="007104DB" w:rsidP="007104DB">
                  <w:pPr>
                    <w:jc w:val="both"/>
                  </w:pPr>
                  <w:r>
                    <w:t>В промышленности стали осуществлять постепенно конверсию оборонных предприятий с учетом рыночных отношений. Здесь, как и во всей крупной промышленности, часть ответственности за принятие решений и их осуществление осталась в руках государства, а часть – передана самим предприятиям</w:t>
                  </w:r>
                </w:p>
              </w:txbxContent>
            </v:textbox>
          </v:roundrect>
        </w:pict>
      </w:r>
      <w:r>
        <w:pict>
          <v:line id="_x0000_s1073" style="position:absolute;left:0;text-align:left;z-index:251658240" from="9pt,358.65pt" to="36pt,358.65pt"/>
        </w:pict>
      </w:r>
      <w:r>
        <w:pict>
          <v:line id="_x0000_s1082" style="position:absolute;left:0;text-align:left;z-index:251658240" from="9pt,579.6pt" to="45pt,579.6pt"/>
        </w:pict>
      </w:r>
    </w:p>
    <w:p w:rsidR="007104DB" w:rsidRDefault="007104DB" w:rsidP="007104DB">
      <w:pPr>
        <w:jc w:val="both"/>
        <w:rPr>
          <w:rFonts w:ascii="Arial" w:hAnsi="Arial" w:cs="Arial"/>
        </w:rPr>
      </w:pPr>
    </w:p>
    <w:p w:rsidR="007104DB" w:rsidRDefault="007104DB" w:rsidP="007104DB">
      <w:pPr>
        <w:jc w:val="both"/>
        <w:rPr>
          <w:rFonts w:ascii="Arial" w:hAnsi="Arial" w:cs="Arial"/>
        </w:rPr>
      </w:pPr>
    </w:p>
    <w:p w:rsidR="007104DB" w:rsidRDefault="007104DB" w:rsidP="007104DB">
      <w:pPr>
        <w:jc w:val="both"/>
        <w:rPr>
          <w:rFonts w:ascii="Arial" w:hAnsi="Arial" w:cs="Arial"/>
        </w:rPr>
      </w:pPr>
    </w:p>
    <w:p w:rsidR="007104DB" w:rsidRDefault="007104DB" w:rsidP="007104DB">
      <w:pPr>
        <w:jc w:val="both"/>
        <w:rPr>
          <w:rFonts w:ascii="Arial" w:hAnsi="Arial" w:cs="Arial"/>
        </w:rPr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543E0" w:rsidP="007104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margin-left:-.2pt;margin-top:.9pt;width:0;height:169.15pt;z-index:251667456" o:connectortype="straight"/>
        </w:pict>
      </w:r>
      <w:r>
        <w:rPr>
          <w:rFonts w:ascii="Arial" w:hAnsi="Arial" w:cs="Arial"/>
          <w:noProof/>
        </w:rPr>
        <w:pict>
          <v:line id="_x0000_s1109" style="position:absolute;z-index:251663360" from="-.2pt,.9pt" to="26.8pt,.9pt"/>
        </w:pict>
      </w:r>
      <w:r>
        <w:rPr>
          <w:rFonts w:ascii="Arial" w:hAnsi="Arial" w:cs="Arial"/>
          <w:noProof/>
        </w:rPr>
        <w:pict>
          <v:roundrect id="_x0000_s1106" style="position:absolute;margin-left:31.65pt;margin-top:20.4pt;width:423pt;height:45pt;flip:y;z-index:251660288" arcsize="10923f" fillcolor="#ff9">
            <v:textbox style="mso-next-textbox:#_x0000_s1106">
              <w:txbxContent>
                <w:p w:rsidR="007104DB" w:rsidRDefault="007104DB" w:rsidP="007104DB">
                  <w:r>
                    <w:t>З</w:t>
                  </w:r>
                  <w:r w:rsidRPr="0058568E">
                    <w:t>а КПСС осталась ведущая роль. В ее руках находится право решения кадровых проблем в государственной сфере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ect id="_x0000_s1112" style="position:absolute;margin-left:26.8pt;margin-top:-21.1pt;width:423pt;height:27pt;z-index:251666432" fillcolor="#9cf">
            <v:textbox style="mso-next-textbox:#_x0000_s1112">
              <w:txbxContent>
                <w:p w:rsidR="007543E0" w:rsidRPr="00256F79" w:rsidRDefault="007543E0" w:rsidP="007543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Мероприятия в области политики</w:t>
                  </w:r>
                </w:p>
              </w:txbxContent>
            </v:textbox>
          </v:rect>
        </w:pict>
      </w:r>
    </w:p>
    <w:p w:rsidR="007104DB" w:rsidRDefault="007543E0" w:rsidP="007104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11" style="position:absolute;z-index:251665408" from="-.2pt,24.75pt" to="31.65pt,24.75pt"/>
        </w:pict>
      </w:r>
    </w:p>
    <w:p w:rsidR="007104DB" w:rsidRDefault="007543E0" w:rsidP="007104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07" style="position:absolute;margin-left:35.8pt;margin-top:24.25pt;width:414pt;height:27pt;z-index:251661312" arcsize="10923f" fillcolor="#ff9">
            <v:textbox>
              <w:txbxContent>
                <w:p w:rsidR="007104DB" w:rsidRDefault="007104DB" w:rsidP="007104DB">
                  <w:pPr>
                    <w:jc w:val="both"/>
                  </w:pPr>
                  <w:r>
                    <w:t>Появляются и функционируют новые политические партии</w:t>
                  </w:r>
                </w:p>
              </w:txbxContent>
            </v:textbox>
          </v:roundrect>
        </w:pict>
      </w:r>
    </w:p>
    <w:p w:rsidR="007104DB" w:rsidRDefault="007543E0" w:rsidP="007104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4" type="#_x0000_t32" style="position:absolute;margin-left:-.2pt;margin-top:13pt;width:36pt;height:0;z-index:251668480" o:connectortype="straight"/>
        </w:pict>
      </w:r>
    </w:p>
    <w:p w:rsidR="007104DB" w:rsidRDefault="007543E0" w:rsidP="007104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08" style="position:absolute;margin-left:40.65pt;margin-top:19.95pt;width:414pt;height:135pt;z-index:251662336" arcsize="10923f" fillcolor="#ff9">
            <v:textbox>
              <w:txbxContent>
                <w:p w:rsidR="007104DB" w:rsidRPr="0058568E" w:rsidRDefault="007104DB" w:rsidP="007104DB">
                  <w:pPr>
                    <w:autoSpaceDE w:val="0"/>
                    <w:autoSpaceDN w:val="0"/>
                    <w:adjustRightInd w:val="0"/>
                    <w:jc w:val="both"/>
                  </w:pPr>
                  <w:r w:rsidRPr="0058568E">
                    <w:t>Существенные преобраз</w:t>
                  </w:r>
                  <w:r w:rsidRPr="0058568E">
                    <w:t>о</w:t>
                  </w:r>
                  <w:r w:rsidRPr="0058568E">
                    <w:t xml:space="preserve">вания  произошли  в  </w:t>
                  </w:r>
                  <w:r w:rsidRPr="006033C9">
                    <w:rPr>
                      <w:b/>
                      <w:i/>
                    </w:rPr>
                    <w:t>административном   устройстве   страны</w:t>
                  </w:r>
                  <w:r w:rsidRPr="0058568E">
                    <w:t xml:space="preserve"> – в силу многонациональности советских республик принято реш</w:t>
                  </w:r>
                  <w:r w:rsidRPr="0058568E">
                    <w:t>е</w:t>
                  </w:r>
                  <w:r w:rsidRPr="0058568E">
                    <w:t>ние об архаичности их существования, не отвечающего современному состоянию межн</w:t>
                  </w:r>
                  <w:r w:rsidRPr="0058568E">
                    <w:t>а</w:t>
                  </w:r>
                  <w:r w:rsidRPr="0058568E">
                    <w:t>циональных отношений, и вся территория страны была разделена на регионы, облада</w:t>
                  </w:r>
                  <w:r w:rsidRPr="0058568E">
                    <w:t>ю</w:t>
                  </w:r>
                  <w:r w:rsidRPr="0058568E">
                    <w:t>щие большими правами. Возник Союз Советских Социалистических регионов, где ка</w:t>
                  </w:r>
                  <w:r w:rsidRPr="0058568E">
                    <w:t>ж</w:t>
                  </w:r>
                  <w:r w:rsidRPr="0058568E">
                    <w:t>дому народу были предоставлены условия для его развития и тем самым сняты межн</w:t>
                  </w:r>
                  <w:r w:rsidRPr="0058568E">
                    <w:t>а</w:t>
                  </w:r>
                  <w:r w:rsidRPr="0058568E">
                    <w:t>циональные трения.</w:t>
                  </w:r>
                </w:p>
                <w:p w:rsidR="007104DB" w:rsidRDefault="007104DB" w:rsidP="007104DB"/>
              </w:txbxContent>
            </v:textbox>
          </v:roundrect>
        </w:pict>
      </w: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543E0" w:rsidP="007104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5" type="#_x0000_t32" style="position:absolute;margin-left:-.2pt;margin-top:3.25pt;width:40.85pt;height:0;z-index:251669504" o:connectortype="straight"/>
        </w:pict>
      </w: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Последствия подобного развития истории: </w:t>
      </w:r>
      <w:r>
        <w:t>Группа приходит к выводу, что благодаря произведенным экономическим преобразованиям Советский Союз превращается в процветающую державу, которая становится открытой миру и отказывается  от установления мирового господства. В международном плане СССР также добился успехов: пошел на сближение с Китаем, со странами Азиатско-Тихоокеанского региона, со странами Латинской Америки и Африки, сумел наладить хорошие отношения с Западом.</w:t>
      </w: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jc w:val="both"/>
        <w:rPr>
          <w:b/>
        </w:rPr>
      </w:pPr>
      <w:r>
        <w:rPr>
          <w:b/>
        </w:rPr>
        <w:t>Подведение  итогов занятия</w:t>
      </w:r>
    </w:p>
    <w:p w:rsidR="007104DB" w:rsidRDefault="007104DB" w:rsidP="007104DB">
      <w:pPr>
        <w:jc w:val="both"/>
      </w:pPr>
      <w:r>
        <w:rPr>
          <w:b/>
        </w:rPr>
        <w:t xml:space="preserve">Учитель: </w:t>
      </w:r>
      <w:r>
        <w:t>Мы «проиграли» возможные альтернативные варианты развития событий 1991 года. Так могли бы развиваться события</w:t>
      </w:r>
      <w:proofErr w:type="gramStart"/>
      <w:r>
        <w:t>… Н</w:t>
      </w:r>
      <w:proofErr w:type="gramEnd"/>
      <w:r>
        <w:t>о в жизни все получилось иначе…</w:t>
      </w:r>
    </w:p>
    <w:p w:rsidR="007104DB" w:rsidRDefault="007104DB" w:rsidP="007104DB">
      <w:pPr>
        <w:jc w:val="both"/>
        <w:rPr>
          <w:b/>
          <w:i/>
        </w:rPr>
      </w:pPr>
    </w:p>
    <w:p w:rsidR="007104DB" w:rsidRDefault="007104DB" w:rsidP="007104DB">
      <w:pPr>
        <w:jc w:val="both"/>
      </w:pPr>
      <w:r>
        <w:rPr>
          <w:b/>
          <w:i/>
        </w:rPr>
        <w:t xml:space="preserve">Проблемный вопрос: </w:t>
      </w:r>
      <w:r>
        <w:t xml:space="preserve"> Представьте, что вы стали участниками «круглого стола» на тему: «События августа 1991 года: 20 лет спустя…»  Как же можно  сегодня  оценить  события  тех лет? Сформулируйте и перечислите проблемы, которые должны были возникнуть после событий августа 1991 года.</w:t>
      </w:r>
    </w:p>
    <w:p w:rsidR="007104DB" w:rsidRDefault="007104DB" w:rsidP="007104DB">
      <w:pPr>
        <w:jc w:val="both"/>
      </w:pPr>
      <w:r>
        <w:t xml:space="preserve">     Вам в помощь  на рабочих столах лежат два документа. Внимательно  прочитайте их и определите, чья позиция с позиций сегодняшнего дня   вам представляется более объективной. Свой выбор аргументируйте.</w: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  <w:r>
        <w:rPr>
          <w:b/>
          <w:i/>
        </w:rPr>
        <w:t xml:space="preserve">Позиция первая: </w:t>
      </w:r>
      <w:r>
        <w:t>Из статьи Г.Попова «Август девяносто первого» (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.)</w:t>
      </w:r>
    </w:p>
    <w:p w:rsidR="007104DB" w:rsidRDefault="007104DB" w:rsidP="007104DB">
      <w:pPr>
        <w:jc w:val="both"/>
      </w:pPr>
      <w:r>
        <w:t xml:space="preserve">   … В политическом отношении диапазон оценок и путча, и развития   после него, исключительно широк. С одной стороны, «великая революция, равная по значению Октябрю 17-го года». С </w:t>
      </w:r>
      <w:proofErr w:type="gramStart"/>
      <w:r>
        <w:t>другой</w:t>
      </w:r>
      <w:proofErr w:type="gramEnd"/>
      <w:r>
        <w:t>, «революция упущенных возможностей». С третьей, «преданная революция». С четвертой, «вообще не было никакой революции».</w:t>
      </w:r>
    </w:p>
    <w:p w:rsidR="007104DB" w:rsidRDefault="007104DB" w:rsidP="007104DB">
      <w:pPr>
        <w:jc w:val="both"/>
      </w:pPr>
      <w:r>
        <w:t xml:space="preserve">   Моя общая  оценка:  победа демократов над путчистами не привела к власти совершенно не готовых к ней  демократов, а  </w:t>
      </w:r>
      <w:proofErr w:type="gramStart"/>
      <w:r>
        <w:t>заставила</w:t>
      </w:r>
      <w:proofErr w:type="gramEnd"/>
      <w:r>
        <w:t xml:space="preserve">  наконец  реформаторов-аппаратчиков  и номенклатуру  сделали то, чего они не сделали ни в 1985-м, ни в  1990 годах, - </w:t>
      </w:r>
      <w:r>
        <w:lastRenderedPageBreak/>
        <w:t>организоваться, объединиться, очиститься от рухляди идеологии, отстранить консерваторов и начать реформы. Медленно – но начать.</w:t>
      </w:r>
    </w:p>
    <w:p w:rsidR="007104DB" w:rsidRDefault="007104DB" w:rsidP="007104DB">
      <w:pPr>
        <w:jc w:val="both"/>
      </w:pPr>
    </w:p>
    <w:p w:rsidR="007104DB" w:rsidRDefault="007104DB" w:rsidP="007104DB">
      <w:pPr>
        <w:jc w:val="both"/>
      </w:pPr>
      <w:r>
        <w:rPr>
          <w:b/>
          <w:i/>
        </w:rPr>
        <w:t xml:space="preserve">Позиция вторая: </w:t>
      </w:r>
      <w:r>
        <w:t xml:space="preserve">Из книги </w:t>
      </w:r>
      <w:proofErr w:type="spellStart"/>
      <w:r>
        <w:t>А.Лукъянова</w:t>
      </w:r>
      <w:proofErr w:type="spellEnd"/>
      <w:r>
        <w:t xml:space="preserve"> «Переворот мнимый и настоящий» (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.)</w:t>
      </w:r>
    </w:p>
    <w:p w:rsidR="007104DB" w:rsidRDefault="007104DB" w:rsidP="007104DB">
      <w:pPr>
        <w:jc w:val="both"/>
      </w:pPr>
      <w:r>
        <w:t xml:space="preserve">   … Теперь, прочитав более 35 тысяч страниц уголовного дела об августовских событиях, я с большей убежденностью могу подтвердить, что это был не «государственный переворот». Не «заговор», а отчаянная попытка спасти закрепленный Конституцией СССР общественный строй. Это был не умещающийся в рамки закона ответ на другой исподволь готовившийся  действительный  и грозный   переворот,  состоящий в переводе страны в капиталистическое русло и разрушении  Советской федерации, многие десятилетия объединявшей народы Советского Союза.</w:t>
      </w:r>
    </w:p>
    <w:p w:rsidR="007104DB" w:rsidRDefault="007104DB" w:rsidP="007104DB">
      <w:pPr>
        <w:jc w:val="both"/>
        <w:rPr>
          <w:i/>
        </w:rPr>
      </w:pPr>
      <w:r>
        <w:rPr>
          <w:i/>
        </w:rPr>
        <w:t xml:space="preserve">Происходит дискуссия, в ходе которой </w:t>
      </w:r>
    </w:p>
    <w:p w:rsidR="007104DB" w:rsidRDefault="007104DB" w:rsidP="007104DB">
      <w:pPr>
        <w:jc w:val="both"/>
        <w:rPr>
          <w:i/>
        </w:rPr>
      </w:pPr>
    </w:p>
    <w:p w:rsidR="007104DB" w:rsidRDefault="007104DB" w:rsidP="007104DB">
      <w:pPr>
        <w:jc w:val="both"/>
        <w:rPr>
          <w:i/>
        </w:rPr>
      </w:pPr>
      <w:r>
        <w:rPr>
          <w:i/>
        </w:rPr>
        <w:t xml:space="preserve">В защиту </w:t>
      </w:r>
      <w:r>
        <w:rPr>
          <w:b/>
          <w:i/>
        </w:rPr>
        <w:t>первой позиции</w:t>
      </w:r>
      <w:r>
        <w:rPr>
          <w:i/>
        </w:rPr>
        <w:t xml:space="preserve"> были выдвинуты следующие аргументы: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Начались реформы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Освободились от власти КПСС, единообразной идеологии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Отстранили консерваторов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Раздались благоразумные призывы не «лить кровь за кровь», а начать поиск путей к гражданскому согласию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Начался долгий и длинный путь к правовому государству</w:t>
      </w:r>
    </w:p>
    <w:p w:rsidR="007104DB" w:rsidRDefault="007104DB" w:rsidP="007104DB">
      <w:pPr>
        <w:jc w:val="both"/>
        <w:rPr>
          <w:i/>
        </w:rPr>
      </w:pPr>
    </w:p>
    <w:p w:rsidR="007104DB" w:rsidRDefault="007104DB" w:rsidP="007104DB">
      <w:pPr>
        <w:jc w:val="both"/>
        <w:rPr>
          <w:i/>
        </w:rPr>
      </w:pPr>
      <w:r>
        <w:rPr>
          <w:i/>
        </w:rPr>
        <w:t xml:space="preserve">В  защиту </w:t>
      </w:r>
      <w:r>
        <w:rPr>
          <w:b/>
          <w:i/>
        </w:rPr>
        <w:t>второй позиции</w:t>
      </w:r>
      <w:r>
        <w:rPr>
          <w:i/>
        </w:rPr>
        <w:t xml:space="preserve"> были выдвинуты следующие аргументы: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Общество раскололось на два лагеря: победителей и побежденных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 xml:space="preserve">Уже </w:t>
      </w:r>
      <w:proofErr w:type="gramStart"/>
      <w:r>
        <w:t>в первые</w:t>
      </w:r>
      <w:proofErr w:type="gramEnd"/>
      <w:r>
        <w:t xml:space="preserve"> </w:t>
      </w:r>
      <w:proofErr w:type="spellStart"/>
      <w:r>
        <w:t>поставгустовкие</w:t>
      </w:r>
      <w:proofErr w:type="spellEnd"/>
      <w:r>
        <w:t xml:space="preserve"> дни демократы действовали антидемократическими методами: бывшая монопольная власть КПСС перешла к новой политической группировке, а непримиримая к инакомыслию коммунистическая идеология  была заменена столь же нетерпимой идеологией антикоммунизма на государственном уровне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Началось преследование людей  по политическим мотивам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Началась кампания по захвату бывшей партийной собственности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Продолжал развиваться правовой нигилизм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Усилился сепаратизм республик, который привел к развалу СССР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>Рост противоречий на Кавказе</w:t>
      </w:r>
    </w:p>
    <w:p w:rsidR="007104DB" w:rsidRDefault="007104DB" w:rsidP="007104DB">
      <w:pPr>
        <w:numPr>
          <w:ilvl w:val="0"/>
          <w:numId w:val="6"/>
        </w:numPr>
        <w:jc w:val="both"/>
      </w:pPr>
      <w:r>
        <w:t xml:space="preserve">Оказались разорванными не только экономические, </w:t>
      </w:r>
      <w:proofErr w:type="gramStart"/>
      <w:r>
        <w:t>культурные</w:t>
      </w:r>
      <w:proofErr w:type="gramEnd"/>
      <w:r>
        <w:t xml:space="preserve">   но и семейные, дружеские связи</w:t>
      </w:r>
    </w:p>
    <w:p w:rsidR="007104DB" w:rsidRDefault="007104DB" w:rsidP="007104DB">
      <w:pPr>
        <w:jc w:val="both"/>
        <w:rPr>
          <w:i/>
        </w:rPr>
      </w:pPr>
      <w:r>
        <w:rPr>
          <w:i/>
        </w:rPr>
        <w:t>Подводятся итоги дискуссии</w:t>
      </w:r>
    </w:p>
    <w:p w:rsidR="007104DB" w:rsidRDefault="007104DB" w:rsidP="007104DB">
      <w:pPr>
        <w:jc w:val="both"/>
        <w:rPr>
          <w:i/>
        </w:rPr>
      </w:pPr>
    </w:p>
    <w:p w:rsidR="007104DB" w:rsidRDefault="007104DB" w:rsidP="007104DB">
      <w:pPr>
        <w:pStyle w:val="a4"/>
        <w:shd w:val="clear" w:color="auto" w:fill="F8FCFF"/>
        <w:jc w:val="both"/>
      </w:pPr>
      <w:r>
        <w:rPr>
          <w:b/>
        </w:rPr>
        <w:t xml:space="preserve">Учитель: </w:t>
      </w:r>
      <w:r>
        <w:t>Наш урок подходит к концу. С какими же мыслями вы уходите с него? Ощутили ли вы себя  хоть на минуту участниками тех драматических событий? Осознали ли вы, что и вы, в том числе, несете свою персональную ответственность за ход истории, за историю своей страны?</w:t>
      </w:r>
    </w:p>
    <w:p w:rsidR="007104DB" w:rsidRDefault="007104DB" w:rsidP="007104DB">
      <w:pPr>
        <w:pStyle w:val="a4"/>
        <w:shd w:val="clear" w:color="auto" w:fill="F8FCFF"/>
        <w:jc w:val="both"/>
        <w:rPr>
          <w:b/>
        </w:rPr>
      </w:pPr>
      <w:r>
        <w:rPr>
          <w:b/>
        </w:rPr>
        <w:t xml:space="preserve">Продолжите фразы: </w:t>
      </w:r>
    </w:p>
    <w:p w:rsidR="007104DB" w:rsidRDefault="007104DB" w:rsidP="007104DB">
      <w:pPr>
        <w:pStyle w:val="a4"/>
        <w:numPr>
          <w:ilvl w:val="0"/>
          <w:numId w:val="7"/>
        </w:numPr>
        <w:shd w:val="clear" w:color="auto" w:fill="F8FCFF"/>
        <w:jc w:val="both"/>
      </w:pPr>
      <w:r>
        <w:t>Я понял (а) …</w:t>
      </w:r>
    </w:p>
    <w:p w:rsidR="007104DB" w:rsidRDefault="007104DB" w:rsidP="007104DB">
      <w:pPr>
        <w:pStyle w:val="a4"/>
        <w:numPr>
          <w:ilvl w:val="0"/>
          <w:numId w:val="7"/>
        </w:numPr>
        <w:shd w:val="clear" w:color="auto" w:fill="F8FCFF"/>
        <w:jc w:val="both"/>
      </w:pPr>
      <w:r>
        <w:t>Я узнал (а)…</w:t>
      </w:r>
    </w:p>
    <w:p w:rsidR="007104DB" w:rsidRDefault="007104DB" w:rsidP="007104DB">
      <w:pPr>
        <w:pStyle w:val="a4"/>
        <w:numPr>
          <w:ilvl w:val="0"/>
          <w:numId w:val="7"/>
        </w:numPr>
        <w:shd w:val="clear" w:color="auto" w:fill="F8FCFF"/>
        <w:jc w:val="both"/>
      </w:pPr>
      <w:r>
        <w:t>Я хочу</w:t>
      </w:r>
    </w:p>
    <w:p w:rsidR="007104DB" w:rsidRDefault="007104DB" w:rsidP="007104DB">
      <w:pPr>
        <w:ind w:left="-284"/>
        <w:jc w:val="both"/>
        <w:rPr>
          <w:b/>
        </w:rPr>
      </w:pPr>
      <w:r>
        <w:rPr>
          <w:b/>
        </w:rPr>
        <w:t xml:space="preserve">Домашнее задание: </w:t>
      </w:r>
    </w:p>
    <w:p w:rsidR="007104DB" w:rsidRDefault="007104DB" w:rsidP="007104DB">
      <w:pPr>
        <w:ind w:left="-360"/>
        <w:rPr>
          <w:b/>
        </w:rPr>
      </w:pPr>
    </w:p>
    <w:p w:rsidR="007104DB" w:rsidRDefault="007104DB" w:rsidP="007104DB">
      <w:pPr>
        <w:ind w:left="-360"/>
        <w:jc w:val="both"/>
      </w:pPr>
      <w:r>
        <w:rPr>
          <w:b/>
        </w:rPr>
        <w:lastRenderedPageBreak/>
        <w:t xml:space="preserve"> Учитель:  </w:t>
      </w:r>
      <w:r>
        <w:t>Александр Лебедь в одном интервью сказал: «Кто жалеет о Советском Союзе, у того нет сердца, а кто считает, что его можно восстановить, - у того нет головы». Подумайте дома  над следующими вопросами:</w:t>
      </w:r>
    </w:p>
    <w:p w:rsidR="007104DB" w:rsidRDefault="007104DB" w:rsidP="007104DB">
      <w:pPr>
        <w:ind w:left="-360"/>
        <w:jc w:val="both"/>
      </w:pPr>
      <w:r>
        <w:rPr>
          <w:b/>
        </w:rPr>
        <w:t>-</w:t>
      </w:r>
      <w:r>
        <w:t xml:space="preserve"> О чем стоит сожалеть: что мы потеряли после распада огромной единой советской державы?</w:t>
      </w:r>
    </w:p>
    <w:p w:rsidR="007104DB" w:rsidRDefault="007104DB" w:rsidP="007104DB">
      <w:pPr>
        <w:ind w:left="-360"/>
        <w:jc w:val="both"/>
      </w:pPr>
      <w:r>
        <w:rPr>
          <w:b/>
        </w:rPr>
        <w:t>-</w:t>
      </w:r>
      <w:r>
        <w:t xml:space="preserve"> А что приобрели, обретя государственную независимость в пределах России?</w:t>
      </w:r>
    </w:p>
    <w:p w:rsidR="007104DB" w:rsidRDefault="007104DB" w:rsidP="007104DB">
      <w:pPr>
        <w:ind w:left="-360"/>
        <w:jc w:val="both"/>
      </w:pPr>
      <w:r>
        <w:t xml:space="preserve">Свои мысли  оформите письменно в виде эссе.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выполнения</w:t>
      </w:r>
      <w:proofErr w:type="gramEnd"/>
      <w:r>
        <w:t xml:space="preserve"> задания  познакомьтесь с мнением на это счет популярного поэта Евгения Евтушенко, который написал следующие строки:</w:t>
      </w:r>
    </w:p>
    <w:p w:rsidR="007104DB" w:rsidRDefault="007104DB" w:rsidP="007104DB">
      <w:pPr>
        <w:ind w:left="-360"/>
        <w:jc w:val="both"/>
      </w:pPr>
      <w:r>
        <w:tab/>
        <w:t>Прощай, наш  красный флаг, -</w:t>
      </w:r>
    </w:p>
    <w:p w:rsidR="007104DB" w:rsidRDefault="007104DB" w:rsidP="007104DB">
      <w:pPr>
        <w:ind w:left="-360"/>
        <w:jc w:val="both"/>
      </w:pPr>
      <w:r>
        <w:tab/>
        <w:t>с Кремля ты сполз не так,</w:t>
      </w:r>
    </w:p>
    <w:p w:rsidR="007104DB" w:rsidRDefault="007104DB" w:rsidP="007104DB">
      <w:pPr>
        <w:ind w:left="-360"/>
        <w:jc w:val="both"/>
      </w:pPr>
      <w:r>
        <w:tab/>
        <w:t>Как поднимался  ты –</w:t>
      </w:r>
    </w:p>
    <w:p w:rsidR="007104DB" w:rsidRDefault="007104DB" w:rsidP="007104DB">
      <w:pPr>
        <w:ind w:left="-360" w:firstLine="360"/>
        <w:jc w:val="both"/>
      </w:pPr>
      <w:r>
        <w:t xml:space="preserve">пробито, гордо, ловко – </w:t>
      </w:r>
    </w:p>
    <w:p w:rsidR="007104DB" w:rsidRDefault="007104DB" w:rsidP="007104DB">
      <w:pPr>
        <w:ind w:left="-360" w:firstLine="360"/>
        <w:jc w:val="both"/>
      </w:pPr>
      <w:r>
        <w:t>Под наше «</w:t>
      </w:r>
      <w:proofErr w:type="spellStart"/>
      <w:r>
        <w:t>так-растак</w:t>
      </w:r>
      <w:proofErr w:type="spellEnd"/>
      <w:r>
        <w:t>»</w:t>
      </w:r>
    </w:p>
    <w:p w:rsidR="007104DB" w:rsidRDefault="007104DB" w:rsidP="007104DB">
      <w:pPr>
        <w:ind w:left="-360" w:firstLine="360"/>
        <w:jc w:val="both"/>
      </w:pPr>
      <w:r>
        <w:t xml:space="preserve">на тлеющий рейхстаг, </w:t>
      </w:r>
    </w:p>
    <w:p w:rsidR="007104DB" w:rsidRDefault="007104DB" w:rsidP="007104DB">
      <w:pPr>
        <w:ind w:left="-360" w:firstLine="360"/>
        <w:jc w:val="both"/>
      </w:pPr>
      <w:r>
        <w:t>Хотя шла и тогда</w:t>
      </w:r>
    </w:p>
    <w:p w:rsidR="007104DB" w:rsidRDefault="007104DB" w:rsidP="007104DB">
      <w:pPr>
        <w:ind w:left="-360" w:firstLine="360"/>
        <w:jc w:val="both"/>
      </w:pPr>
      <w:r>
        <w:t>вокруг древка мухлевка.</w:t>
      </w:r>
    </w:p>
    <w:p w:rsidR="007104DB" w:rsidRDefault="007104DB" w:rsidP="007104DB">
      <w:pPr>
        <w:ind w:left="-360" w:firstLine="360"/>
        <w:jc w:val="both"/>
      </w:pPr>
      <w:r>
        <w:t>Прощай, наш красный флаг.</w:t>
      </w:r>
    </w:p>
    <w:p w:rsidR="007104DB" w:rsidRDefault="007104DB" w:rsidP="007104DB">
      <w:pPr>
        <w:ind w:left="-360" w:firstLine="360"/>
        <w:jc w:val="both"/>
      </w:pPr>
      <w:r>
        <w:t>К свободе первый шаг</w:t>
      </w:r>
    </w:p>
    <w:p w:rsidR="007104DB" w:rsidRDefault="007104DB" w:rsidP="007104DB">
      <w:pPr>
        <w:ind w:left="-360" w:firstLine="360"/>
        <w:jc w:val="both"/>
      </w:pPr>
      <w:r>
        <w:t>Мы сделали в сердцах</w:t>
      </w:r>
    </w:p>
    <w:p w:rsidR="007104DB" w:rsidRDefault="007104DB" w:rsidP="007104DB">
      <w:pPr>
        <w:ind w:left="-360" w:firstLine="360"/>
        <w:jc w:val="both"/>
      </w:pPr>
      <w:r>
        <w:t>по  собственному флагу,</w:t>
      </w:r>
    </w:p>
    <w:p w:rsidR="007104DB" w:rsidRDefault="007104DB" w:rsidP="007104DB">
      <w:pPr>
        <w:ind w:left="-360" w:firstLine="360"/>
        <w:jc w:val="both"/>
      </w:pPr>
      <w:r>
        <w:t>И по самим в себе,</w:t>
      </w:r>
    </w:p>
    <w:p w:rsidR="007104DB" w:rsidRDefault="007104DB" w:rsidP="007104DB">
      <w:pPr>
        <w:ind w:left="-360" w:firstLine="360"/>
        <w:jc w:val="both"/>
      </w:pPr>
      <w:proofErr w:type="gramStart"/>
      <w:r>
        <w:t>озлобленным</w:t>
      </w:r>
      <w:proofErr w:type="gramEnd"/>
      <w:r>
        <w:t xml:space="preserve"> в борьбе.</w:t>
      </w:r>
    </w:p>
    <w:p w:rsidR="007104DB" w:rsidRDefault="007104DB" w:rsidP="007104DB">
      <w:pPr>
        <w:ind w:left="-360" w:firstLine="360"/>
        <w:jc w:val="both"/>
      </w:pPr>
      <w:r>
        <w:t xml:space="preserve">Не растоптать бы вновь </w:t>
      </w:r>
    </w:p>
    <w:p w:rsidR="007104DB" w:rsidRDefault="007104DB" w:rsidP="007104DB">
      <w:pPr>
        <w:ind w:left="-360" w:firstLine="360"/>
        <w:jc w:val="both"/>
      </w:pPr>
      <w:r>
        <w:t>«очкарика</w:t>
      </w:r>
      <w:proofErr w:type="gramStart"/>
      <w:r>
        <w:t>»Ж</w:t>
      </w:r>
      <w:proofErr w:type="gramEnd"/>
      <w:r>
        <w:t>иваго.</w:t>
      </w:r>
    </w:p>
    <w:p w:rsidR="007104DB" w:rsidRDefault="007104DB" w:rsidP="007104DB">
      <w:pPr>
        <w:ind w:left="-360" w:firstLine="360"/>
        <w:jc w:val="both"/>
      </w:pPr>
      <w:r>
        <w:t>Прощай, наш красный флаг.</w:t>
      </w:r>
    </w:p>
    <w:p w:rsidR="007104DB" w:rsidRDefault="007104DB" w:rsidP="007104DB">
      <w:pPr>
        <w:ind w:left="-360" w:firstLine="360"/>
        <w:jc w:val="both"/>
      </w:pPr>
      <w:r>
        <w:t>С наивных детских лет</w:t>
      </w:r>
    </w:p>
    <w:p w:rsidR="007104DB" w:rsidRDefault="007104DB" w:rsidP="007104DB">
      <w:pPr>
        <w:ind w:left="-360" w:firstLine="360"/>
        <w:jc w:val="both"/>
      </w:pPr>
      <w:r>
        <w:t>Играли в красных мы,</w:t>
      </w:r>
    </w:p>
    <w:p w:rsidR="007104DB" w:rsidRDefault="007104DB" w:rsidP="007104DB">
      <w:pPr>
        <w:ind w:left="-360" w:firstLine="360"/>
        <w:jc w:val="both"/>
      </w:pPr>
      <w:r>
        <w:t>и белых больно били.</w:t>
      </w:r>
    </w:p>
    <w:p w:rsidR="007104DB" w:rsidRDefault="007104DB" w:rsidP="007104DB">
      <w:pPr>
        <w:ind w:left="-360" w:firstLine="360"/>
        <w:jc w:val="both"/>
      </w:pPr>
      <w:r>
        <w:t xml:space="preserve">Мы родились в стране, </w:t>
      </w:r>
    </w:p>
    <w:p w:rsidR="007104DB" w:rsidRDefault="007104DB" w:rsidP="007104DB">
      <w:pPr>
        <w:ind w:left="-360" w:firstLine="360"/>
        <w:jc w:val="both"/>
      </w:pPr>
      <w:r>
        <w:t xml:space="preserve">которой больше нет, </w:t>
      </w:r>
    </w:p>
    <w:p w:rsidR="007104DB" w:rsidRDefault="007104DB" w:rsidP="007104DB">
      <w:pPr>
        <w:ind w:left="-360" w:firstLine="360"/>
        <w:jc w:val="both"/>
      </w:pPr>
      <w:r>
        <w:t>Но в  Атлантиде той</w:t>
      </w:r>
    </w:p>
    <w:p w:rsidR="007104DB" w:rsidRDefault="007104DB" w:rsidP="007104DB">
      <w:pPr>
        <w:ind w:left="-360" w:firstLine="360"/>
        <w:jc w:val="both"/>
      </w:pPr>
      <w:r>
        <w:t>мы были, мы любили.</w:t>
      </w:r>
    </w:p>
    <w:p w:rsidR="007104DB" w:rsidRDefault="007104DB" w:rsidP="007104DB">
      <w:pPr>
        <w:ind w:left="-360" w:firstLine="360"/>
        <w:jc w:val="both"/>
      </w:pPr>
      <w:r>
        <w:t>Лежит наш красный флаг</w:t>
      </w:r>
    </w:p>
    <w:p w:rsidR="007104DB" w:rsidRDefault="007104DB" w:rsidP="007104DB">
      <w:pPr>
        <w:ind w:left="-360" w:firstLine="360"/>
        <w:jc w:val="both"/>
      </w:pPr>
      <w:r>
        <w:t xml:space="preserve">в Измайлове </w:t>
      </w:r>
      <w:proofErr w:type="spellStart"/>
      <w:r>
        <w:t>врастяг</w:t>
      </w:r>
      <w:proofErr w:type="spellEnd"/>
      <w:r>
        <w:t>.</w:t>
      </w:r>
    </w:p>
    <w:p w:rsidR="007104DB" w:rsidRDefault="007104DB" w:rsidP="007104DB">
      <w:pPr>
        <w:ind w:left="-360" w:firstLine="360"/>
        <w:jc w:val="both"/>
      </w:pPr>
      <w:r>
        <w:t>Его за СКВ</w:t>
      </w:r>
    </w:p>
    <w:p w:rsidR="007104DB" w:rsidRDefault="007104DB" w:rsidP="007104DB">
      <w:pPr>
        <w:ind w:left="-360" w:firstLine="360"/>
        <w:jc w:val="both"/>
      </w:pPr>
      <w:r>
        <w:t>«толкают» наудачу.</w:t>
      </w:r>
    </w:p>
    <w:p w:rsidR="007104DB" w:rsidRDefault="007104DB" w:rsidP="007104DB">
      <w:pPr>
        <w:ind w:left="-360" w:firstLine="360"/>
        <w:jc w:val="both"/>
      </w:pPr>
      <w:r>
        <w:t xml:space="preserve">Я </w:t>
      </w:r>
      <w:proofErr w:type="gramStart"/>
      <w:r>
        <w:t>Зимнего</w:t>
      </w:r>
      <w:proofErr w:type="gramEnd"/>
      <w:r>
        <w:t xml:space="preserve"> не брал.</w:t>
      </w:r>
    </w:p>
    <w:p w:rsidR="007104DB" w:rsidRDefault="007104DB" w:rsidP="007104DB">
      <w:pPr>
        <w:ind w:left="-360" w:firstLine="360"/>
        <w:jc w:val="both"/>
      </w:pPr>
      <w:r>
        <w:t>Не штурмовал рейхстаг.</w:t>
      </w:r>
    </w:p>
    <w:p w:rsidR="007104DB" w:rsidRDefault="007104DB" w:rsidP="007104DB">
      <w:pPr>
        <w:ind w:left="-360" w:firstLine="360"/>
        <w:jc w:val="both"/>
      </w:pPr>
      <w:r>
        <w:t>Я не из «</w:t>
      </w:r>
      <w:proofErr w:type="spellStart"/>
      <w:proofErr w:type="gramStart"/>
      <w:r>
        <w:t>коммуняк</w:t>
      </w:r>
      <w:proofErr w:type="spellEnd"/>
      <w:proofErr w:type="gramEnd"/>
      <w:r>
        <w:t>».</w:t>
      </w:r>
    </w:p>
    <w:p w:rsidR="007104DB" w:rsidRDefault="007104DB" w:rsidP="007104DB">
      <w:pPr>
        <w:ind w:left="-360" w:firstLine="360"/>
        <w:jc w:val="both"/>
      </w:pPr>
      <w:r>
        <w:t>Но глажу флаг и плачу.</w:t>
      </w: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jc w:val="both"/>
        <w:rPr>
          <w:b/>
        </w:rPr>
      </w:pPr>
      <w:r>
        <w:rPr>
          <w:b/>
        </w:rPr>
        <w:t>Список используемой литературы</w:t>
      </w:r>
    </w:p>
    <w:p w:rsidR="007104DB" w:rsidRDefault="007104DB" w:rsidP="007104DB">
      <w:pPr>
        <w:jc w:val="both"/>
      </w:pPr>
      <w:r>
        <w:t>1. Журавлев В.В. История современной России 1985-1994. Российский независимый институт социальных и национальных проблем Экспериментальное учебное пособие. – М. «ТЕРРА», 1995</w:t>
      </w:r>
    </w:p>
    <w:p w:rsidR="007104DB" w:rsidRDefault="007104DB" w:rsidP="007104DB">
      <w:pPr>
        <w:jc w:val="both"/>
      </w:pPr>
      <w:r>
        <w:t>2. Поликарпов В. Если бы… Исторические версии. – М.: Просвещение, 1998</w:t>
      </w:r>
    </w:p>
    <w:p w:rsidR="007104DB" w:rsidRDefault="007104DB" w:rsidP="007104DB">
      <w:pPr>
        <w:jc w:val="both"/>
      </w:pPr>
      <w:r>
        <w:t xml:space="preserve">3. Саплина Е.В., Сорокин В.С., </w:t>
      </w:r>
      <w:proofErr w:type="spellStart"/>
      <w:r>
        <w:t>Уколова</w:t>
      </w:r>
      <w:proofErr w:type="spellEnd"/>
      <w:r>
        <w:t xml:space="preserve"> И.В. История 1970-1980-х годов: Трудные пути к демократии: 11 </w:t>
      </w:r>
      <w:proofErr w:type="spellStart"/>
      <w:r>
        <w:t>кл</w:t>
      </w:r>
      <w:proofErr w:type="spellEnd"/>
      <w:r>
        <w:t xml:space="preserve">.: Учебное пособие. – М.: ООО «Издательство </w:t>
      </w:r>
      <w:proofErr w:type="spellStart"/>
      <w:r>
        <w:t>Астрель</w:t>
      </w:r>
      <w:proofErr w:type="spellEnd"/>
      <w:r>
        <w:t>»: ООО «Издательство АСТ»: ООО «</w:t>
      </w:r>
      <w:proofErr w:type="spellStart"/>
      <w:r>
        <w:t>Транзиткнига</w:t>
      </w:r>
      <w:proofErr w:type="spellEnd"/>
      <w:r>
        <w:t>», 2004</w:t>
      </w:r>
    </w:p>
    <w:p w:rsidR="007104DB" w:rsidRDefault="007104DB" w:rsidP="007104DB">
      <w:r>
        <w:t xml:space="preserve">4. Интернет-ресурсы: </w:t>
      </w:r>
      <w:proofErr w:type="spellStart"/>
      <w:r>
        <w:t>postsov.rsuh.ru</w:t>
      </w:r>
      <w:proofErr w:type="spellEnd"/>
    </w:p>
    <w:p w:rsidR="007104DB" w:rsidRDefault="007104DB" w:rsidP="007104DB">
      <w:r>
        <w:lastRenderedPageBreak/>
        <w:tab/>
      </w:r>
      <w:r>
        <w:tab/>
      </w:r>
      <w:r>
        <w:tab/>
        <w:t xml:space="preserve">  </w:t>
      </w:r>
      <w:hyperlink r:id="rId5" w:history="1">
        <w:r>
          <w:rPr>
            <w:rStyle w:val="a3"/>
          </w:rPr>
          <w:t>www.zeka.ru</w:t>
        </w:r>
      </w:hyperlink>
    </w:p>
    <w:p w:rsidR="007104DB" w:rsidRPr="007104DB" w:rsidRDefault="007104DB" w:rsidP="007104DB">
      <w:pPr>
        <w:rPr>
          <w:lang w:val="en-US"/>
        </w:rPr>
      </w:pPr>
      <w:r>
        <w:tab/>
      </w:r>
      <w:r>
        <w:tab/>
      </w:r>
      <w:r>
        <w:tab/>
        <w:t xml:space="preserve">  </w:t>
      </w:r>
      <w:hyperlink r:id="rId6" w:history="1">
        <w:r w:rsidRPr="007104DB">
          <w:rPr>
            <w:rStyle w:val="a3"/>
            <w:lang w:val="en-US"/>
          </w:rPr>
          <w:t>www.russ.ru</w:t>
        </w:r>
      </w:hyperlink>
    </w:p>
    <w:p w:rsidR="007104DB" w:rsidRPr="007104DB" w:rsidRDefault="007104DB" w:rsidP="007104DB">
      <w:pPr>
        <w:rPr>
          <w:lang w:val="en-US"/>
        </w:rPr>
      </w:pPr>
      <w:r w:rsidRPr="007104DB">
        <w:rPr>
          <w:lang w:val="en-US"/>
        </w:rPr>
        <w:tab/>
      </w:r>
      <w:r w:rsidRPr="007104DB">
        <w:rPr>
          <w:lang w:val="en-US"/>
        </w:rPr>
        <w:tab/>
      </w:r>
      <w:r w:rsidRPr="007104DB">
        <w:rPr>
          <w:lang w:val="en-US"/>
        </w:rPr>
        <w:tab/>
        <w:t xml:space="preserve">  labazov.livejournal.com/24968.html</w:t>
      </w:r>
    </w:p>
    <w:p w:rsidR="007104DB" w:rsidRPr="007104DB" w:rsidRDefault="007104DB" w:rsidP="007104DB">
      <w:pPr>
        <w:rPr>
          <w:lang w:val="en-US"/>
        </w:rPr>
      </w:pPr>
      <w:r w:rsidRPr="007104DB">
        <w:rPr>
          <w:lang w:val="en-US"/>
        </w:rPr>
        <w:tab/>
      </w:r>
      <w:r w:rsidRPr="007104DB">
        <w:rPr>
          <w:lang w:val="en-US"/>
        </w:rPr>
        <w:tab/>
      </w:r>
      <w:r w:rsidRPr="007104DB">
        <w:rPr>
          <w:lang w:val="en-US"/>
        </w:rPr>
        <w:tab/>
        <w:t xml:space="preserve">  enta.ru/articles/2004/08/18/coup/</w:t>
      </w:r>
    </w:p>
    <w:p w:rsidR="007104DB" w:rsidRPr="007104DB" w:rsidRDefault="007104DB" w:rsidP="007104DB">
      <w:pPr>
        <w:rPr>
          <w:lang w:val="en-US"/>
        </w:rPr>
      </w:pPr>
      <w:r w:rsidRPr="007104DB">
        <w:rPr>
          <w:lang w:val="en-US"/>
        </w:rPr>
        <w:tab/>
      </w:r>
      <w:r w:rsidRPr="007104DB">
        <w:rPr>
          <w:lang w:val="en-US"/>
        </w:rPr>
        <w:tab/>
      </w:r>
      <w:r w:rsidRPr="007104DB">
        <w:rPr>
          <w:lang w:val="en-US"/>
        </w:rPr>
        <w:tab/>
        <w:t xml:space="preserve">  www.krasnozerskoje.ru/</w:t>
      </w:r>
    </w:p>
    <w:p w:rsidR="007104DB" w:rsidRPr="007104DB" w:rsidRDefault="007104DB" w:rsidP="007104DB">
      <w:pPr>
        <w:spacing w:after="100" w:afterAutospacing="1"/>
        <w:rPr>
          <w:lang w:val="en-US"/>
        </w:rPr>
      </w:pPr>
    </w:p>
    <w:p w:rsidR="007104DB" w:rsidRDefault="007104DB" w:rsidP="007104DB">
      <w:pPr>
        <w:spacing w:after="100" w:afterAutospacing="1"/>
        <w:jc w:val="both"/>
      </w:pPr>
      <w:r>
        <w:t xml:space="preserve">Данный список литературы выбран мною, так как используемые учебные пособия рассматривают многовариантное объяснение тех или иных событий. Авторы говорят о том, что «история не терпит, когда ее хитроумные загадки получают жесткое, </w:t>
      </w:r>
      <w:proofErr w:type="spellStart"/>
      <w:r>
        <w:t>одноплановое</w:t>
      </w:r>
      <w:proofErr w:type="spellEnd"/>
      <w:r>
        <w:t xml:space="preserve"> объяснение».    Используемые мною при подготовке к уроку учебные пособия включают документы, воспоминания участников событий, авторские комментарии, проблемные вопросы и задания. Такое построение книг дает ученикам возможность самим разобраться в событиях и фактах и дать оценку происходящему. </w:t>
      </w: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7104DB" w:rsidRDefault="007104DB" w:rsidP="007104DB">
      <w:pPr>
        <w:spacing w:after="100" w:afterAutospacing="1"/>
        <w:rPr>
          <w:rFonts w:ascii="Arial" w:hAnsi="Arial" w:cs="Arial"/>
        </w:rPr>
      </w:pPr>
    </w:p>
    <w:p w:rsidR="001C0BB0" w:rsidRDefault="001C0BB0"/>
    <w:sectPr w:rsidR="001C0BB0" w:rsidSect="001C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clip_image001"/>
      </v:shape>
    </w:pict>
  </w:numPicBullet>
  <w:abstractNum w:abstractNumId="0">
    <w:nsid w:val="07CB2086"/>
    <w:multiLevelType w:val="hybridMultilevel"/>
    <w:tmpl w:val="C786E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645E0"/>
    <w:multiLevelType w:val="hybridMultilevel"/>
    <w:tmpl w:val="AB9C2E74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A3354"/>
    <w:multiLevelType w:val="hybridMultilevel"/>
    <w:tmpl w:val="D0E441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D72C1"/>
    <w:multiLevelType w:val="hybridMultilevel"/>
    <w:tmpl w:val="2A2A125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22579"/>
    <w:multiLevelType w:val="hybridMultilevel"/>
    <w:tmpl w:val="965E3D3E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85977"/>
    <w:multiLevelType w:val="hybridMultilevel"/>
    <w:tmpl w:val="FAF40D4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5278B"/>
    <w:multiLevelType w:val="hybridMultilevel"/>
    <w:tmpl w:val="51CC4F4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04DB"/>
    <w:rsid w:val="000405DE"/>
    <w:rsid w:val="001C0BB0"/>
    <w:rsid w:val="003131AE"/>
    <w:rsid w:val="007104DB"/>
    <w:rsid w:val="0075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113"/>
        <o:r id="V:Rule4" type="connector" idref="#_x0000_s1114"/>
        <o:r id="V:Rule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04DB"/>
    <w:rPr>
      <w:color w:val="183DAB"/>
      <w:u w:val="single"/>
    </w:rPr>
  </w:style>
  <w:style w:type="paragraph" w:styleId="a4">
    <w:name w:val="Normal (Web)"/>
    <w:basedOn w:val="a"/>
    <w:semiHidden/>
    <w:unhideWhenUsed/>
    <w:rsid w:val="007104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.ru/" TargetMode="External"/><Relationship Id="rId5" Type="http://schemas.openxmlformats.org/officeDocument/2006/relationships/hyperlink" Target="http://www.zeka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2011-08-21T17:51:00Z</dcterms:created>
  <dcterms:modified xsi:type="dcterms:W3CDTF">2011-08-21T18:01:00Z</dcterms:modified>
</cp:coreProperties>
</file>