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CE" w:rsidRDefault="00450FCE" w:rsidP="00450FCE">
      <w:pPr>
        <w:jc w:val="center"/>
        <w:rPr>
          <w:b/>
        </w:rPr>
      </w:pPr>
      <w:r>
        <w:rPr>
          <w:b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специальная( коррекционная) общеобразовательная школа </w:t>
      </w:r>
      <w:r>
        <w:rPr>
          <w:b/>
          <w:lang w:val="en-US"/>
        </w:rPr>
        <w:t>VIII</w:t>
      </w:r>
      <w:r>
        <w:rPr>
          <w:b/>
        </w:rPr>
        <w:t xml:space="preserve"> вида №46 «Центр Реабилитации и Милосердия (</w:t>
      </w:r>
      <w:proofErr w:type="spellStart"/>
      <w:r>
        <w:rPr>
          <w:b/>
        </w:rPr>
        <w:t>РиМ</w:t>
      </w:r>
      <w:proofErr w:type="spellEnd"/>
      <w:r>
        <w:rPr>
          <w:b/>
        </w:rPr>
        <w:t>)» Калининского административного района                                                           города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анкт- Петербурга</w:t>
      </w:r>
    </w:p>
    <w:p w:rsidR="00450FCE" w:rsidRDefault="00450FCE" w:rsidP="00BB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FCE" w:rsidRDefault="00450FCE" w:rsidP="00BB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FCE" w:rsidRDefault="00450FCE" w:rsidP="00BB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FCE" w:rsidRDefault="00450FCE" w:rsidP="00BB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42E" w:rsidRDefault="00BB742E" w:rsidP="00BB7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</w:t>
      </w:r>
    </w:p>
    <w:p w:rsidR="00BB742E" w:rsidRDefault="00450FCE" w:rsidP="00450FCE">
      <w:pPr>
        <w:tabs>
          <w:tab w:val="center" w:pos="4677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42E">
        <w:rPr>
          <w:rFonts w:ascii="Times New Roman" w:hAnsi="Times New Roman" w:cs="Times New Roman"/>
          <w:sz w:val="28"/>
          <w:szCs w:val="28"/>
        </w:rPr>
        <w:t>по теме: «Ориентиров</w:t>
      </w:r>
      <w:r w:rsidR="00B3188B">
        <w:rPr>
          <w:rFonts w:ascii="Times New Roman" w:hAnsi="Times New Roman" w:cs="Times New Roman"/>
          <w:sz w:val="28"/>
          <w:szCs w:val="28"/>
        </w:rPr>
        <w:t>ка во времени. Весна»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0FCE" w:rsidRDefault="00450FCE" w:rsidP="00450FCE">
      <w:pPr>
        <w:tabs>
          <w:tab w:val="center" w:pos="4677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450FCE" w:rsidRDefault="00450FCE" w:rsidP="00450FCE">
      <w:pPr>
        <w:tabs>
          <w:tab w:val="center" w:pos="4677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450FCE" w:rsidRDefault="00450FCE" w:rsidP="00450FCE">
      <w:pPr>
        <w:tabs>
          <w:tab w:val="center" w:pos="4677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450FCE" w:rsidRDefault="00450FCE" w:rsidP="00450FCE">
      <w:pPr>
        <w:tabs>
          <w:tab w:val="center" w:pos="4677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450FCE" w:rsidRDefault="00450FCE" w:rsidP="00450FCE">
      <w:pPr>
        <w:tabs>
          <w:tab w:val="center" w:pos="4677"/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</w:p>
    <w:p w:rsidR="00450FCE" w:rsidRDefault="00450FCE" w:rsidP="00450FCE">
      <w:pPr>
        <w:tabs>
          <w:tab w:val="center" w:pos="4677"/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класса «особый ребенок» Котлярова М.В.</w:t>
      </w:r>
    </w:p>
    <w:p w:rsidR="00450FCE" w:rsidRPr="00DB1BE2" w:rsidRDefault="00450FCE" w:rsidP="00450FCE">
      <w:pPr>
        <w:tabs>
          <w:tab w:val="center" w:pos="4677"/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0FCE" w:rsidRDefault="00450FCE" w:rsidP="00450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50FCE" w:rsidRPr="00450FCE" w:rsidRDefault="00450FCE" w:rsidP="00450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50FCE" w:rsidRDefault="00450F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36CE" w:rsidRPr="002836CE" w:rsidRDefault="002836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6C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836CE" w:rsidRPr="002836CE" w:rsidRDefault="002836CE" w:rsidP="002836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 w:rsidRPr="002836CE">
        <w:rPr>
          <w:rFonts w:ascii="Times New Roman" w:hAnsi="Times New Roman" w:cs="Times New Roman"/>
          <w:sz w:val="28"/>
          <w:szCs w:val="28"/>
        </w:rPr>
        <w:t>: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Развивать мелкую общую и мелкую моторику.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Развивать мышление.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Развивать зрительное и слуховое восприятие.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Расширять кругозор.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Активизировать пассивный словарный запас.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Обогащать словарный запас.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Развивать память.</w:t>
      </w:r>
    </w:p>
    <w:p w:rsidR="002836CE" w:rsidRDefault="002836CE" w:rsidP="002836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6C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146B7" w:rsidRPr="002836CE" w:rsidRDefault="00D146B7" w:rsidP="002836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 навыки: уметь ждать своей очереди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 xml:space="preserve">- Учить узнавать, показывать и называть (по возможности) на картинке солнце, </w:t>
      </w:r>
      <w:r w:rsidR="00B3188B">
        <w:rPr>
          <w:rFonts w:ascii="Times New Roman" w:hAnsi="Times New Roman" w:cs="Times New Roman"/>
          <w:sz w:val="28"/>
          <w:szCs w:val="28"/>
        </w:rPr>
        <w:t>почки, кораблик, лужа, ручеек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Учить читать глобальным способом.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Учить соотносить картинки к словам</w:t>
      </w:r>
    </w:p>
    <w:p w:rsidR="002836CE" w:rsidRPr="002836CE" w:rsidRDefault="002836CE" w:rsidP="002836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6C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Воспитывать умение слушать педагогов и строго следовать инструкциям.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 xml:space="preserve">- Воспитывать желание помогать одноклассникам и оказывать им помощь. </w:t>
      </w:r>
    </w:p>
    <w:p w:rsidR="002836CE" w:rsidRPr="002836CE" w:rsidRDefault="002836CE" w:rsidP="002836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Воспитывать аккуратность.</w:t>
      </w:r>
    </w:p>
    <w:p w:rsidR="002836CE" w:rsidRPr="002836CE" w:rsidRDefault="002836CE" w:rsidP="00DB1B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36CE">
        <w:rPr>
          <w:rFonts w:ascii="Times New Roman" w:hAnsi="Times New Roman" w:cs="Times New Roman"/>
          <w:sz w:val="28"/>
          <w:szCs w:val="28"/>
        </w:rPr>
        <w:t>- Учить убирать рабочее место.</w:t>
      </w:r>
    </w:p>
    <w:p w:rsidR="002836CE" w:rsidRPr="002836CE" w:rsidRDefault="002836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6CE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</w:p>
    <w:p w:rsidR="002836CE" w:rsidRPr="002836CE" w:rsidRDefault="00144C15" w:rsidP="00283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ИКТ, технология постановки цели, игровая,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DB1BE2">
        <w:rPr>
          <w:rFonts w:ascii="Times New Roman" w:hAnsi="Times New Roman" w:cs="Times New Roman"/>
          <w:sz w:val="28"/>
          <w:szCs w:val="28"/>
        </w:rPr>
        <w:t>доровьесберегающая</w:t>
      </w:r>
      <w:proofErr w:type="spellEnd"/>
    </w:p>
    <w:p w:rsidR="002836CE" w:rsidRPr="002836CE" w:rsidRDefault="002836CE" w:rsidP="002836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6C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BB742E" w:rsidRPr="00450FCE" w:rsidRDefault="00A553E0" w:rsidP="00DB1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(презентация),</w:t>
      </w:r>
      <w:r w:rsidR="0014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для глобального чтения, к</w:t>
      </w:r>
      <w:r w:rsidR="002836CE">
        <w:rPr>
          <w:rFonts w:ascii="Times New Roman" w:hAnsi="Times New Roman" w:cs="Times New Roman"/>
          <w:sz w:val="28"/>
          <w:szCs w:val="28"/>
        </w:rPr>
        <w:t xml:space="preserve">артинки </w:t>
      </w:r>
      <w:r w:rsidR="00634CDA">
        <w:rPr>
          <w:rFonts w:ascii="Times New Roman" w:hAnsi="Times New Roman" w:cs="Times New Roman"/>
          <w:sz w:val="28"/>
          <w:szCs w:val="28"/>
        </w:rPr>
        <w:t xml:space="preserve"> с изображением солнца, дерева, лодочки, ручейка</w:t>
      </w:r>
      <w:r>
        <w:rPr>
          <w:rFonts w:ascii="Times New Roman" w:hAnsi="Times New Roman" w:cs="Times New Roman"/>
          <w:sz w:val="28"/>
          <w:szCs w:val="28"/>
        </w:rPr>
        <w:t>, тазик с водой, лодочки 3 штуки, трубочки для коктейля, и</w:t>
      </w:r>
      <w:r w:rsidR="00634CDA">
        <w:rPr>
          <w:rFonts w:ascii="Times New Roman" w:hAnsi="Times New Roman" w:cs="Times New Roman"/>
          <w:sz w:val="28"/>
          <w:szCs w:val="28"/>
        </w:rPr>
        <w:t xml:space="preserve">нтерактивная доска </w:t>
      </w:r>
      <w:proofErr w:type="spellStart"/>
      <w:r w:rsidR="00634CDA">
        <w:rPr>
          <w:rFonts w:ascii="Times New Roman" w:hAnsi="Times New Roman" w:cs="Times New Roman"/>
          <w:sz w:val="28"/>
          <w:szCs w:val="28"/>
          <w:lang w:val="en-US"/>
        </w:rPr>
        <w:t>Leqamaster</w:t>
      </w:r>
      <w:proofErr w:type="spellEnd"/>
    </w:p>
    <w:p w:rsidR="000036B5" w:rsidRDefault="00B3188B" w:rsidP="00BB7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6096"/>
        <w:gridCol w:w="4501"/>
      </w:tblGrid>
      <w:tr w:rsidR="00544DB9" w:rsidTr="00EE5B82">
        <w:tc>
          <w:tcPr>
            <w:tcW w:w="6096" w:type="dxa"/>
          </w:tcPr>
          <w:p w:rsidR="00544DB9" w:rsidRPr="00B3188B" w:rsidRDefault="00544DB9" w:rsidP="00544D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«Улыбнись!»</w:t>
            </w:r>
            <w:r w:rsidRPr="00264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настроения) </w:t>
            </w:r>
          </w:p>
          <w:p w:rsidR="00544DB9" w:rsidRDefault="00544DB9" w:rsidP="00544DB9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906788" wp14:editId="31E07EAF">
                  <wp:extent cx="1428750" cy="1428750"/>
                  <wp:effectExtent l="0" t="0" r="0" b="0"/>
                  <wp:docPr id="1" name="Рисунок 1" descr="http://im6-tub-ru.yandex.net/i?id=468007832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468007832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68D4D9" wp14:editId="2CBA3112">
                  <wp:extent cx="1080000" cy="1080000"/>
                  <wp:effectExtent l="0" t="0" r="6350" b="6350"/>
                  <wp:docPr id="2" name="Рисунок 2" descr="http://im5-tub-ru.yandex.net/i?id=257135067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5-tub-ru.yandex.net/i?id=257135067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E0" w:rsidRPr="00DB1BE2" w:rsidRDefault="00A553E0" w:rsidP="00DB1BE2">
            <w:pPr>
              <w:pStyle w:val="a6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на </w:t>
            </w:r>
            <w:proofErr w:type="spellStart"/>
            <w:r w:rsidRPr="00DB1BE2">
              <w:rPr>
                <w:rFonts w:ascii="Times New Roman" w:hAnsi="Times New Roman" w:cs="Times New Roman"/>
                <w:b/>
                <w:sz w:val="28"/>
                <w:szCs w:val="28"/>
              </w:rPr>
              <w:t>фланелеграфе</w:t>
            </w:r>
            <w:proofErr w:type="spellEnd"/>
            <w:r w:rsidRPr="00DB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B1BE2">
              <w:rPr>
                <w:rFonts w:ascii="Times New Roman" w:hAnsi="Times New Roman" w:cs="Times New Roman"/>
                <w:sz w:val="28"/>
                <w:szCs w:val="28"/>
              </w:rPr>
              <w:t xml:space="preserve">«Весна» (составление картинки о весне) Травка </w:t>
            </w:r>
            <w:proofErr w:type="gramStart"/>
            <w:r w:rsidRPr="00DB1BE2">
              <w:rPr>
                <w:rFonts w:ascii="Times New Roman" w:hAnsi="Times New Roman" w:cs="Times New Roman"/>
                <w:sz w:val="28"/>
                <w:szCs w:val="28"/>
              </w:rPr>
              <w:t>зеленеет солнышко блестит</w:t>
            </w:r>
            <w:proofErr w:type="gramEnd"/>
            <w:r w:rsidRPr="00DB1BE2">
              <w:rPr>
                <w:rFonts w:ascii="Times New Roman" w:hAnsi="Times New Roman" w:cs="Times New Roman"/>
                <w:sz w:val="28"/>
                <w:szCs w:val="28"/>
              </w:rPr>
              <w:t>, ласточка с весною в сени к нам летит….</w:t>
            </w:r>
          </w:p>
          <w:p w:rsidR="00544DB9" w:rsidRPr="00DB1BE2" w:rsidRDefault="00DB1BE2" w:rsidP="00DB1BE2">
            <w:pPr>
              <w:pStyle w:val="a6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№1 </w:t>
            </w:r>
            <w:r w:rsidRPr="00DB1BE2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="00544DB9" w:rsidRPr="00DB1BE2">
              <w:rPr>
                <w:sz w:val="28"/>
                <w:szCs w:val="28"/>
              </w:rPr>
              <w:t xml:space="preserve">ение 126. </w:t>
            </w:r>
            <w:r w:rsidR="00EE5B82" w:rsidRPr="00DB1BE2">
              <w:rPr>
                <w:sz w:val="28"/>
                <w:szCs w:val="28"/>
              </w:rPr>
              <w:t>Одеть куклу</w:t>
            </w:r>
          </w:p>
          <w:p w:rsidR="00544DB9" w:rsidRPr="00264538" w:rsidRDefault="00544DB9" w:rsidP="00EE5B82">
            <w:pPr>
              <w:pStyle w:val="2"/>
              <w:spacing w:before="100"/>
              <w:ind w:left="720"/>
              <w:jc w:val="center"/>
              <w:rPr>
                <w:b w:val="0"/>
                <w:i/>
                <w:sz w:val="28"/>
                <w:szCs w:val="28"/>
              </w:rPr>
            </w:pPr>
            <w:r w:rsidRPr="00264538">
              <w:rPr>
                <w:b w:val="0"/>
                <w:i/>
                <w:sz w:val="28"/>
                <w:szCs w:val="28"/>
              </w:rPr>
              <w:t>Функции по уходу за собой: одевание и раздевание</w:t>
            </w:r>
          </w:p>
          <w:p w:rsidR="00544DB9" w:rsidRPr="00264538" w:rsidRDefault="00544DB9" w:rsidP="00544DB9">
            <w:pPr>
              <w:pStyle w:val="2"/>
              <w:spacing w:before="100"/>
              <w:ind w:left="72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Учебная цель</w:t>
            </w:r>
            <w:r w:rsidRPr="00264538">
              <w:rPr>
                <w:b w:val="0"/>
                <w:sz w:val="28"/>
                <w:szCs w:val="28"/>
              </w:rPr>
              <w:t>: самостоятельное одевание</w:t>
            </w:r>
          </w:p>
          <w:p w:rsidR="00544DB9" w:rsidRPr="00264538" w:rsidRDefault="00544DB9" w:rsidP="00544DB9">
            <w:pPr>
              <w:pStyle w:val="2"/>
              <w:spacing w:before="100"/>
              <w:ind w:left="72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Задание</w:t>
            </w:r>
            <w:r w:rsidR="00EE5B82">
              <w:rPr>
                <w:b w:val="0"/>
                <w:sz w:val="28"/>
                <w:szCs w:val="28"/>
              </w:rPr>
              <w:t>: самостоятельно одеть ку</w:t>
            </w:r>
            <w:r w:rsidRPr="00264538">
              <w:rPr>
                <w:b w:val="0"/>
                <w:sz w:val="28"/>
                <w:szCs w:val="28"/>
              </w:rPr>
              <w:t>к</w:t>
            </w:r>
            <w:r w:rsidR="00EE5B82">
              <w:rPr>
                <w:b w:val="0"/>
                <w:sz w:val="28"/>
                <w:szCs w:val="28"/>
              </w:rPr>
              <w:t xml:space="preserve">лу </w:t>
            </w:r>
          </w:p>
          <w:p w:rsidR="00544DB9" w:rsidRPr="00264538" w:rsidRDefault="00544DB9" w:rsidP="00DB1BE2">
            <w:pPr>
              <w:pStyle w:val="2"/>
              <w:spacing w:before="100"/>
              <w:ind w:left="72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Материал</w:t>
            </w:r>
            <w:r w:rsidR="00EE5B82">
              <w:rPr>
                <w:b w:val="0"/>
                <w:sz w:val="28"/>
                <w:szCs w:val="28"/>
              </w:rPr>
              <w:t>:</w:t>
            </w:r>
            <w:r w:rsidRPr="00264538">
              <w:rPr>
                <w:b w:val="0"/>
                <w:sz w:val="28"/>
                <w:szCs w:val="28"/>
              </w:rPr>
              <w:t xml:space="preserve"> куртка, </w:t>
            </w:r>
            <w:r w:rsidR="00EE5B82">
              <w:rPr>
                <w:b w:val="0"/>
                <w:sz w:val="28"/>
                <w:szCs w:val="28"/>
              </w:rPr>
              <w:t>шапка, брюки, кроссовки.</w:t>
            </w:r>
          </w:p>
          <w:p w:rsidR="00EE5B82" w:rsidRDefault="00EE5B82" w:rsidP="00EE5B82">
            <w:pPr>
              <w:pStyle w:val="2"/>
              <w:spacing w:before="0"/>
              <w:ind w:left="7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Скажите: "…, одень ку</w:t>
            </w:r>
            <w:r w:rsidR="00544DB9" w:rsidRPr="00264538">
              <w:rPr>
                <w:b w:val="0"/>
                <w:sz w:val="28"/>
                <w:szCs w:val="28"/>
              </w:rPr>
              <w:t>к</w:t>
            </w:r>
            <w:r>
              <w:rPr>
                <w:b w:val="0"/>
                <w:sz w:val="28"/>
                <w:szCs w:val="28"/>
              </w:rPr>
              <w:t>лу!"</w:t>
            </w:r>
          </w:p>
          <w:p w:rsidR="00EE5B82" w:rsidRDefault="00EE5B82" w:rsidP="00EE5B82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Pr="00393DC8" w:rsidRDefault="00DB1BE2" w:rsidP="00EE5B82">
            <w:pPr>
              <w:pStyle w:val="2"/>
              <w:spacing w:before="0"/>
              <w:ind w:left="72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№2   </w:t>
            </w:r>
          </w:p>
          <w:p w:rsidR="00544DB9" w:rsidRPr="00264538" w:rsidRDefault="00544DB9" w:rsidP="00544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Интерактивная доска </w:t>
            </w:r>
            <w:proofErr w:type="spellStart"/>
            <w:r w:rsidRPr="00264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Leqamaster</w:t>
            </w:r>
            <w:proofErr w:type="spellEnd"/>
          </w:p>
          <w:p w:rsidR="00544DB9" w:rsidRPr="00264538" w:rsidRDefault="00544DB9" w:rsidP="00544DB9">
            <w:pPr>
              <w:pStyle w:val="2"/>
              <w:ind w:left="0"/>
              <w:jc w:val="left"/>
              <w:rPr>
                <w:sz w:val="28"/>
                <w:szCs w:val="28"/>
              </w:rPr>
            </w:pPr>
          </w:p>
          <w:p w:rsidR="00544DB9" w:rsidRPr="00264538" w:rsidRDefault="00544DB9" w:rsidP="00544DB9">
            <w:pPr>
              <w:pStyle w:val="2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b w:val="0"/>
                <w:sz w:val="28"/>
                <w:szCs w:val="28"/>
              </w:rPr>
              <w:t xml:space="preserve">Упражнение 79. </w:t>
            </w:r>
            <w:r w:rsidRPr="00264538">
              <w:rPr>
                <w:sz w:val="28"/>
                <w:szCs w:val="28"/>
              </w:rPr>
              <w:t>Раскрашивание</w:t>
            </w:r>
          </w:p>
          <w:p w:rsidR="00544DB9" w:rsidRPr="00264538" w:rsidRDefault="00544DB9" w:rsidP="00544DB9">
            <w:pPr>
              <w:pStyle w:val="2"/>
              <w:spacing w:before="100"/>
              <w:ind w:left="0"/>
              <w:jc w:val="right"/>
              <w:rPr>
                <w:b w:val="0"/>
                <w:i/>
                <w:sz w:val="28"/>
                <w:szCs w:val="28"/>
              </w:rPr>
            </w:pPr>
            <w:r w:rsidRPr="00264538">
              <w:rPr>
                <w:b w:val="0"/>
                <w:i/>
                <w:sz w:val="28"/>
                <w:szCs w:val="28"/>
              </w:rPr>
              <w:t>Координация глаз и рук: рисование</w:t>
            </w:r>
          </w:p>
          <w:p w:rsidR="00544DB9" w:rsidRPr="00264538" w:rsidRDefault="00544DB9" w:rsidP="00544DB9">
            <w:pPr>
              <w:pStyle w:val="2"/>
              <w:ind w:left="0"/>
              <w:jc w:val="right"/>
              <w:rPr>
                <w:b w:val="0"/>
                <w:i/>
                <w:sz w:val="28"/>
                <w:szCs w:val="28"/>
              </w:rPr>
            </w:pPr>
            <w:r w:rsidRPr="00264538">
              <w:rPr>
                <w:b w:val="0"/>
                <w:i/>
                <w:sz w:val="28"/>
                <w:szCs w:val="28"/>
              </w:rPr>
              <w:t>Тонкая  моторика: оперирование материалом</w:t>
            </w:r>
          </w:p>
          <w:p w:rsidR="00544DB9" w:rsidRPr="00264538" w:rsidRDefault="00544DB9" w:rsidP="00544DB9">
            <w:pPr>
              <w:pStyle w:val="2"/>
              <w:ind w:left="0"/>
              <w:jc w:val="right"/>
              <w:rPr>
                <w:b w:val="0"/>
                <w:i/>
                <w:sz w:val="28"/>
                <w:szCs w:val="28"/>
              </w:rPr>
            </w:pPr>
            <w:r w:rsidRPr="00264538">
              <w:rPr>
                <w:b w:val="0"/>
                <w:i/>
                <w:sz w:val="28"/>
                <w:szCs w:val="28"/>
              </w:rPr>
              <w:t>Имитация: моторная</w:t>
            </w:r>
          </w:p>
          <w:p w:rsidR="00544DB9" w:rsidRPr="00264538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Учебная цель</w:t>
            </w:r>
            <w:r w:rsidRPr="00264538">
              <w:rPr>
                <w:b w:val="0"/>
                <w:sz w:val="28"/>
                <w:szCs w:val="28"/>
              </w:rPr>
              <w:t>: улучшение ловкости рук, раскрашивание фигуры</w:t>
            </w:r>
          </w:p>
          <w:p w:rsidR="00544DB9" w:rsidRPr="00264538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Задание:</w:t>
            </w:r>
            <w:r w:rsidRPr="00264538">
              <w:rPr>
                <w:b w:val="0"/>
                <w:sz w:val="28"/>
                <w:szCs w:val="28"/>
              </w:rPr>
              <w:t xml:space="preserve"> нарисовать </w:t>
            </w:r>
            <w:r>
              <w:rPr>
                <w:b w:val="0"/>
                <w:sz w:val="28"/>
                <w:szCs w:val="28"/>
              </w:rPr>
              <w:t>почки на дереве</w:t>
            </w:r>
            <w:r w:rsidR="00D146B7">
              <w:rPr>
                <w:b w:val="0"/>
                <w:sz w:val="28"/>
                <w:szCs w:val="28"/>
              </w:rPr>
              <w:t>, листочки, раскрасить солнышко</w:t>
            </w:r>
          </w:p>
          <w:p w:rsidR="00544DB9" w:rsidRPr="00264538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Материал</w:t>
            </w:r>
            <w:r w:rsidRPr="00264538">
              <w:rPr>
                <w:b w:val="0"/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доска интерактивная</w:t>
            </w:r>
          </w:p>
          <w:p w:rsidR="00EE5B82" w:rsidRDefault="00544DB9" w:rsidP="00DB1BE2">
            <w:pPr>
              <w:pStyle w:val="2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b w:val="0"/>
                <w:sz w:val="28"/>
                <w:szCs w:val="28"/>
              </w:rPr>
              <w:t xml:space="preserve">Нарисуйте на </w:t>
            </w:r>
            <w:r>
              <w:rPr>
                <w:b w:val="0"/>
                <w:sz w:val="28"/>
                <w:szCs w:val="28"/>
              </w:rPr>
              <w:t xml:space="preserve">доске почки на дереве зеленым цветом, раскрасить солнышко. </w:t>
            </w:r>
            <w:r w:rsidRPr="00264538">
              <w:rPr>
                <w:b w:val="0"/>
                <w:sz w:val="28"/>
                <w:szCs w:val="28"/>
              </w:rPr>
              <w:t xml:space="preserve">Похвалите его и уберите первый лист. </w:t>
            </w:r>
          </w:p>
          <w:p w:rsidR="00EE5B82" w:rsidRDefault="00544DB9" w:rsidP="00EE5B82">
            <w:pPr>
              <w:pStyle w:val="2"/>
              <w:spacing w:before="100"/>
              <w:ind w:left="0"/>
              <w:jc w:val="center"/>
              <w:rPr>
                <w:sz w:val="28"/>
                <w:szCs w:val="28"/>
              </w:rPr>
            </w:pPr>
            <w:r w:rsidRPr="00EE5B82">
              <w:rPr>
                <w:sz w:val="28"/>
                <w:szCs w:val="28"/>
              </w:rPr>
              <w:t>Опыт</w:t>
            </w:r>
            <w:r w:rsidRPr="00393DC8">
              <w:rPr>
                <w:sz w:val="28"/>
                <w:szCs w:val="28"/>
              </w:rPr>
              <w:t xml:space="preserve"> </w:t>
            </w:r>
            <w:r w:rsidR="00EE5B82">
              <w:rPr>
                <w:sz w:val="28"/>
                <w:szCs w:val="28"/>
              </w:rPr>
              <w:t>с водой для всех детей</w:t>
            </w:r>
          </w:p>
          <w:p w:rsidR="00544DB9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393DC8">
              <w:rPr>
                <w:sz w:val="28"/>
                <w:szCs w:val="28"/>
              </w:rPr>
              <w:lastRenderedPageBreak/>
              <w:t>«Пускание кораблика в воде»</w:t>
            </w:r>
            <w:r>
              <w:rPr>
                <w:sz w:val="28"/>
                <w:szCs w:val="28"/>
              </w:rPr>
              <w:t xml:space="preserve"> </w:t>
            </w:r>
            <w:r w:rsidRPr="00393DC8">
              <w:rPr>
                <w:b w:val="0"/>
                <w:sz w:val="28"/>
                <w:szCs w:val="28"/>
              </w:rPr>
              <w:t>(самостоятельно дети выполняют работу)</w:t>
            </w:r>
          </w:p>
          <w:p w:rsidR="00EE5B82" w:rsidRPr="00264538" w:rsidRDefault="00EE5B82" w:rsidP="00EE5B82">
            <w:pPr>
              <w:pStyle w:val="2"/>
              <w:ind w:left="0"/>
              <w:jc w:val="right"/>
              <w:rPr>
                <w:b w:val="0"/>
                <w:i/>
                <w:sz w:val="28"/>
                <w:szCs w:val="28"/>
              </w:rPr>
            </w:pPr>
            <w:r w:rsidRPr="00264538">
              <w:rPr>
                <w:b w:val="0"/>
                <w:i/>
                <w:sz w:val="28"/>
                <w:szCs w:val="28"/>
              </w:rPr>
              <w:t>Имитация: моторная</w:t>
            </w:r>
          </w:p>
          <w:p w:rsidR="00EE5B82" w:rsidRDefault="00EE5B82" w:rsidP="00EE5B82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Учебная цель</w:t>
            </w:r>
            <w:r w:rsidRPr="00264538">
              <w:rPr>
                <w:b w:val="0"/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развивать дыхательную систему</w:t>
            </w:r>
          </w:p>
          <w:p w:rsidR="00EE5B82" w:rsidRDefault="00EE5B82" w:rsidP="00EE5B82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Задание:</w:t>
            </w:r>
            <w:r w:rsidRPr="0026453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игра на развитие дыхания,  пускание лодочек в воде при помощи трубочек для коктейля</w:t>
            </w:r>
          </w:p>
          <w:p w:rsidR="00EE5B82" w:rsidRDefault="00EE5B82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264538">
              <w:rPr>
                <w:sz w:val="28"/>
                <w:szCs w:val="28"/>
              </w:rPr>
              <w:t>Материал</w:t>
            </w:r>
            <w:r w:rsidRPr="00264538">
              <w:rPr>
                <w:b w:val="0"/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тазик с водой, лодочки, трубочка для коктейля</w:t>
            </w:r>
          </w:p>
          <w:p w:rsidR="00544DB9" w:rsidRPr="00DB1BE2" w:rsidRDefault="00DB1BE2" w:rsidP="00DB1BE2">
            <w:pPr>
              <w:pStyle w:val="2"/>
              <w:spacing w:before="10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  <w:p w:rsidR="00544DB9" w:rsidRPr="00393DC8" w:rsidRDefault="00544DB9" w:rsidP="00544DB9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93DC8">
              <w:rPr>
                <w:b w:val="0"/>
                <w:sz w:val="28"/>
                <w:szCs w:val="28"/>
              </w:rPr>
              <w:t xml:space="preserve">Упражнение 65. </w:t>
            </w:r>
            <w:r w:rsidRPr="00393DC8">
              <w:rPr>
                <w:sz w:val="28"/>
                <w:szCs w:val="28"/>
              </w:rPr>
              <w:t xml:space="preserve">Нажимать кнопки </w:t>
            </w:r>
          </w:p>
          <w:p w:rsidR="00544DB9" w:rsidRPr="00393DC8" w:rsidRDefault="00544DB9" w:rsidP="00544DB9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93DC8">
              <w:rPr>
                <w:sz w:val="28"/>
                <w:szCs w:val="28"/>
              </w:rPr>
              <w:t>Работа с планшетом</w:t>
            </w:r>
          </w:p>
          <w:p w:rsidR="00544DB9" w:rsidRPr="00393DC8" w:rsidRDefault="00544DB9" w:rsidP="00544DB9">
            <w:pPr>
              <w:pStyle w:val="2"/>
              <w:spacing w:before="100"/>
              <w:ind w:left="0"/>
              <w:jc w:val="right"/>
              <w:rPr>
                <w:b w:val="0"/>
                <w:i/>
                <w:sz w:val="28"/>
                <w:szCs w:val="28"/>
              </w:rPr>
            </w:pPr>
            <w:r w:rsidRPr="00393DC8">
              <w:rPr>
                <w:b w:val="0"/>
                <w:i/>
                <w:sz w:val="28"/>
                <w:szCs w:val="28"/>
              </w:rPr>
              <w:t>Тонкая моторика: оперирование предметами</w:t>
            </w:r>
          </w:p>
          <w:p w:rsidR="00544DB9" w:rsidRPr="00393DC8" w:rsidRDefault="00544DB9" w:rsidP="00544DB9">
            <w:pPr>
              <w:pStyle w:val="2"/>
              <w:ind w:left="0"/>
              <w:jc w:val="right"/>
              <w:rPr>
                <w:b w:val="0"/>
                <w:sz w:val="28"/>
                <w:szCs w:val="28"/>
              </w:rPr>
            </w:pPr>
            <w:r w:rsidRPr="00393DC8">
              <w:rPr>
                <w:b w:val="0"/>
                <w:i/>
                <w:sz w:val="28"/>
                <w:szCs w:val="28"/>
              </w:rPr>
              <w:t>Координация глаз и рук: контроль</w:t>
            </w:r>
          </w:p>
          <w:p w:rsidR="00544DB9" w:rsidRPr="00393DC8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393DC8">
              <w:rPr>
                <w:sz w:val="28"/>
                <w:szCs w:val="28"/>
              </w:rPr>
              <w:t>Учебная  цель</w:t>
            </w:r>
            <w:r w:rsidRPr="00393DC8">
              <w:rPr>
                <w:b w:val="0"/>
                <w:sz w:val="28"/>
                <w:szCs w:val="28"/>
              </w:rPr>
              <w:t>:  улучшение  тонко-моторного  контроля, направлять палец на цель</w:t>
            </w:r>
          </w:p>
          <w:p w:rsidR="00544DB9" w:rsidRPr="00393DC8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393DC8">
              <w:rPr>
                <w:sz w:val="28"/>
                <w:szCs w:val="28"/>
              </w:rPr>
              <w:t>Задание</w:t>
            </w:r>
            <w:r w:rsidRPr="00393DC8">
              <w:rPr>
                <w:b w:val="0"/>
                <w:sz w:val="28"/>
                <w:szCs w:val="28"/>
              </w:rPr>
              <w:t>: самостоятельно нажать на кнопку, чтобы достичь определенного действия</w:t>
            </w:r>
          </w:p>
          <w:p w:rsidR="00EE5B82" w:rsidRPr="00393DC8" w:rsidRDefault="00544DB9" w:rsidP="00DB1BE2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393DC8">
              <w:rPr>
                <w:sz w:val="28"/>
                <w:szCs w:val="28"/>
              </w:rPr>
              <w:t>Материал</w:t>
            </w:r>
            <w:r w:rsidRPr="00393DC8">
              <w:rPr>
                <w:b w:val="0"/>
                <w:sz w:val="28"/>
                <w:szCs w:val="28"/>
              </w:rPr>
              <w:t xml:space="preserve">: кнопки </w:t>
            </w:r>
            <w:r>
              <w:rPr>
                <w:b w:val="0"/>
                <w:sz w:val="28"/>
                <w:szCs w:val="28"/>
              </w:rPr>
              <w:t>планшета, раскраска</w:t>
            </w:r>
          </w:p>
          <w:p w:rsidR="00544DB9" w:rsidRPr="00DB1BE2" w:rsidRDefault="00EE5B82" w:rsidP="00DB1BE2">
            <w:pPr>
              <w:pStyle w:val="2"/>
              <w:ind w:left="0"/>
              <w:jc w:val="center"/>
              <w:rPr>
                <w:i/>
                <w:sz w:val="28"/>
                <w:szCs w:val="28"/>
              </w:rPr>
            </w:pPr>
            <w:r w:rsidRPr="00A553E0">
              <w:rPr>
                <w:i/>
                <w:sz w:val="28"/>
                <w:szCs w:val="28"/>
              </w:rPr>
              <w:t>Работа с другой группой детей:</w:t>
            </w:r>
          </w:p>
          <w:p w:rsidR="00544DB9" w:rsidRPr="00DB1BE2" w:rsidRDefault="00544DB9" w:rsidP="00544DB9">
            <w:pPr>
              <w:pStyle w:val="2"/>
              <w:spacing w:before="100"/>
              <w:ind w:left="0"/>
              <w:jc w:val="left"/>
              <w:rPr>
                <w:sz w:val="28"/>
                <w:szCs w:val="28"/>
              </w:rPr>
            </w:pPr>
            <w:r w:rsidRPr="00393DC8">
              <w:rPr>
                <w:sz w:val="28"/>
                <w:szCs w:val="28"/>
              </w:rPr>
              <w:t>Задание</w:t>
            </w:r>
            <w:r w:rsidR="00014543">
              <w:rPr>
                <w:sz w:val="28"/>
                <w:szCs w:val="28"/>
              </w:rPr>
              <w:t xml:space="preserve"> № 1</w:t>
            </w:r>
          </w:p>
          <w:p w:rsidR="00544DB9" w:rsidRPr="00393DC8" w:rsidRDefault="00544DB9" w:rsidP="00544D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Интерактивная доска </w:t>
            </w:r>
            <w:proofErr w:type="spellStart"/>
            <w:r w:rsidRPr="00393D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Leqamaster</w:t>
            </w:r>
            <w:proofErr w:type="spellEnd"/>
          </w:p>
          <w:p w:rsidR="00544DB9" w:rsidRPr="00014543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014543">
              <w:rPr>
                <w:b w:val="0"/>
                <w:sz w:val="28"/>
                <w:szCs w:val="28"/>
              </w:rPr>
              <w:t>Подписи под картинкой</w:t>
            </w:r>
            <w:r w:rsidR="00014543" w:rsidRPr="00014543">
              <w:rPr>
                <w:b w:val="0"/>
                <w:sz w:val="28"/>
                <w:szCs w:val="28"/>
              </w:rPr>
              <w:t xml:space="preserve"> «Весна»</w:t>
            </w:r>
          </w:p>
          <w:p w:rsidR="00DB1BE2" w:rsidRDefault="00544DB9" w:rsidP="00DB1BE2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393DC8">
              <w:rPr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="00014543">
              <w:rPr>
                <w:sz w:val="28"/>
                <w:szCs w:val="28"/>
              </w:rPr>
              <w:t>№ 2</w:t>
            </w:r>
            <w:r w:rsidR="00DB1BE2">
              <w:rPr>
                <w:sz w:val="28"/>
                <w:szCs w:val="28"/>
              </w:rPr>
              <w:t xml:space="preserve"> </w:t>
            </w:r>
            <w:r w:rsidRPr="00BC620A">
              <w:rPr>
                <w:b w:val="0"/>
                <w:sz w:val="28"/>
                <w:szCs w:val="28"/>
              </w:rPr>
              <w:t xml:space="preserve">Упражнение 36. </w:t>
            </w:r>
          </w:p>
          <w:p w:rsidR="00544DB9" w:rsidRPr="00BC620A" w:rsidRDefault="00544DB9" w:rsidP="00DB1BE2">
            <w:pPr>
              <w:pStyle w:val="2"/>
              <w:spacing w:before="100"/>
              <w:ind w:left="0"/>
              <w:jc w:val="left"/>
              <w:rPr>
                <w:sz w:val="28"/>
                <w:szCs w:val="28"/>
              </w:rPr>
            </w:pPr>
            <w:r w:rsidRPr="00BC620A">
              <w:rPr>
                <w:sz w:val="28"/>
                <w:szCs w:val="28"/>
              </w:rPr>
              <w:t>Класть кубик на отмеченное место</w:t>
            </w:r>
          </w:p>
          <w:p w:rsidR="00544DB9" w:rsidRPr="00BC620A" w:rsidRDefault="00544DB9" w:rsidP="00544DB9">
            <w:pPr>
              <w:pStyle w:val="2"/>
              <w:spacing w:before="100"/>
              <w:ind w:left="0"/>
              <w:jc w:val="right"/>
              <w:rPr>
                <w:b w:val="0"/>
                <w:i/>
                <w:sz w:val="28"/>
                <w:szCs w:val="28"/>
              </w:rPr>
            </w:pPr>
            <w:r w:rsidRPr="00BC620A">
              <w:rPr>
                <w:b w:val="0"/>
                <w:i/>
                <w:sz w:val="28"/>
                <w:szCs w:val="28"/>
              </w:rPr>
              <w:t>Восприятие: визуальное</w:t>
            </w:r>
          </w:p>
          <w:p w:rsidR="00544DB9" w:rsidRPr="00BC620A" w:rsidRDefault="00544DB9" w:rsidP="00544DB9">
            <w:pPr>
              <w:pStyle w:val="2"/>
              <w:spacing w:before="0"/>
              <w:ind w:left="0"/>
              <w:jc w:val="right"/>
              <w:rPr>
                <w:b w:val="0"/>
                <w:i/>
                <w:sz w:val="28"/>
                <w:szCs w:val="28"/>
              </w:rPr>
            </w:pPr>
            <w:r w:rsidRPr="00BC620A">
              <w:rPr>
                <w:b w:val="0"/>
                <w:i/>
                <w:sz w:val="28"/>
                <w:szCs w:val="28"/>
              </w:rPr>
              <w:t>Координация глаз, рук: контроль</w:t>
            </w:r>
          </w:p>
          <w:p w:rsidR="00544DB9" w:rsidRPr="00BC620A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BC620A">
              <w:rPr>
                <w:sz w:val="28"/>
                <w:szCs w:val="28"/>
              </w:rPr>
              <w:t>Учебная цель</w:t>
            </w:r>
            <w:r w:rsidRPr="00BC620A">
              <w:rPr>
                <w:b w:val="0"/>
                <w:sz w:val="28"/>
                <w:szCs w:val="28"/>
              </w:rPr>
              <w:t>: обучение визуальному восприятию и координация глаз, рук</w:t>
            </w:r>
          </w:p>
          <w:p w:rsidR="00544DB9" w:rsidRPr="00BC620A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BC620A">
              <w:rPr>
                <w:sz w:val="28"/>
                <w:szCs w:val="28"/>
              </w:rPr>
              <w:t>Задание:</w:t>
            </w:r>
            <w:r w:rsidRPr="00BC620A">
              <w:rPr>
                <w:b w:val="0"/>
                <w:sz w:val="28"/>
                <w:szCs w:val="28"/>
              </w:rPr>
              <w:t xml:space="preserve"> положить 4 кубика на коврик (подстилку)</w:t>
            </w:r>
          </w:p>
          <w:p w:rsidR="00544DB9" w:rsidRPr="00BC620A" w:rsidRDefault="00544DB9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 w:rsidRPr="00BC620A">
              <w:rPr>
                <w:sz w:val="28"/>
                <w:szCs w:val="28"/>
              </w:rPr>
              <w:t>Материал:</w:t>
            </w:r>
            <w:r w:rsidRPr="00BC620A">
              <w:rPr>
                <w:b w:val="0"/>
                <w:sz w:val="28"/>
                <w:szCs w:val="28"/>
              </w:rPr>
              <w:t xml:space="preserve"> 4 кубика, несколько листов белой бумаги или картона, широкий фломастер</w:t>
            </w:r>
          </w:p>
          <w:p w:rsidR="00544DB9" w:rsidRPr="00BC620A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Pr="00393DC8" w:rsidRDefault="00014543" w:rsidP="00544DB9">
            <w:pPr>
              <w:pStyle w:val="2"/>
              <w:spacing w:before="100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МОЛОДЦЫ! Песенка про капельку</w:t>
            </w:r>
          </w:p>
          <w:p w:rsidR="00544DB9" w:rsidRDefault="00544DB9" w:rsidP="00BB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44DB9" w:rsidRDefault="00544DB9" w:rsidP="00544DB9">
            <w:pPr>
              <w:pStyle w:val="2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BC620A">
              <w:rPr>
                <w:sz w:val="28"/>
                <w:szCs w:val="28"/>
              </w:rPr>
              <w:lastRenderedPageBreak/>
              <w:t>Работа воспитателя с другой группой детей</w:t>
            </w: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544DB9" w:rsidRPr="00BC620A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 w:rsidRPr="00BC620A">
              <w:rPr>
                <w:b w:val="0"/>
                <w:sz w:val="28"/>
                <w:szCs w:val="28"/>
              </w:rPr>
              <w:t>В это время, когда первая часть урока ведется с большей группой детей, то воспитатель ведет работу с одним ребенком</w:t>
            </w:r>
            <w:r w:rsidR="00912BA0">
              <w:rPr>
                <w:b w:val="0"/>
                <w:sz w:val="28"/>
                <w:szCs w:val="28"/>
              </w:rPr>
              <w:t xml:space="preserve"> под присмотром другой</w:t>
            </w: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 1</w:t>
            </w:r>
          </w:p>
          <w:p w:rsidR="00544DB9" w:rsidRPr="0015649C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 w:rsidRPr="0015649C">
              <w:rPr>
                <w:b w:val="0"/>
                <w:sz w:val="28"/>
                <w:szCs w:val="28"/>
              </w:rPr>
              <w:t>для Паши</w:t>
            </w:r>
          </w:p>
          <w:p w:rsidR="00544DB9" w:rsidRPr="00BC620A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Глобальное чтение «Продукты питания» - </w:t>
            </w:r>
            <w:r w:rsidRPr="00BC620A">
              <w:rPr>
                <w:b w:val="0"/>
                <w:sz w:val="28"/>
                <w:szCs w:val="28"/>
              </w:rPr>
              <w:t>лексическая тема</w:t>
            </w:r>
          </w:p>
          <w:p w:rsidR="00544DB9" w:rsidRDefault="00912BA0" w:rsidP="00912BA0">
            <w:pPr>
              <w:pStyle w:val="2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перерыве работа с другим учеником</w:t>
            </w: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 2</w:t>
            </w: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 w:rsidRPr="0015649C">
              <w:rPr>
                <w:b w:val="0"/>
                <w:sz w:val="28"/>
                <w:szCs w:val="28"/>
              </w:rPr>
              <w:t xml:space="preserve"> для Кирилла (ребенок занимается своим делом – отдыхает)</w:t>
            </w:r>
          </w:p>
          <w:p w:rsidR="00A553E0" w:rsidRP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  <w:r w:rsidRPr="00A553E0">
              <w:rPr>
                <w:sz w:val="28"/>
                <w:szCs w:val="28"/>
              </w:rPr>
              <w:t>Прищепки «Отцепить прищепки от своего тела»</w:t>
            </w: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Pr="00A553E0" w:rsidRDefault="00A553E0" w:rsidP="00A553E0">
            <w:pPr>
              <w:pStyle w:val="2"/>
              <w:ind w:left="0"/>
              <w:jc w:val="left"/>
              <w:rPr>
                <w:i/>
                <w:sz w:val="28"/>
                <w:szCs w:val="28"/>
              </w:rPr>
            </w:pPr>
            <w:r w:rsidRPr="00A553E0">
              <w:rPr>
                <w:i/>
                <w:sz w:val="28"/>
                <w:szCs w:val="28"/>
              </w:rPr>
              <w:t>Работа с другой группой детей:</w:t>
            </w: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A553E0" w:rsidRDefault="00A553E0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</w:p>
          <w:p w:rsidR="00544DB9" w:rsidRPr="0015649C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 w:rsidRPr="0015649C">
              <w:rPr>
                <w:sz w:val="28"/>
                <w:szCs w:val="28"/>
              </w:rPr>
              <w:t>Прищепки «Солнышко»</w:t>
            </w:r>
          </w:p>
          <w:p w:rsidR="00544DB9" w:rsidRPr="00BC620A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истечению времени 20 минут – дети меняются </w:t>
            </w:r>
          </w:p>
          <w:p w:rsidR="00544DB9" w:rsidRPr="00DB1BE2" w:rsidRDefault="00544DB9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  <w:r w:rsidRPr="0015649C">
              <w:rPr>
                <w:sz w:val="28"/>
                <w:szCs w:val="28"/>
              </w:rPr>
              <w:t>Задание № 1 Прищепки «Солнышко»</w:t>
            </w: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 2 «Одень на прогулку»</w:t>
            </w:r>
          </w:p>
          <w:p w:rsidR="00544DB9" w:rsidRDefault="00544DB9" w:rsidP="00544DB9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№ 3 «Снег и солнце» </w:t>
            </w:r>
            <w:r>
              <w:rPr>
                <w:b w:val="0"/>
                <w:sz w:val="28"/>
                <w:szCs w:val="28"/>
              </w:rPr>
              <w:t>рисование на доске пятен и лучиков</w:t>
            </w:r>
          </w:p>
          <w:p w:rsidR="00544DB9" w:rsidRPr="00912BA0" w:rsidRDefault="00912BA0" w:rsidP="00DB1BE2">
            <w:pPr>
              <w:pStyle w:val="2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 w:rsidRPr="00912BA0">
              <w:rPr>
                <w:sz w:val="28"/>
                <w:szCs w:val="28"/>
              </w:rPr>
              <w:t>Задание № 4</w:t>
            </w:r>
            <w:proofErr w:type="gramStart"/>
            <w:r w:rsidRPr="00912BA0">
              <w:rPr>
                <w:sz w:val="28"/>
                <w:szCs w:val="28"/>
              </w:rPr>
              <w:t xml:space="preserve"> Д</w:t>
            </w:r>
            <w:proofErr w:type="gramEnd"/>
            <w:r w:rsidRPr="00912BA0">
              <w:rPr>
                <w:sz w:val="28"/>
                <w:szCs w:val="28"/>
              </w:rPr>
              <w:t>\и «Сделай, как я!»</w:t>
            </w:r>
          </w:p>
          <w:p w:rsidR="00912BA0" w:rsidRPr="00912BA0" w:rsidRDefault="00912BA0" w:rsidP="00912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4DB9" w:rsidRDefault="00544DB9" w:rsidP="00BB7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C15" w:rsidRDefault="00144C15" w:rsidP="00BB7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C15" w:rsidRDefault="00144C15" w:rsidP="00BB7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44C15" w:rsidRDefault="00144C15" w:rsidP="00144C1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 Л.Б., Яковлевой Н.Н. «Программа образования учащихся с умеренной и тяжелой умственной отсталостью» Санкт-Петер</w:t>
      </w:r>
      <w:r>
        <w:rPr>
          <w:rFonts w:ascii="Times New Roman" w:hAnsi="Times New Roman" w:cs="Times New Roman"/>
          <w:sz w:val="28"/>
          <w:szCs w:val="28"/>
        </w:rPr>
        <w:t xml:space="preserve">бург ЦДК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144C15" w:rsidRPr="00144C15" w:rsidRDefault="00144C15" w:rsidP="00144C1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 Л.Б., Кондратьева С.Ю. «Математика для дошкольников в играх и упражнениях», Санкт-Петербург, «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», 2007 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 Л.Б. Формирование элементарных математических представлений у дошкольников (с проблемами в развитии), </w:t>
      </w:r>
      <w:proofErr w:type="gramStart"/>
      <w:r w:rsidRPr="00144C1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144C1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здательство РГПУ им. А.И. Герце</w:t>
      </w:r>
      <w:r w:rsidRPr="00144C15">
        <w:rPr>
          <w:rFonts w:ascii="Times New Roman" w:hAnsi="Times New Roman" w:cs="Times New Roman"/>
          <w:sz w:val="28"/>
          <w:szCs w:val="28"/>
        </w:rPr>
        <w:t>на, 2002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144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 Е.А. «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–развивающее обучение и воспита</w:t>
      </w:r>
      <w:r w:rsidRPr="00144C15">
        <w:rPr>
          <w:rFonts w:ascii="Times New Roman" w:hAnsi="Times New Roman" w:cs="Times New Roman"/>
          <w:sz w:val="28"/>
          <w:szCs w:val="28"/>
        </w:rPr>
        <w:t>ние», М., «Просвещение», 2003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4C15">
        <w:rPr>
          <w:rFonts w:ascii="Times New Roman" w:hAnsi="Times New Roman" w:cs="Times New Roman"/>
          <w:sz w:val="28"/>
          <w:szCs w:val="28"/>
        </w:rPr>
        <w:t>.Колесникова Е.В. Математика для дошкольников 3 -4 лет, М., «Просвещение», 2002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4C15">
        <w:rPr>
          <w:rFonts w:ascii="Times New Roman" w:hAnsi="Times New Roman" w:cs="Times New Roman"/>
          <w:sz w:val="28"/>
          <w:szCs w:val="28"/>
        </w:rPr>
        <w:t>.Колесникова Е.В. Математика для дошкольников 4 – 5 лет, М., «Просвещение», 2003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4C15">
        <w:rPr>
          <w:rFonts w:ascii="Times New Roman" w:hAnsi="Times New Roman" w:cs="Times New Roman"/>
          <w:sz w:val="28"/>
          <w:szCs w:val="28"/>
        </w:rPr>
        <w:t>.Коррекция и развитие. Коррекционно-образовате</w:t>
      </w:r>
      <w:r>
        <w:rPr>
          <w:rFonts w:ascii="Times New Roman" w:hAnsi="Times New Roman" w:cs="Times New Roman"/>
          <w:sz w:val="28"/>
          <w:szCs w:val="28"/>
        </w:rPr>
        <w:t>льные программы для детей с глу</w:t>
      </w:r>
      <w:r w:rsidRPr="00144C15">
        <w:rPr>
          <w:rFonts w:ascii="Times New Roman" w:hAnsi="Times New Roman" w:cs="Times New Roman"/>
          <w:sz w:val="28"/>
          <w:szCs w:val="28"/>
        </w:rPr>
        <w:t>боким нарушением интеллекта. Выпуск 1, Международный университ</w:t>
      </w:r>
      <w:r>
        <w:rPr>
          <w:rFonts w:ascii="Times New Roman" w:hAnsi="Times New Roman" w:cs="Times New Roman"/>
          <w:sz w:val="28"/>
          <w:szCs w:val="28"/>
        </w:rPr>
        <w:t>ет семьи и ре</w:t>
      </w:r>
      <w:r w:rsidRPr="00144C15">
        <w:rPr>
          <w:rFonts w:ascii="Times New Roman" w:hAnsi="Times New Roman" w:cs="Times New Roman"/>
          <w:sz w:val="28"/>
          <w:szCs w:val="28"/>
        </w:rPr>
        <w:t xml:space="preserve">бенка им. Р. 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Валленберга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4C1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144C15">
        <w:rPr>
          <w:rFonts w:ascii="Times New Roman" w:hAnsi="Times New Roman" w:cs="Times New Roman"/>
          <w:sz w:val="28"/>
          <w:szCs w:val="28"/>
        </w:rPr>
        <w:t>., «Образование», 1996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4C15">
        <w:rPr>
          <w:rFonts w:ascii="Times New Roman" w:hAnsi="Times New Roman" w:cs="Times New Roman"/>
          <w:sz w:val="28"/>
          <w:szCs w:val="28"/>
        </w:rPr>
        <w:t xml:space="preserve">. «Обучение детей с выраженным недоразвитием интеллекта» Под редакцией И.М. 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>, М., «</w:t>
      </w:r>
      <w:proofErr w:type="spellStart"/>
      <w:r w:rsidRPr="00144C1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 xml:space="preserve">», 2007 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4C15">
        <w:rPr>
          <w:rFonts w:ascii="Times New Roman" w:hAnsi="Times New Roman" w:cs="Times New Roman"/>
          <w:sz w:val="28"/>
          <w:szCs w:val="28"/>
        </w:rPr>
        <w:t xml:space="preserve">. «Обучение учащихся I-IV классов вспомогательной школы» под редакцией </w:t>
      </w:r>
      <w:r>
        <w:rPr>
          <w:rFonts w:ascii="Times New Roman" w:hAnsi="Times New Roman" w:cs="Times New Roman"/>
          <w:sz w:val="28"/>
          <w:szCs w:val="28"/>
        </w:rPr>
        <w:t>Петро</w:t>
      </w:r>
      <w:r w:rsidRPr="00144C15">
        <w:rPr>
          <w:rFonts w:ascii="Times New Roman" w:hAnsi="Times New Roman" w:cs="Times New Roman"/>
          <w:sz w:val="28"/>
          <w:szCs w:val="28"/>
        </w:rPr>
        <w:t>вой В.Г., М., «Просвещение».1982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44C15">
        <w:rPr>
          <w:rFonts w:ascii="Times New Roman" w:hAnsi="Times New Roman" w:cs="Times New Roman"/>
          <w:sz w:val="28"/>
          <w:szCs w:val="28"/>
        </w:rPr>
        <w:t>.Перова М.Н. «Методика преподавания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во вспомогательной школе»,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</w:t>
      </w:r>
      <w:r w:rsidRPr="00144C15">
        <w:rPr>
          <w:rFonts w:ascii="Times New Roman" w:hAnsi="Times New Roman" w:cs="Times New Roman"/>
          <w:sz w:val="28"/>
          <w:szCs w:val="28"/>
        </w:rPr>
        <w:t>«Просвещение</w:t>
      </w:r>
      <w:proofErr w:type="spellEnd"/>
      <w:r w:rsidRPr="00144C15">
        <w:rPr>
          <w:rFonts w:ascii="Times New Roman" w:hAnsi="Times New Roman" w:cs="Times New Roman"/>
          <w:sz w:val="28"/>
          <w:szCs w:val="28"/>
        </w:rPr>
        <w:t>» 1978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44C15">
        <w:rPr>
          <w:rFonts w:ascii="Times New Roman" w:hAnsi="Times New Roman" w:cs="Times New Roman"/>
          <w:sz w:val="28"/>
          <w:szCs w:val="28"/>
        </w:rPr>
        <w:t>. «Программы подготовительного и 1 – 4 классо</w:t>
      </w:r>
      <w:r>
        <w:rPr>
          <w:rFonts w:ascii="Times New Roman" w:hAnsi="Times New Roman" w:cs="Times New Roman"/>
          <w:sz w:val="28"/>
          <w:szCs w:val="28"/>
        </w:rPr>
        <w:t xml:space="preserve">в коррекционных образовательных </w:t>
      </w:r>
      <w:r w:rsidRPr="00144C1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144C1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4C15">
        <w:rPr>
          <w:rFonts w:ascii="Times New Roman" w:hAnsi="Times New Roman" w:cs="Times New Roman"/>
          <w:sz w:val="28"/>
          <w:szCs w:val="28"/>
        </w:rPr>
        <w:t xml:space="preserve"> вида»  М., «Просвещение», 1999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144C15">
        <w:rPr>
          <w:rFonts w:ascii="Times New Roman" w:hAnsi="Times New Roman" w:cs="Times New Roman"/>
          <w:sz w:val="28"/>
          <w:szCs w:val="28"/>
        </w:rPr>
        <w:t xml:space="preserve">.Рихтерман Т.Д. «Формирование представлений о </w:t>
      </w:r>
      <w:r>
        <w:rPr>
          <w:rFonts w:ascii="Times New Roman" w:hAnsi="Times New Roman" w:cs="Times New Roman"/>
          <w:sz w:val="28"/>
          <w:szCs w:val="28"/>
        </w:rPr>
        <w:t>времени у детей дошкольного воз</w:t>
      </w:r>
      <w:r w:rsidRPr="00144C15">
        <w:rPr>
          <w:rFonts w:ascii="Times New Roman" w:hAnsi="Times New Roman" w:cs="Times New Roman"/>
          <w:sz w:val="28"/>
          <w:szCs w:val="28"/>
        </w:rPr>
        <w:t>раста», М., «Просвещение», 1991</w:t>
      </w:r>
    </w:p>
    <w:p w:rsidR="00144C15" w:rsidRPr="00144C15" w:rsidRDefault="00144C15" w:rsidP="0014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C15" w:rsidRPr="00144C15" w:rsidRDefault="00144C15" w:rsidP="00144C15">
      <w:pPr>
        <w:jc w:val="both"/>
        <w:rPr>
          <w:rFonts w:ascii="Times New Roman" w:hAnsi="Times New Roman" w:cs="Times New Roman"/>
          <w:bCs/>
          <w:sz w:val="28"/>
        </w:rPr>
      </w:pPr>
    </w:p>
    <w:p w:rsidR="00144C15" w:rsidRDefault="00144C15" w:rsidP="00144C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C15" w:rsidRDefault="00144C15" w:rsidP="00BB7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307"/>
    <w:multiLevelType w:val="hybridMultilevel"/>
    <w:tmpl w:val="34C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B01"/>
    <w:multiLevelType w:val="hybridMultilevel"/>
    <w:tmpl w:val="E3D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7DD4"/>
    <w:multiLevelType w:val="hybridMultilevel"/>
    <w:tmpl w:val="A9B4E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68C2"/>
    <w:multiLevelType w:val="hybridMultilevel"/>
    <w:tmpl w:val="1A64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410E6"/>
    <w:multiLevelType w:val="hybridMultilevel"/>
    <w:tmpl w:val="5440A32C"/>
    <w:lvl w:ilvl="0" w:tplc="63C60C1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2B85"/>
    <w:multiLevelType w:val="hybridMultilevel"/>
    <w:tmpl w:val="A07E7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D4EE7"/>
    <w:multiLevelType w:val="hybridMultilevel"/>
    <w:tmpl w:val="DDE2B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02"/>
    <w:rsid w:val="000036B5"/>
    <w:rsid w:val="00014543"/>
    <w:rsid w:val="00144C15"/>
    <w:rsid w:val="0015649C"/>
    <w:rsid w:val="00192C39"/>
    <w:rsid w:val="00264538"/>
    <w:rsid w:val="002836CE"/>
    <w:rsid w:val="00393DC8"/>
    <w:rsid w:val="00450FCE"/>
    <w:rsid w:val="00475CA4"/>
    <w:rsid w:val="00544DB9"/>
    <w:rsid w:val="00634CDA"/>
    <w:rsid w:val="00644029"/>
    <w:rsid w:val="00912BA0"/>
    <w:rsid w:val="00921787"/>
    <w:rsid w:val="00A553E0"/>
    <w:rsid w:val="00B3188B"/>
    <w:rsid w:val="00B362F5"/>
    <w:rsid w:val="00B542B6"/>
    <w:rsid w:val="00B63902"/>
    <w:rsid w:val="00BB742E"/>
    <w:rsid w:val="00BC620A"/>
    <w:rsid w:val="00BD075A"/>
    <w:rsid w:val="00C70A92"/>
    <w:rsid w:val="00D146B7"/>
    <w:rsid w:val="00DB1BE2"/>
    <w:rsid w:val="00E21B56"/>
    <w:rsid w:val="00EE5B82"/>
    <w:rsid w:val="00F7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92C39"/>
  </w:style>
  <w:style w:type="character" w:customStyle="1" w:styleId="submenu-table">
    <w:name w:val="submenu-table"/>
    <w:basedOn w:val="a0"/>
    <w:rsid w:val="00192C39"/>
  </w:style>
  <w:style w:type="paragraph" w:styleId="a3">
    <w:name w:val="Balloon Text"/>
    <w:basedOn w:val="a"/>
    <w:link w:val="a4"/>
    <w:uiPriority w:val="99"/>
    <w:semiHidden/>
    <w:unhideWhenUsed/>
    <w:rsid w:val="00B3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36B5"/>
    <w:pPr>
      <w:ind w:left="720"/>
      <w:contextualSpacing/>
    </w:pPr>
  </w:style>
  <w:style w:type="paragraph" w:customStyle="1" w:styleId="1">
    <w:name w:val="Обычный1"/>
    <w:rsid w:val="00B542B6"/>
    <w:pPr>
      <w:widowControl w:val="0"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2">
    <w:name w:val="Обычный2"/>
    <w:rsid w:val="00264538"/>
    <w:pPr>
      <w:widowControl w:val="0"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92C39"/>
  </w:style>
  <w:style w:type="character" w:customStyle="1" w:styleId="submenu-table">
    <w:name w:val="submenu-table"/>
    <w:basedOn w:val="a0"/>
    <w:rsid w:val="00192C39"/>
  </w:style>
  <w:style w:type="paragraph" w:styleId="a3">
    <w:name w:val="Balloon Text"/>
    <w:basedOn w:val="a"/>
    <w:link w:val="a4"/>
    <w:uiPriority w:val="99"/>
    <w:semiHidden/>
    <w:unhideWhenUsed/>
    <w:rsid w:val="00B3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36B5"/>
    <w:pPr>
      <w:ind w:left="720"/>
      <w:contextualSpacing/>
    </w:pPr>
  </w:style>
  <w:style w:type="paragraph" w:customStyle="1" w:styleId="1">
    <w:name w:val="Обычный1"/>
    <w:rsid w:val="00B542B6"/>
    <w:pPr>
      <w:widowControl w:val="0"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2">
    <w:name w:val="Обычный2"/>
    <w:rsid w:val="00264538"/>
    <w:pPr>
      <w:widowControl w:val="0"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29</cp:revision>
  <dcterms:created xsi:type="dcterms:W3CDTF">2013-10-22T14:59:00Z</dcterms:created>
  <dcterms:modified xsi:type="dcterms:W3CDTF">2014-04-28T07:30:00Z</dcterms:modified>
</cp:coreProperties>
</file>