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9F" w:rsidRDefault="0035579F" w:rsidP="00E13C5C">
      <w:pPr>
        <w:ind w:left="708"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Роль гормонов</w:t>
      </w:r>
      <w:r w:rsidR="00897EAC">
        <w:rPr>
          <w:rFonts w:ascii="Times New Roman" w:hAnsi="Times New Roman"/>
          <w:b/>
          <w:sz w:val="28"/>
          <w:szCs w:val="28"/>
          <w:lang w:val="ru-RU"/>
        </w:rPr>
        <w:t xml:space="preserve"> в обменных процессах организма</w:t>
      </w:r>
    </w:p>
    <w:p w:rsidR="0035579F" w:rsidRDefault="00E54B76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</w:t>
      </w:r>
      <w:r w:rsidR="0035579F">
        <w:rPr>
          <w:rFonts w:ascii="Times New Roman" w:hAnsi="Times New Roman"/>
          <w:b/>
          <w:sz w:val="28"/>
          <w:szCs w:val="28"/>
          <w:lang w:val="ru-RU"/>
        </w:rPr>
        <w:t>ель:</w:t>
      </w:r>
      <w:r w:rsidR="0035579F">
        <w:rPr>
          <w:rFonts w:ascii="Times New Roman" w:hAnsi="Times New Roman"/>
          <w:sz w:val="28"/>
          <w:szCs w:val="28"/>
          <w:lang w:val="ru-RU"/>
        </w:rPr>
        <w:t xml:space="preserve"> изучение нового материала.</w:t>
      </w:r>
    </w:p>
    <w:p w:rsidR="0035579F" w:rsidRPr="00A432DE" w:rsidRDefault="0035579F" w:rsidP="0035579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32DE">
        <w:rPr>
          <w:rFonts w:ascii="Times New Roman" w:hAnsi="Times New Roman"/>
          <w:b/>
          <w:sz w:val="28"/>
          <w:szCs w:val="28"/>
          <w:lang w:val="ru-RU"/>
        </w:rPr>
        <w:t xml:space="preserve">Задачи урока: </w:t>
      </w:r>
    </w:p>
    <w:p w:rsidR="0035579F" w:rsidRPr="001A4F0D" w:rsidRDefault="0035579F" w:rsidP="003557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Образовательная: </w:t>
      </w:r>
      <w:r>
        <w:rPr>
          <w:rFonts w:ascii="Times New Roman" w:hAnsi="Times New Roman"/>
          <w:sz w:val="28"/>
          <w:szCs w:val="28"/>
          <w:lang w:val="ru-RU"/>
        </w:rPr>
        <w:t>уяснить, что такое гормоны и нервно-гуморальная регуляция; выяснить характерные особенности гормонов и их роль в обменных процессах, нарушения нервно-гуморальной регуляции, их признаки и профилактику.</w:t>
      </w:r>
    </w:p>
    <w:p w:rsidR="0035579F" w:rsidRDefault="0035579F" w:rsidP="003557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Развивающая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1A4F0D">
        <w:rPr>
          <w:rFonts w:ascii="Times New Roman" w:hAnsi="Times New Roman"/>
          <w:sz w:val="28"/>
          <w:szCs w:val="28"/>
          <w:lang w:val="ru-RU"/>
        </w:rPr>
        <w:t xml:space="preserve">формировать умения </w:t>
      </w:r>
      <w:r>
        <w:rPr>
          <w:rFonts w:ascii="Times New Roman" w:hAnsi="Times New Roman"/>
          <w:sz w:val="28"/>
          <w:szCs w:val="28"/>
          <w:lang w:val="ru-RU"/>
        </w:rPr>
        <w:t>критически мыслить, сопоставлять и сравнивать; формировать умения работать с дополнительной литературой, извлекая из неё нужную информ</w:t>
      </w:r>
      <w:r w:rsidR="009A628E">
        <w:rPr>
          <w:rFonts w:ascii="Times New Roman" w:hAnsi="Times New Roman"/>
          <w:sz w:val="28"/>
          <w:szCs w:val="28"/>
          <w:lang w:val="ru-RU"/>
        </w:rPr>
        <w:t>ацию.</w:t>
      </w:r>
    </w:p>
    <w:p w:rsidR="0035579F" w:rsidRDefault="0035579F" w:rsidP="003557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Воспитательная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воспитывать интерес к учению; воспитание уважения к людям науки; воспитание сознательного отношения к своему здоровью</w:t>
      </w:r>
      <w:r w:rsidR="009A628E">
        <w:rPr>
          <w:rFonts w:ascii="Times New Roman" w:hAnsi="Times New Roman"/>
          <w:sz w:val="28"/>
          <w:szCs w:val="28"/>
          <w:lang w:val="ru-RU"/>
        </w:rPr>
        <w:t>.</w:t>
      </w:r>
    </w:p>
    <w:p w:rsidR="0035579F" w:rsidRPr="000E240A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Тип урока: </w:t>
      </w:r>
      <w:r>
        <w:rPr>
          <w:rFonts w:ascii="Times New Roman" w:hAnsi="Times New Roman"/>
          <w:sz w:val="28"/>
          <w:szCs w:val="28"/>
          <w:lang w:val="ru-RU"/>
        </w:rPr>
        <w:t>комбинированный, ИКТ.</w:t>
      </w:r>
    </w:p>
    <w:p w:rsidR="0035579F" w:rsidRPr="000E240A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108F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/>
          <w:sz w:val="28"/>
          <w:szCs w:val="28"/>
          <w:lang w:val="ru-RU"/>
        </w:rPr>
        <w:t xml:space="preserve"> таблица «Железы внутренней секреции», схемы, карточки-задания,</w:t>
      </w:r>
      <w:r w:rsidR="00552EB1">
        <w:rPr>
          <w:rFonts w:ascii="Times New Roman" w:hAnsi="Times New Roman"/>
          <w:sz w:val="28"/>
          <w:szCs w:val="28"/>
          <w:lang w:val="ru-RU"/>
        </w:rPr>
        <w:t xml:space="preserve">  модель почки с надпочечниками, презентация.</w:t>
      </w:r>
    </w:p>
    <w:p w:rsidR="0035579F" w:rsidRPr="00DE212D" w:rsidRDefault="0035579F" w:rsidP="00DE212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</w:t>
      </w:r>
      <w:r w:rsidRPr="00DE212D">
        <w:rPr>
          <w:rFonts w:ascii="Times New Roman" w:hAnsi="Times New Roman"/>
          <w:b/>
          <w:sz w:val="28"/>
          <w:szCs w:val="28"/>
          <w:lang w:val="ru-RU"/>
        </w:rPr>
        <w:t>Ход урока</w:t>
      </w:r>
    </w:p>
    <w:p w:rsidR="0035579F" w:rsidRDefault="0035579F" w:rsidP="003557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Организационный момент </w:t>
      </w:r>
    </w:p>
    <w:p w:rsidR="0035579F" w:rsidRDefault="00E54B76" w:rsidP="003557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Сообщение темы урока </w:t>
      </w:r>
    </w:p>
    <w:p w:rsidR="0035579F" w:rsidRDefault="0035579F" w:rsidP="0035579F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(Учитель формулирует цели и задачи урока).</w:t>
      </w:r>
    </w:p>
    <w:p w:rsidR="0035579F" w:rsidRPr="00734ED9" w:rsidRDefault="0035579F" w:rsidP="003557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4ED9">
        <w:rPr>
          <w:rFonts w:ascii="Times New Roman" w:hAnsi="Times New Roman"/>
          <w:b/>
          <w:sz w:val="28"/>
          <w:szCs w:val="28"/>
          <w:lang w:val="ru-RU"/>
        </w:rPr>
        <w:t>Активизация опорных знаний по теме «Железы внутренней секреции»</w:t>
      </w:r>
    </w:p>
    <w:p w:rsidR="0035579F" w:rsidRDefault="0035579F" w:rsidP="0035579F">
      <w:pPr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Три уровня диф</w:t>
      </w:r>
      <w:r w:rsidR="00E54B76">
        <w:rPr>
          <w:rFonts w:ascii="Times New Roman" w:hAnsi="Times New Roman"/>
          <w:sz w:val="28"/>
          <w:szCs w:val="28"/>
          <w:lang w:val="ru-RU"/>
        </w:rPr>
        <w:t xml:space="preserve">ференцированных заданий </w:t>
      </w:r>
    </w:p>
    <w:p w:rsidR="0035579F" w:rsidRDefault="0035579F" w:rsidP="0035579F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Уровень 1. </w:t>
      </w:r>
      <w:r>
        <w:rPr>
          <w:rFonts w:ascii="Times New Roman" w:hAnsi="Times New Roman"/>
          <w:i/>
          <w:sz w:val="28"/>
          <w:szCs w:val="28"/>
          <w:lang w:val="ru-RU"/>
        </w:rPr>
        <w:t>Работа со словариком (на определение терминов)</w:t>
      </w:r>
    </w:p>
    <w:p w:rsidR="0035579F" w:rsidRPr="00472EA0" w:rsidRDefault="0035579F" w:rsidP="00DE212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656B1">
        <w:rPr>
          <w:rFonts w:ascii="Times New Roman" w:hAnsi="Times New Roman"/>
          <w:b/>
          <w:i/>
          <w:sz w:val="28"/>
          <w:szCs w:val="28"/>
          <w:lang w:val="ru-RU"/>
        </w:rPr>
        <w:t>Задание</w:t>
      </w:r>
      <w:r>
        <w:rPr>
          <w:rFonts w:ascii="Times New Roman" w:hAnsi="Times New Roman"/>
          <w:sz w:val="28"/>
          <w:szCs w:val="28"/>
          <w:lang w:val="ru-RU"/>
        </w:rPr>
        <w:t>: выписать термины из учебника.</w:t>
      </w:r>
    </w:p>
    <w:p w:rsidR="0035579F" w:rsidRPr="002A04EE" w:rsidRDefault="002A04EE" w:rsidP="002A04E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Железы</w:t>
      </w:r>
      <w:r w:rsidR="0035579F" w:rsidRPr="002A04EE">
        <w:rPr>
          <w:rFonts w:ascii="Times New Roman" w:hAnsi="Times New Roman"/>
          <w:sz w:val="28"/>
          <w:szCs w:val="28"/>
          <w:lang w:val="ru-RU"/>
        </w:rPr>
        <w:t xml:space="preserve"> внутренней секреции</w:t>
      </w:r>
      <w:r w:rsidRPr="002A04EE">
        <w:rPr>
          <w:rFonts w:ascii="Times New Roman" w:hAnsi="Times New Roman"/>
          <w:sz w:val="28"/>
          <w:szCs w:val="28"/>
          <w:lang w:val="ru-RU"/>
        </w:rPr>
        <w:t>, ж</w:t>
      </w:r>
      <w:r w:rsidR="0035579F" w:rsidRPr="002A04EE">
        <w:rPr>
          <w:rFonts w:ascii="Times New Roman" w:hAnsi="Times New Roman"/>
          <w:sz w:val="28"/>
          <w:szCs w:val="28"/>
          <w:lang w:val="ru-RU"/>
        </w:rPr>
        <w:t>елезы смешанной секрец</w:t>
      </w:r>
      <w:r w:rsidRPr="002A04EE">
        <w:rPr>
          <w:rFonts w:ascii="Times New Roman" w:hAnsi="Times New Roman"/>
          <w:sz w:val="28"/>
          <w:szCs w:val="28"/>
          <w:lang w:val="ru-RU"/>
        </w:rPr>
        <w:t>ии,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04EE">
        <w:rPr>
          <w:rFonts w:ascii="Times New Roman" w:hAnsi="Times New Roman"/>
          <w:sz w:val="28"/>
          <w:szCs w:val="28"/>
          <w:lang w:val="ru-RU"/>
        </w:rPr>
        <w:t>г</w:t>
      </w:r>
      <w:r w:rsidR="0035579F" w:rsidRPr="002A04EE">
        <w:rPr>
          <w:rFonts w:ascii="Times New Roman" w:hAnsi="Times New Roman"/>
          <w:sz w:val="28"/>
          <w:szCs w:val="28"/>
          <w:lang w:val="ru-RU"/>
        </w:rPr>
        <w:t xml:space="preserve">ормоны </w:t>
      </w:r>
    </w:p>
    <w:p w:rsidR="0035579F" w:rsidRPr="005C6A2E" w:rsidRDefault="0035579F" w:rsidP="0035579F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Уровень 2. 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656B1">
        <w:rPr>
          <w:rFonts w:ascii="Times New Roman" w:hAnsi="Times New Roman"/>
          <w:b/>
          <w:i/>
          <w:sz w:val="28"/>
          <w:szCs w:val="28"/>
          <w:lang w:val="ru-RU"/>
        </w:rPr>
        <w:t>Задание</w:t>
      </w:r>
      <w:r>
        <w:rPr>
          <w:rFonts w:ascii="Times New Roman" w:hAnsi="Times New Roman"/>
          <w:sz w:val="28"/>
          <w:szCs w:val="28"/>
          <w:lang w:val="ru-RU"/>
        </w:rPr>
        <w:t>: заполнить таблицу.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5579F" w:rsidTr="00FC069F">
        <w:tc>
          <w:tcPr>
            <w:tcW w:w="3190" w:type="dxa"/>
          </w:tcPr>
          <w:p w:rsidR="0035579F" w:rsidRPr="005B7BED" w:rsidRDefault="0035579F" w:rsidP="00FC06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7B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Железы</w:t>
            </w:r>
          </w:p>
          <w:p w:rsidR="0035579F" w:rsidRDefault="0035579F" w:rsidP="00FC06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B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внешней секреции</w:t>
            </w:r>
          </w:p>
        </w:tc>
        <w:tc>
          <w:tcPr>
            <w:tcW w:w="3190" w:type="dxa"/>
          </w:tcPr>
          <w:p w:rsidR="0035579F" w:rsidRPr="005B7BED" w:rsidRDefault="0035579F" w:rsidP="00FC06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7B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Железы</w:t>
            </w:r>
          </w:p>
          <w:p w:rsidR="0035579F" w:rsidRDefault="0035579F" w:rsidP="00FC06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B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смешанной секреции</w:t>
            </w:r>
          </w:p>
        </w:tc>
        <w:tc>
          <w:tcPr>
            <w:tcW w:w="3191" w:type="dxa"/>
          </w:tcPr>
          <w:p w:rsidR="0035579F" w:rsidRPr="005B7BED" w:rsidRDefault="0035579F" w:rsidP="00FC06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7B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Железы</w:t>
            </w:r>
          </w:p>
          <w:p w:rsidR="0035579F" w:rsidRPr="005B7BED" w:rsidRDefault="0035579F" w:rsidP="00FC06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7B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внутренней секреции</w:t>
            </w:r>
          </w:p>
        </w:tc>
      </w:tr>
      <w:tr w:rsidR="0035579F" w:rsidRPr="00E22EDE" w:rsidTr="00FC069F">
        <w:tc>
          <w:tcPr>
            <w:tcW w:w="3190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Слюнные, желудочные, молочные, потовые, кишечные</w:t>
            </w:r>
          </w:p>
        </w:tc>
        <w:tc>
          <w:tcPr>
            <w:tcW w:w="3190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Поджелудочная</w:t>
            </w:r>
            <w:r w:rsidR="00552EB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половые</w:t>
            </w:r>
          </w:p>
        </w:tc>
        <w:tc>
          <w:tcPr>
            <w:tcW w:w="319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Гипофиз,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щитовидная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надпочечники, вилочковая, эпифиз, паращитовидные.</w:t>
            </w:r>
          </w:p>
        </w:tc>
      </w:tr>
    </w:tbl>
    <w:p w:rsidR="00E13C5C" w:rsidRDefault="00E13C5C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579F" w:rsidRPr="00D021AE" w:rsidRDefault="0035579F" w:rsidP="00E13C5C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810BCF">
        <w:rPr>
          <w:rFonts w:ascii="Times New Roman" w:hAnsi="Times New Roman"/>
          <w:b/>
          <w:sz w:val="28"/>
          <w:szCs w:val="28"/>
          <w:lang w:val="ru-RU"/>
        </w:rPr>
        <w:t>Даны понятия необходимо их внести в таблицу</w:t>
      </w:r>
      <w:r>
        <w:rPr>
          <w:rFonts w:ascii="Times New Roman" w:hAnsi="Times New Roman"/>
          <w:sz w:val="28"/>
          <w:szCs w:val="28"/>
          <w:lang w:val="ru-RU"/>
        </w:rPr>
        <w:t xml:space="preserve">: поджелудочная, кишечные, гипофиз, половые, эпифиз, потовые,  щитовидная,  желудочные, вилочковая, молочные,  надпочечники,  слюнные, паращитовидные.               </w:t>
      </w:r>
      <w:proofErr w:type="gramEnd"/>
    </w:p>
    <w:p w:rsidR="00E13C5C" w:rsidRDefault="0035579F" w:rsidP="00DE212D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Уровень 3.</w:t>
      </w:r>
      <w:r w:rsidRPr="00C6110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35579F" w:rsidRPr="00E13C5C" w:rsidRDefault="0035579F" w:rsidP="00E13C5C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Задание: </w:t>
      </w:r>
      <w:r w:rsidRPr="00143897">
        <w:rPr>
          <w:rFonts w:ascii="Times New Roman" w:hAnsi="Times New Roman"/>
          <w:sz w:val="28"/>
          <w:szCs w:val="28"/>
          <w:lang w:val="ru-RU"/>
        </w:rPr>
        <w:t xml:space="preserve">Каждому </w:t>
      </w:r>
      <w:r>
        <w:rPr>
          <w:rFonts w:ascii="Times New Roman" w:hAnsi="Times New Roman"/>
          <w:sz w:val="28"/>
          <w:szCs w:val="28"/>
          <w:lang w:val="ru-RU"/>
        </w:rPr>
        <w:t>ученику выдается небольшой текст. Учащиеся должны найти признаки, характерные каждому отдельному типу желез и ответ записать в виде кода.</w:t>
      </w:r>
    </w:p>
    <w:p w:rsidR="0035579F" w:rsidRPr="00DE212D" w:rsidRDefault="0035579F" w:rsidP="00DE212D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7BED">
        <w:rPr>
          <w:rFonts w:ascii="Times New Roman" w:hAnsi="Times New Roman"/>
          <w:b/>
          <w:i/>
          <w:sz w:val="28"/>
          <w:szCs w:val="28"/>
          <w:lang w:val="ru-RU"/>
        </w:rPr>
        <w:t>А – железы внутренней секреции;</w:t>
      </w:r>
      <w:r w:rsidR="00DE212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5B7BED">
        <w:rPr>
          <w:rFonts w:ascii="Times New Roman" w:hAnsi="Times New Roman"/>
          <w:b/>
          <w:i/>
          <w:sz w:val="28"/>
          <w:szCs w:val="28"/>
          <w:lang w:val="ru-RU"/>
        </w:rPr>
        <w:t>Б – железы внешней секреции;</w:t>
      </w:r>
      <w:r w:rsidR="00DE212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5B7BED">
        <w:rPr>
          <w:rFonts w:ascii="Times New Roman" w:hAnsi="Times New Roman"/>
          <w:b/>
          <w:i/>
          <w:sz w:val="28"/>
          <w:szCs w:val="28"/>
          <w:lang w:val="ru-RU"/>
        </w:rPr>
        <w:t>В – железы смешанной секреции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1 – выделяют гормоны;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 – имеют специальные выводные протоки;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3 - поджелудочная железа и половые железы;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 – специфические секреты выделяются непосредственно в кровь;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 – надпочечники, гипофиз, щитовидная железа;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 – слюнные железы, печень;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 – не имеют специальных выводных протоков;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8 – железы вырабатывают половые клетки и выделяют половые 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гормоны;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9 – железы выделяют пищеварительный сок и гормон инсулин.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Ответы: А – 1,4,5,7;    Б – 2,6;     В – 3,8,9.</w:t>
      </w:r>
    </w:p>
    <w:p w:rsidR="0035579F" w:rsidRPr="00B63656" w:rsidRDefault="0035579F" w:rsidP="00DE21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Обсуждение заданий, исправление неточно</w:t>
      </w:r>
      <w:r w:rsidR="00552EB1">
        <w:rPr>
          <w:rFonts w:ascii="Times New Roman" w:hAnsi="Times New Roman"/>
          <w:sz w:val="28"/>
          <w:szCs w:val="28"/>
          <w:lang w:val="ru-RU"/>
        </w:rPr>
        <w:t>стей, ошибок, оценивание ответов.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579F" w:rsidRPr="00C65DC2" w:rsidRDefault="00E54B76" w:rsidP="003557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Изучение новой темы</w:t>
      </w:r>
      <w:r w:rsidR="00C65DC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C65DC2" w:rsidRPr="00C65DC2">
        <w:rPr>
          <w:rFonts w:ascii="Times New Roman" w:hAnsi="Times New Roman"/>
          <w:sz w:val="28"/>
          <w:szCs w:val="28"/>
          <w:lang w:val="ru-RU"/>
        </w:rPr>
        <w:t>Изучение нового материала сопровождается презентацией.</w:t>
      </w:r>
    </w:p>
    <w:p w:rsidR="0035579F" w:rsidRPr="00984D04" w:rsidRDefault="0035579F" w:rsidP="0035579F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84D04">
        <w:rPr>
          <w:rFonts w:ascii="Times New Roman" w:hAnsi="Times New Roman"/>
          <w:b/>
          <w:i/>
          <w:sz w:val="28"/>
          <w:szCs w:val="28"/>
          <w:lang w:val="ru-RU"/>
        </w:rPr>
        <w:t>Вызов</w:t>
      </w:r>
    </w:p>
    <w:p w:rsidR="0035579F" w:rsidRPr="00B90EC7" w:rsidRDefault="0035579F" w:rsidP="0035579F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58A2">
        <w:rPr>
          <w:rFonts w:ascii="Times New Roman" w:hAnsi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/>
          <w:sz w:val="28"/>
          <w:szCs w:val="28"/>
          <w:lang w:val="ru-RU"/>
        </w:rPr>
        <w:t xml:space="preserve">  Какие ассоциации вызывает у вас </w:t>
      </w:r>
      <w:r w:rsidRPr="00491EE8">
        <w:rPr>
          <w:rFonts w:ascii="Times New Roman" w:hAnsi="Times New Roman"/>
          <w:sz w:val="28"/>
          <w:szCs w:val="28"/>
          <w:lang w:val="ru-RU"/>
        </w:rPr>
        <w:t>слово</w:t>
      </w:r>
      <w:r w:rsidRPr="00B90EC7">
        <w:rPr>
          <w:rFonts w:ascii="Times New Roman" w:hAnsi="Times New Roman"/>
          <w:b/>
          <w:sz w:val="28"/>
          <w:szCs w:val="28"/>
          <w:lang w:val="ru-RU"/>
        </w:rPr>
        <w:t xml:space="preserve"> «эндокринология»?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(На доске схема).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Болезнь                          Здоровье</w:t>
      </w:r>
    </w:p>
    <w:p w:rsidR="0035579F" w:rsidRDefault="00055105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6.7pt;margin-top:5pt;width:23.25pt;height:22.5pt;flip:y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8" type="#_x0000_t32" style="position:absolute;left:0;text-align:left;margin-left:157.95pt;margin-top:5pt;width:22.5pt;height:30pt;flip:x y;z-index:251662336" o:connectortype="straight">
            <v:stroke endarrow="block"/>
          </v:shape>
        </w:pict>
      </w:r>
      <w:r w:rsidR="003557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</w:p>
    <w:p w:rsidR="0035579F" w:rsidRPr="00B61C1B" w:rsidRDefault="00055105" w:rsidP="0035579F">
      <w:pPr>
        <w:tabs>
          <w:tab w:val="left" w:pos="64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9" type="#_x0000_t32" style="position:absolute;left:0;text-align:left;margin-left:148.95pt;margin-top:15.55pt;width:31.5pt;height:30pt;flip:x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7" type="#_x0000_t32" style="position:absolute;left:0;text-align:left;margin-left:278.7pt;margin-top:9.55pt;width:39.75pt;height:0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6" type="#_x0000_t32" style="position:absolute;left:0;text-align:left;margin-left:135.45pt;margin-top:9.55pt;width:33pt;height:0;flip:x;z-index:251660288" o:connectortype="straight">
            <v:stroke endarrow="block"/>
          </v:shape>
        </w:pict>
      </w:r>
      <w:r w:rsidR="0035579F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897EAC">
        <w:rPr>
          <w:rFonts w:ascii="Times New Roman" w:hAnsi="Times New Roman"/>
          <w:sz w:val="28"/>
          <w:szCs w:val="28"/>
          <w:lang w:val="ru-RU"/>
        </w:rPr>
        <w:t xml:space="preserve">        Наука                 </w:t>
      </w:r>
      <w:r w:rsidR="0035579F">
        <w:rPr>
          <w:rFonts w:ascii="Times New Roman" w:hAnsi="Times New Roman"/>
          <w:sz w:val="28"/>
          <w:szCs w:val="28"/>
          <w:lang w:val="ru-RU"/>
        </w:rPr>
        <w:t>Эндокринология</w:t>
      </w:r>
      <w:r w:rsidR="0035579F">
        <w:rPr>
          <w:rFonts w:ascii="Times New Roman" w:hAnsi="Times New Roman"/>
          <w:sz w:val="28"/>
          <w:szCs w:val="28"/>
          <w:lang w:val="ru-RU"/>
        </w:rPr>
        <w:tab/>
        <w:t>Гормоны</w:t>
      </w:r>
    </w:p>
    <w:p w:rsidR="0035579F" w:rsidRPr="00B61C1B" w:rsidRDefault="00055105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266.7pt;margin-top:3.2pt;width:23.25pt;height:26.25pt;z-index:251665408" o:connectortype="straight">
            <v:stroke endarrow="block"/>
          </v:shape>
        </w:pict>
      </w:r>
      <w:r w:rsidR="003557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</w:p>
    <w:p w:rsidR="0035579F" w:rsidRDefault="0035579F" w:rsidP="0035579F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>Жел</w:t>
      </w:r>
      <w:r w:rsidR="00E13C5C">
        <w:rPr>
          <w:rFonts w:ascii="Times New Roman" w:hAnsi="Times New Roman"/>
          <w:sz w:val="28"/>
          <w:szCs w:val="28"/>
          <w:lang w:val="ru-RU"/>
        </w:rPr>
        <w:t>езы внутренней</w:t>
      </w:r>
      <w:r w:rsidR="00E13C5C">
        <w:rPr>
          <w:rFonts w:ascii="Times New Roman" w:hAnsi="Times New Roman"/>
          <w:sz w:val="28"/>
          <w:szCs w:val="28"/>
          <w:lang w:val="ru-RU"/>
        </w:rPr>
        <w:tab/>
      </w:r>
      <w:r w:rsidR="00E13C5C">
        <w:rPr>
          <w:rFonts w:ascii="Times New Roman" w:hAnsi="Times New Roman"/>
          <w:sz w:val="28"/>
          <w:szCs w:val="28"/>
          <w:lang w:val="ru-RU"/>
        </w:rPr>
        <w:tab/>
      </w:r>
      <w:r w:rsidR="00E13C5C">
        <w:rPr>
          <w:rFonts w:ascii="Times New Roman" w:hAnsi="Times New Roman"/>
          <w:sz w:val="28"/>
          <w:szCs w:val="28"/>
          <w:lang w:val="ru-RU"/>
        </w:rPr>
        <w:tab/>
      </w:r>
      <w:r w:rsidR="00E13C5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Щитовидная железа</w:t>
      </w:r>
    </w:p>
    <w:p w:rsidR="0035579F" w:rsidRPr="00382AE8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секреции</w:t>
      </w:r>
    </w:p>
    <w:p w:rsidR="0035579F" w:rsidRDefault="0035579F" w:rsidP="0035579F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5579F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35AA">
        <w:rPr>
          <w:rFonts w:ascii="Times New Roman" w:hAnsi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/>
          <w:sz w:val="28"/>
          <w:szCs w:val="28"/>
          <w:lang w:val="ru-RU"/>
        </w:rPr>
        <w:t xml:space="preserve">  Что называют эндокринной системой?  </w:t>
      </w:r>
    </w:p>
    <w:p w:rsidR="0035579F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35AA">
        <w:rPr>
          <w:rFonts w:ascii="Times New Roman" w:hAnsi="Times New Roman"/>
          <w:b/>
          <w:sz w:val="28"/>
          <w:szCs w:val="28"/>
          <w:lang w:val="ru-RU"/>
        </w:rPr>
        <w:t>Ученик: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(Ответ: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Эндокринная система – это система желез, вырабатывающих гормоны  и выделяющих их непосредственно в кровь.)</w:t>
      </w:r>
      <w:proofErr w:type="gramEnd"/>
    </w:p>
    <w:p w:rsidR="0035579F" w:rsidRPr="00CB17BE" w:rsidRDefault="0035579F" w:rsidP="0035579F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35AA">
        <w:rPr>
          <w:rFonts w:ascii="Times New Roman" w:hAnsi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/>
          <w:sz w:val="28"/>
          <w:szCs w:val="28"/>
          <w:lang w:val="ru-RU"/>
        </w:rPr>
        <w:t xml:space="preserve"> Наука, изучающая железы внутренней секреции или эндокринную систему человека называется </w:t>
      </w:r>
      <w:r w:rsidRPr="00CB17BE">
        <w:rPr>
          <w:rFonts w:ascii="Times New Roman" w:hAnsi="Times New Roman"/>
          <w:b/>
          <w:sz w:val="28"/>
          <w:szCs w:val="28"/>
          <w:lang w:val="ru-RU"/>
        </w:rPr>
        <w:t>эндокринологией.</w:t>
      </w:r>
    </w:p>
    <w:p w:rsidR="0035579F" w:rsidRPr="00E60FB5" w:rsidRDefault="0035579F" w:rsidP="003557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b/>
          <w:i/>
          <w:sz w:val="28"/>
          <w:szCs w:val="28"/>
          <w:lang w:val="ru-RU"/>
        </w:rPr>
        <w:t xml:space="preserve">     </w:t>
      </w:r>
      <w:r w:rsidRPr="00E60FB5">
        <w:rPr>
          <w:rFonts w:ascii="Times New Roman" w:hAnsi="Times New Roman"/>
          <w:sz w:val="28"/>
          <w:szCs w:val="28"/>
          <w:lang w:val="ru-RU" w:eastAsia="ru-RU"/>
        </w:rPr>
        <w:t>Даны утвер</w:t>
      </w:r>
      <w:r w:rsidR="007D4596">
        <w:rPr>
          <w:rFonts w:ascii="Times New Roman" w:hAnsi="Times New Roman"/>
          <w:sz w:val="28"/>
          <w:szCs w:val="28"/>
          <w:lang w:val="ru-RU" w:eastAsia="ru-RU"/>
        </w:rPr>
        <w:t>ждения. Учащиеся их зачитывают,</w:t>
      </w:r>
      <w:r w:rsidRPr="00E60FB5">
        <w:rPr>
          <w:rFonts w:ascii="Times New Roman" w:hAnsi="Times New Roman"/>
          <w:sz w:val="28"/>
          <w:szCs w:val="28"/>
          <w:lang w:val="ru-RU" w:eastAsia="ru-RU"/>
        </w:rPr>
        <w:t xml:space="preserve"> соглашаются или нет.</w:t>
      </w:r>
    </w:p>
    <w:p w:rsidR="0035579F" w:rsidRPr="00E60FB5" w:rsidRDefault="0035579F" w:rsidP="0035579F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                                     Игра «Верю, не верю»</w:t>
      </w:r>
    </w:p>
    <w:p w:rsidR="0035579F" w:rsidRPr="00E60FB5" w:rsidRDefault="0035579F" w:rsidP="003557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sz w:val="28"/>
          <w:szCs w:val="28"/>
          <w:lang w:val="ru-RU" w:eastAsia="ru-RU"/>
        </w:rPr>
        <w:t>1) Русский крестьянин Махнов имел рост 2,85 м.</w:t>
      </w:r>
    </w:p>
    <w:p w:rsidR="0035579F" w:rsidRPr="00E60FB5" w:rsidRDefault="0035579F" w:rsidP="003557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sz w:val="28"/>
          <w:szCs w:val="28"/>
          <w:lang w:val="ru-RU" w:eastAsia="ru-RU"/>
        </w:rPr>
        <w:t>2) В моче человека сахара никогда не бывает.</w:t>
      </w:r>
    </w:p>
    <w:p w:rsidR="0035579F" w:rsidRPr="00E60FB5" w:rsidRDefault="0035579F" w:rsidP="003557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sz w:val="28"/>
          <w:szCs w:val="28"/>
          <w:lang w:val="ru-RU" w:eastAsia="ru-RU"/>
        </w:rPr>
        <w:t>3) У девочки в 6 лет прекратился рост.</w:t>
      </w:r>
    </w:p>
    <w:p w:rsidR="0035579F" w:rsidRPr="00E60FB5" w:rsidRDefault="0035579F" w:rsidP="003557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sz w:val="28"/>
          <w:szCs w:val="28"/>
          <w:lang w:val="ru-RU" w:eastAsia="ru-RU"/>
        </w:rPr>
        <w:t>4) Если с пищей в организм не поступа</w:t>
      </w:r>
      <w:r>
        <w:rPr>
          <w:rFonts w:ascii="Times New Roman" w:hAnsi="Times New Roman"/>
          <w:sz w:val="28"/>
          <w:szCs w:val="28"/>
          <w:lang w:val="ru-RU" w:eastAsia="ru-RU"/>
        </w:rPr>
        <w:t>ет йод, то у населения Орловской</w:t>
      </w:r>
      <w:r w:rsidRPr="00E60FB5">
        <w:rPr>
          <w:rFonts w:ascii="Times New Roman" w:hAnsi="Times New Roman"/>
          <w:sz w:val="28"/>
          <w:szCs w:val="28"/>
          <w:lang w:val="ru-RU" w:eastAsia="ru-RU"/>
        </w:rPr>
        <w:t xml:space="preserve"> области наблюдаются изменения в области шеи (зоб).</w:t>
      </w:r>
    </w:p>
    <w:p w:rsidR="0035579F" w:rsidRPr="00E60FB5" w:rsidRDefault="0035579F" w:rsidP="003557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sz w:val="28"/>
          <w:szCs w:val="28"/>
          <w:lang w:val="ru-RU" w:eastAsia="ru-RU"/>
        </w:rPr>
        <w:t>5) Известно, что в сказке Гулливер совершал путешествие в страну лилипутов. Можно ли встретить лилипутов в реальной жизни?</w:t>
      </w:r>
    </w:p>
    <w:p w:rsidR="0035579F" w:rsidRPr="00E60FB5" w:rsidRDefault="0035579F" w:rsidP="003557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sz w:val="28"/>
          <w:szCs w:val="28"/>
          <w:lang w:val="ru-RU" w:eastAsia="ru-RU"/>
        </w:rPr>
        <w:t>6) При общем анализе крови врач первым делом обращает внимание на количество сахара.</w:t>
      </w:r>
    </w:p>
    <w:p w:rsidR="0035579F" w:rsidRPr="00E60FB5" w:rsidRDefault="0035579F" w:rsidP="003557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sz w:val="28"/>
          <w:szCs w:val="28"/>
          <w:lang w:val="ru-RU" w:eastAsia="ru-RU"/>
        </w:rPr>
        <w:lastRenderedPageBreak/>
        <w:t>7) У человека при страхе или гневе учащается сердцебиение.</w:t>
      </w:r>
    </w:p>
    <w:p w:rsidR="0035579F" w:rsidRPr="00E60FB5" w:rsidRDefault="0035579F" w:rsidP="003557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sz w:val="28"/>
          <w:szCs w:val="28"/>
          <w:lang w:val="ru-RU" w:eastAsia="ru-RU"/>
        </w:rPr>
        <w:t>8) В сказке мачеха на глазах у нелюбимой падчерицы начинает трястись, глаза ее выпучиваются, шея раздувается.</w:t>
      </w:r>
    </w:p>
    <w:p w:rsidR="0035579F" w:rsidRPr="00DE212D" w:rsidRDefault="0035579F" w:rsidP="00DE21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E212D">
        <w:rPr>
          <w:rFonts w:ascii="Times New Roman" w:hAnsi="Times New Roman"/>
          <w:b/>
          <w:i/>
          <w:sz w:val="28"/>
          <w:szCs w:val="28"/>
          <w:lang w:val="ru-RU"/>
        </w:rPr>
        <w:t xml:space="preserve">Вопросы  учителя: </w:t>
      </w:r>
    </w:p>
    <w:p w:rsidR="0035579F" w:rsidRPr="00E60FB5" w:rsidRDefault="0035579F" w:rsidP="000244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0FB5">
        <w:rPr>
          <w:rFonts w:ascii="Times New Roman" w:hAnsi="Times New Roman"/>
          <w:sz w:val="28"/>
          <w:szCs w:val="28"/>
          <w:lang w:val="ru-RU" w:eastAsia="ru-RU"/>
        </w:rPr>
        <w:t>Верите ли вы, что в реальной жизни встречаются люди с такими признаками?</w:t>
      </w:r>
      <w:r w:rsidR="000244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60FB5">
        <w:rPr>
          <w:rFonts w:ascii="Times New Roman" w:hAnsi="Times New Roman"/>
          <w:sz w:val="28"/>
          <w:szCs w:val="28"/>
          <w:lang w:val="ru-RU" w:eastAsia="ru-RU"/>
        </w:rPr>
        <w:t>Нам нужно познакомиться со специфическими образованиями, которые вырабатывают особые вещества, влияющие на жизнедеяте</w:t>
      </w:r>
      <w:r w:rsidR="00024447">
        <w:rPr>
          <w:rFonts w:ascii="Times New Roman" w:hAnsi="Times New Roman"/>
          <w:sz w:val="28"/>
          <w:szCs w:val="28"/>
          <w:lang w:val="ru-RU" w:eastAsia="ru-RU"/>
        </w:rPr>
        <w:t xml:space="preserve">льность организма. </w:t>
      </w:r>
    </w:p>
    <w:p w:rsidR="0035579F" w:rsidRPr="00E60FB5" w:rsidRDefault="0035579F" w:rsidP="0035579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Учитель: Ответы </w:t>
      </w:r>
      <w:r w:rsidR="00C65DC2">
        <w:rPr>
          <w:rFonts w:ascii="Times New Roman" w:hAnsi="Times New Roman"/>
          <w:sz w:val="28"/>
          <w:szCs w:val="28"/>
          <w:lang w:val="ru-RU" w:eastAsia="ru-RU"/>
        </w:rPr>
        <w:t xml:space="preserve">на все эти вопросы мы получим в  ходе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нашего урока.</w:t>
      </w:r>
    </w:p>
    <w:p w:rsidR="00DE212D" w:rsidRDefault="0035579F" w:rsidP="00DE212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На стадии осмысления:</w:t>
      </w:r>
    </w:p>
    <w:p w:rsidR="0035579F" w:rsidRPr="00DE212D" w:rsidRDefault="0035579F" w:rsidP="00DE212D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76098">
        <w:rPr>
          <w:rFonts w:ascii="Times New Roman" w:hAnsi="Times New Roman"/>
          <w:b/>
          <w:sz w:val="28"/>
          <w:szCs w:val="28"/>
          <w:lang w:val="ru-RU"/>
        </w:rPr>
        <w:t>Сообщение 1.</w:t>
      </w:r>
      <w:r w:rsidR="00DE212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6098">
        <w:rPr>
          <w:rFonts w:ascii="Times New Roman" w:hAnsi="Times New Roman"/>
          <w:b/>
          <w:sz w:val="28"/>
          <w:szCs w:val="28"/>
          <w:lang w:val="ru-RU"/>
        </w:rPr>
        <w:t>История эндокринологии</w:t>
      </w:r>
    </w:p>
    <w:p w:rsidR="0035579F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1EE8">
        <w:rPr>
          <w:rFonts w:ascii="Times New Roman" w:hAnsi="Times New Roman"/>
          <w:b/>
          <w:sz w:val="28"/>
          <w:szCs w:val="28"/>
          <w:lang w:val="ru-RU"/>
        </w:rPr>
        <w:t>Ученик:</w:t>
      </w:r>
      <w:r>
        <w:rPr>
          <w:rFonts w:ascii="Times New Roman" w:hAnsi="Times New Roman"/>
          <w:sz w:val="28"/>
          <w:szCs w:val="28"/>
          <w:lang w:val="ru-RU"/>
        </w:rPr>
        <w:t xml:space="preserve"> Как любая наука эндокринология имеет свою историю происхождения.</w:t>
      </w:r>
      <w:r w:rsidRPr="009347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Железами внутренней секреции, или эндокринными, называют железы, не имеющие выводных протоков. Продукты своей жизнедеятельности</w:t>
      </w:r>
      <w:r w:rsidRPr="00781846">
        <w:rPr>
          <w:rFonts w:ascii="Times New Roman" w:hAnsi="Times New Roman"/>
          <w:b/>
          <w:sz w:val="28"/>
          <w:szCs w:val="28"/>
          <w:lang w:val="ru-RU"/>
        </w:rPr>
        <w:t>, гормоны</w:t>
      </w:r>
      <w:r>
        <w:rPr>
          <w:rFonts w:ascii="Times New Roman" w:hAnsi="Times New Roman"/>
          <w:sz w:val="28"/>
          <w:szCs w:val="28"/>
          <w:lang w:val="ru-RU"/>
        </w:rPr>
        <w:t xml:space="preserve">, они выделяют во внутреннюю среду организма – кровь, лимфу, тканевую жидкость. Впервые в науку этот термин ввели в 1905 г. английские физиологи В.Э.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Старлинг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У. Бейлис.  В 1855 г. К. Бернар установил принципы внутренней секреции и классифицировал  железы на две группы – железы внутренней и внешней секреции. Вот поэтому принято считать 1855 год – годом рождения эндокринологии.</w:t>
      </w:r>
    </w:p>
    <w:p w:rsidR="0035579F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5061">
        <w:rPr>
          <w:rFonts w:ascii="Times New Roman" w:hAnsi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/>
          <w:sz w:val="28"/>
          <w:szCs w:val="28"/>
          <w:lang w:val="ru-RU"/>
        </w:rPr>
        <w:t xml:space="preserve"> Какими свойствами наделены гормоны?</w:t>
      </w:r>
    </w:p>
    <w:p w:rsidR="0035579F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5061">
        <w:rPr>
          <w:rFonts w:ascii="Times New Roman" w:hAnsi="Times New Roman"/>
          <w:b/>
          <w:sz w:val="28"/>
          <w:szCs w:val="28"/>
          <w:lang w:val="ru-RU"/>
        </w:rPr>
        <w:t>Ученик:</w:t>
      </w:r>
      <w:r>
        <w:rPr>
          <w:rFonts w:ascii="Times New Roman" w:hAnsi="Times New Roman"/>
          <w:sz w:val="28"/>
          <w:szCs w:val="28"/>
          <w:lang w:val="ru-RU"/>
        </w:rPr>
        <w:t xml:space="preserve"> Гормоны – биологически активные вещества, вырабатываемые железами внутренней секреции. Гормоны обладают специфичностью, то есть влияют на строго определенные клетки, ткани или органы. Гормоны очень активны, действуют в ничтожно малых количествах. Гормоны быстро разрушаются, поэтому они должны поступать в кровь или в тканевую жидкость постоянно.</w:t>
      </w:r>
    </w:p>
    <w:p w:rsidR="0035579F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6461C">
        <w:rPr>
          <w:rFonts w:ascii="Times New Roman" w:hAnsi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/>
          <w:sz w:val="28"/>
          <w:szCs w:val="28"/>
          <w:lang w:val="ru-RU"/>
        </w:rPr>
        <w:t xml:space="preserve"> Почему довольно часто употребляют понятие нервно-гуморальная регуляция?</w:t>
      </w:r>
    </w:p>
    <w:p w:rsidR="0035579F" w:rsidRPr="00C71E20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6461C">
        <w:rPr>
          <w:rFonts w:ascii="Times New Roman" w:hAnsi="Times New Roman"/>
          <w:b/>
          <w:sz w:val="28"/>
          <w:szCs w:val="28"/>
          <w:lang w:val="ru-RU"/>
        </w:rPr>
        <w:t>Ученик:</w:t>
      </w:r>
      <w:r>
        <w:rPr>
          <w:rFonts w:ascii="Times New Roman" w:hAnsi="Times New Roman"/>
          <w:sz w:val="28"/>
          <w:szCs w:val="28"/>
          <w:lang w:val="ru-RU"/>
        </w:rPr>
        <w:t xml:space="preserve"> Нервный и гуморальный способы регуляции функций нашего организма тесно взаимосвязаны: нервная система управляет работой желез, а те в свою очередь, с помощью выделяемых гормонов влияют на воспринимающие нервные окончания и нервные центры.</w:t>
      </w:r>
    </w:p>
    <w:p w:rsidR="0035579F" w:rsidRPr="00382AE8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A3D72">
        <w:rPr>
          <w:rFonts w:ascii="Times New Roman" w:hAnsi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 разговор пойдет о нарушениях нервно-гуморальной регуляции, их признаках и профилактике. Учащиеся подготовили ряд сообщений по данному вопросу.</w:t>
      </w:r>
    </w:p>
    <w:p w:rsidR="0035579F" w:rsidRDefault="0035579F" w:rsidP="0035579F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BA546E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</w:t>
      </w:r>
      <w:r w:rsidRPr="00984D04">
        <w:rPr>
          <w:rFonts w:ascii="Times New Roman" w:hAnsi="Times New Roman"/>
          <w:b/>
          <w:i/>
          <w:sz w:val="28"/>
          <w:szCs w:val="28"/>
          <w:lang w:val="ru-RU"/>
        </w:rPr>
        <w:t xml:space="preserve">На стадии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осмысления</w:t>
      </w:r>
    </w:p>
    <w:p w:rsidR="0035579F" w:rsidRPr="00781846" w:rsidRDefault="0035579F" w:rsidP="0035579F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03FE">
        <w:rPr>
          <w:rFonts w:ascii="Times New Roman" w:hAnsi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E212D">
        <w:rPr>
          <w:rFonts w:ascii="Times New Roman" w:hAnsi="Times New Roman"/>
          <w:b/>
          <w:sz w:val="28"/>
          <w:szCs w:val="28"/>
          <w:lang w:val="ru-RU"/>
        </w:rPr>
        <w:t>Совершим экскурс в историю</w:t>
      </w:r>
      <w:r w:rsidRPr="00C975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212D" w:rsidRDefault="0035579F" w:rsidP="00DE212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Когда Наполеон собирался воевать с Россией, в Альпы были посланы вербовщики, чтобы набрать солдат, не боявшихся морозов. Вербовщики вернулись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трясущимися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 страха. Они утверждали, что встречали целые деревни, заселенные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кретинами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людьми, имеющими зоб.  В армии  они могли бы только чистить конюшни. Почему люди, дышавшие чистым горным воздухом, пившие чистейшую воду, оказались больными?  Можно ли им помочь? </w:t>
      </w:r>
    </w:p>
    <w:p w:rsidR="0035579F" w:rsidRPr="00DA3D72" w:rsidRDefault="0035579F" w:rsidP="00DE212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6098">
        <w:rPr>
          <w:rFonts w:ascii="Times New Roman" w:hAnsi="Times New Roman"/>
          <w:b/>
          <w:sz w:val="28"/>
          <w:szCs w:val="28"/>
          <w:lang w:val="ru-RU"/>
        </w:rPr>
        <w:lastRenderedPageBreak/>
        <w:t>Сообщение</w:t>
      </w:r>
      <w:r w:rsidR="00DE212D">
        <w:rPr>
          <w:rFonts w:ascii="Times New Roman" w:hAnsi="Times New Roman"/>
          <w:b/>
          <w:sz w:val="28"/>
          <w:szCs w:val="28"/>
          <w:lang w:val="ru-RU"/>
        </w:rPr>
        <w:t xml:space="preserve">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098">
        <w:rPr>
          <w:rFonts w:ascii="Times New Roman" w:hAnsi="Times New Roman"/>
          <w:b/>
          <w:sz w:val="28"/>
          <w:szCs w:val="28"/>
          <w:lang w:val="ru-RU"/>
        </w:rPr>
        <w:t>Щитовидная железа и её гормоны</w:t>
      </w:r>
    </w:p>
    <w:p w:rsidR="0035579F" w:rsidRDefault="0035579F" w:rsidP="00E22EDE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5AA">
        <w:rPr>
          <w:rFonts w:ascii="Times New Roman" w:hAnsi="Times New Roman"/>
          <w:b/>
          <w:sz w:val="28"/>
          <w:szCs w:val="28"/>
          <w:lang w:val="ru-RU"/>
        </w:rPr>
        <w:t>Ученик:</w:t>
      </w:r>
      <w:r>
        <w:rPr>
          <w:rFonts w:ascii="Times New Roman" w:hAnsi="Times New Roman"/>
          <w:sz w:val="28"/>
          <w:szCs w:val="28"/>
          <w:lang w:val="ru-RU"/>
        </w:rPr>
        <w:t xml:space="preserve"> То обстоятельство, что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кретинизм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некоторые другие заболевания, связанные с нарушением деятельности щитовидной железы, встречаются преимущественно в горных районах, объясняется недостатком йода в питьевой в</w:t>
      </w:r>
      <w:r w:rsidR="00BA546E">
        <w:rPr>
          <w:rFonts w:ascii="Times New Roman" w:hAnsi="Times New Roman"/>
          <w:sz w:val="28"/>
          <w:szCs w:val="28"/>
          <w:lang w:val="ru-RU"/>
        </w:rPr>
        <w:t xml:space="preserve">оде. </w:t>
      </w:r>
      <w:r>
        <w:rPr>
          <w:rFonts w:ascii="Times New Roman" w:hAnsi="Times New Roman"/>
          <w:sz w:val="28"/>
          <w:szCs w:val="28"/>
          <w:lang w:val="ru-RU"/>
        </w:rPr>
        <w:t xml:space="preserve"> В организме взрослого человека содержится 20-50 мг йода, из которых около 8 мг сконцентрировано в щитовидной железе. Эта железа расположена в области гортани и состоит из оплетенных кровеносными сосудами микроскопических пузырьков, где накапливается гормон – тироксин. Непременной составной частью тироксина является йод. Если человек получает йод в недостаточном количестве, это, как правило, приводит к заболеванию эндемическим зобом, что сопровождается увеличением размеров щитовидной железы.  При недостатке йода задерживается рост ребенка, замедляется его психическое развитие, иногда даже развивается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кретинизм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="00E22E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Недостаток тироксина значительно замедляет обмен веществ, вызывая тяжелую болезнь микседему, или слизистый отек. У больных микседемой кожа становится сухой, грубой, отечной, выпадают волосы, обмен веществ понижается до 25%. Нарушается нормальная психическая деятельность, наступает расстройство половой функции.</w:t>
      </w:r>
    </w:p>
    <w:p w:rsidR="0035579F" w:rsidRDefault="0035579F" w:rsidP="0035579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5AA">
        <w:rPr>
          <w:rFonts w:ascii="Times New Roman" w:hAnsi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/>
          <w:sz w:val="28"/>
          <w:szCs w:val="28"/>
          <w:lang w:val="ru-RU"/>
        </w:rPr>
        <w:t xml:space="preserve"> Усиленная деятельность щитовидной железы приводит к заболеванию, известному как базедова болезнь, или диффузно-токсический зоб. В 1840 году русский врач-окулист Базедов в клинической картине этого заболевания выделил основные его признаки: зоб, пучеглазие, тахикардию. Человек становится очень раздражительным, пугливым, беспокойным, ускоряется обмен веществ, повышается количество расходуемой энергии, в результате чего человек худеет. Наблюдается быстрая утомляемость и повышенная потливость.</w:t>
      </w:r>
    </w:p>
    <w:p w:rsidR="002552ED" w:rsidRDefault="0035579F" w:rsidP="009A628E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85E3D">
        <w:rPr>
          <w:rFonts w:ascii="Times New Roman" w:hAnsi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/>
          <w:sz w:val="28"/>
          <w:szCs w:val="28"/>
          <w:lang w:val="ru-RU"/>
        </w:rPr>
        <w:t xml:space="preserve"> Решим небольшую задачу</w:t>
      </w:r>
      <w:r w:rsidR="002552ED">
        <w:rPr>
          <w:rFonts w:ascii="Times New Roman" w:hAnsi="Times New Roman"/>
          <w:sz w:val="28"/>
          <w:szCs w:val="28"/>
          <w:lang w:val="ru-RU"/>
        </w:rPr>
        <w:t>.</w:t>
      </w:r>
    </w:p>
    <w:p w:rsidR="0035579F" w:rsidRPr="00DE212D" w:rsidRDefault="0035579F" w:rsidP="00DE212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Учитель: </w:t>
      </w:r>
      <w:r w:rsidRPr="000F6CB7">
        <w:rPr>
          <w:rFonts w:ascii="Times New Roman" w:hAnsi="Times New Roman"/>
          <w:b/>
          <w:i/>
          <w:sz w:val="28"/>
          <w:szCs w:val="28"/>
          <w:lang w:val="ru-RU"/>
        </w:rPr>
        <w:t xml:space="preserve">Почему в </w:t>
      </w:r>
      <w:r w:rsidR="00B141D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F6CB7">
        <w:rPr>
          <w:rFonts w:ascii="Times New Roman" w:hAnsi="Times New Roman"/>
          <w:b/>
          <w:i/>
          <w:sz w:val="28"/>
          <w:szCs w:val="28"/>
          <w:lang w:val="ru-RU"/>
        </w:rPr>
        <w:t xml:space="preserve">Китае </w:t>
      </w:r>
      <w:r w:rsidR="00B141D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F6CB7">
        <w:rPr>
          <w:rFonts w:ascii="Times New Roman" w:hAnsi="Times New Roman"/>
          <w:b/>
          <w:i/>
          <w:sz w:val="28"/>
          <w:szCs w:val="28"/>
          <w:lang w:val="ru-RU"/>
        </w:rPr>
        <w:t>больных зобом издавна лечат золой морских губок?</w:t>
      </w:r>
    </w:p>
    <w:p w:rsidR="0035579F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Информация-подсказка.</w:t>
      </w:r>
      <w:r>
        <w:rPr>
          <w:rFonts w:ascii="Times New Roman" w:hAnsi="Times New Roman"/>
          <w:sz w:val="28"/>
          <w:szCs w:val="28"/>
          <w:lang w:val="ru-RU"/>
        </w:rPr>
        <w:t xml:space="preserve"> Ежедневный прием небольших доз соединений йода помогает избавиться от зоба. Морские губки богаты йодом. Поэтому в Китае и Японии больных зобом издавна лечат золой морских губок. Также богата йодом морская капуста: в 100г содержится 250мг йода.</w:t>
      </w:r>
    </w:p>
    <w:p w:rsidR="0035579F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5E1C">
        <w:rPr>
          <w:rFonts w:ascii="Times New Roman" w:hAnsi="Times New Roman"/>
          <w:b/>
          <w:sz w:val="28"/>
          <w:szCs w:val="28"/>
          <w:lang w:val="ru-RU"/>
        </w:rPr>
        <w:t>Задание.</w:t>
      </w:r>
      <w:r>
        <w:rPr>
          <w:rFonts w:ascii="Times New Roman" w:hAnsi="Times New Roman"/>
          <w:sz w:val="28"/>
          <w:szCs w:val="28"/>
          <w:lang w:val="ru-RU"/>
        </w:rPr>
        <w:t xml:space="preserve"> Вычислите, сколько морской капусты необходимо съедать ежесуточно, для того чтобы восполнить суточную потребность организма в йоде (800 мг).   </w:t>
      </w:r>
    </w:p>
    <w:p w:rsidR="0035579F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3FE">
        <w:rPr>
          <w:rFonts w:ascii="Times New Roman" w:hAnsi="Times New Roman"/>
          <w:b/>
          <w:sz w:val="28"/>
          <w:szCs w:val="28"/>
          <w:lang w:val="ru-RU"/>
        </w:rPr>
        <w:t>Ученик:</w:t>
      </w:r>
      <w:r>
        <w:rPr>
          <w:rFonts w:ascii="Times New Roman" w:hAnsi="Times New Roman"/>
          <w:sz w:val="28"/>
          <w:szCs w:val="28"/>
          <w:lang w:val="ru-RU"/>
        </w:rPr>
        <w:t xml:space="preserve">  (Ответ 320г.)</w:t>
      </w:r>
    </w:p>
    <w:p w:rsidR="0035579F" w:rsidRPr="00310237" w:rsidRDefault="00DE212D" w:rsidP="00DE212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35579F" w:rsidRPr="00310237">
        <w:rPr>
          <w:rFonts w:ascii="Times New Roman" w:hAnsi="Times New Roman"/>
          <w:b/>
          <w:i/>
          <w:sz w:val="28"/>
          <w:szCs w:val="28"/>
          <w:lang w:val="ru-RU"/>
        </w:rPr>
        <w:t>На стадии осмысления:</w:t>
      </w:r>
    </w:p>
    <w:p w:rsidR="0035579F" w:rsidRDefault="0035579F" w:rsidP="003557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1EE8"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r w:rsidRPr="00491EE8">
        <w:rPr>
          <w:rFonts w:ascii="Times New Roman" w:hAnsi="Times New Roman"/>
          <w:sz w:val="28"/>
          <w:szCs w:val="28"/>
          <w:lang w:val="ru-RU"/>
        </w:rPr>
        <w:t xml:space="preserve">Как-то в одном из японских городов к </w:t>
      </w:r>
      <w:r>
        <w:rPr>
          <w:rFonts w:ascii="Times New Roman" w:hAnsi="Times New Roman"/>
          <w:sz w:val="28"/>
          <w:szCs w:val="28"/>
          <w:lang w:val="ru-RU"/>
        </w:rPr>
        <w:t>врачу обратился юноша, который умолял вылечить его от слишком высокого роста. В самом деле, юноша был неимоверно высок – 2 м 17 см и все ещё продолжал расти. Что же за беда с ним приключилась?</w:t>
      </w:r>
    </w:p>
    <w:p w:rsidR="0035579F" w:rsidRDefault="0035579F" w:rsidP="0035579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Сообщение </w:t>
      </w:r>
      <w:r w:rsidR="00DE212D">
        <w:rPr>
          <w:rFonts w:ascii="Times New Roman" w:hAnsi="Times New Roman"/>
          <w:b/>
          <w:sz w:val="28"/>
          <w:szCs w:val="28"/>
          <w:lang w:val="ru-RU"/>
        </w:rPr>
        <w:t>3.  Гипофиз</w:t>
      </w:r>
    </w:p>
    <w:p w:rsidR="0035579F" w:rsidRDefault="0035579F" w:rsidP="000244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Ученик: </w:t>
      </w:r>
      <w:r>
        <w:rPr>
          <w:rFonts w:ascii="Times New Roman" w:hAnsi="Times New Roman"/>
          <w:sz w:val="28"/>
          <w:szCs w:val="28"/>
          <w:lang w:val="ru-RU"/>
        </w:rPr>
        <w:t>Ученые выяснили, что процессом рост</w:t>
      </w:r>
      <w:r w:rsidR="00BA546E">
        <w:rPr>
          <w:rFonts w:ascii="Times New Roman" w:hAnsi="Times New Roman"/>
          <w:sz w:val="28"/>
          <w:szCs w:val="28"/>
          <w:lang w:val="ru-RU"/>
        </w:rPr>
        <w:t>а ведает гипофиз.</w:t>
      </w:r>
      <w:r>
        <w:rPr>
          <w:rFonts w:ascii="Times New Roman" w:hAnsi="Times New Roman"/>
          <w:sz w:val="28"/>
          <w:szCs w:val="28"/>
          <w:lang w:val="ru-RU"/>
        </w:rPr>
        <w:t xml:space="preserve"> Гипофиз вырабатывает до 25 гормонов, одним из которых  является </w:t>
      </w:r>
      <w:r w:rsidRPr="009A0C21">
        <w:rPr>
          <w:rFonts w:ascii="Times New Roman" w:hAnsi="Times New Roman"/>
          <w:b/>
          <w:sz w:val="28"/>
          <w:szCs w:val="28"/>
          <w:lang w:val="ru-RU"/>
        </w:rPr>
        <w:t xml:space="preserve">гормон </w:t>
      </w:r>
      <w:r w:rsidRPr="009A0C21">
        <w:rPr>
          <w:rFonts w:ascii="Times New Roman" w:hAnsi="Times New Roman"/>
          <w:b/>
          <w:sz w:val="28"/>
          <w:szCs w:val="28"/>
          <w:lang w:val="ru-RU"/>
        </w:rPr>
        <w:lastRenderedPageBreak/>
        <w:t>роста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соматотропин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При правильной деятельности этой железы человек растет нормально. Если в детстве гипофиз продуцирует гормон слишком щедро, то ребенок вырастает гигантом, а недостаточное выделение гормона роста вызывает карликовость. Самым маленьким человеком в мире 38 см была карлица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Гилари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Агибе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прожившая 60 лет. Другие известные науке карлики были значительно выше  -  до 66-96 см. В книгу рекордов Гиннеса занесены доминиканец Нельсон 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Росси, чей рост всего 71 см, и китаец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Пинцин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ростом 74 см. А теперь о гигантах. Гигантами были Петр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ервый (2</w:t>
      </w:r>
      <w:r w:rsidR="00C65DC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13см), финн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Клянус</w:t>
      </w:r>
      <w:proofErr w:type="spellEnd"/>
      <w:r w:rsidR="00C65DC2">
        <w:rPr>
          <w:rFonts w:ascii="Times New Roman" w:hAnsi="Times New Roman"/>
          <w:sz w:val="28"/>
          <w:szCs w:val="28"/>
          <w:lang w:val="ru-RU"/>
        </w:rPr>
        <w:t xml:space="preserve"> (2,83см), русский крестьянин Мах</w:t>
      </w:r>
      <w:r>
        <w:rPr>
          <w:rFonts w:ascii="Times New Roman" w:hAnsi="Times New Roman"/>
          <w:sz w:val="28"/>
          <w:szCs w:val="28"/>
          <w:lang w:val="ru-RU"/>
        </w:rPr>
        <w:t>нов (2</w:t>
      </w:r>
      <w:r w:rsidR="00C65DC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85см). Высоким можно считать Роберта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Вадлофа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Мальчик появился на свет в обычной семье и весил 3800 г, но в 5 лет его рост уже составлял -168 см, а в 8 лет – 190 см, в 13 лет – 220 см. Роберт скончался в возрасте 22 лет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ыработка гормона роста в избытке у взрослого человека приводит к акромегалии. Известен случай, когда у девочки в 6 лет прекратился рост. В 9 лет ее рост составил 90 см. чтобы увеличить её рост, ей вводили гормон роста в течение 8,5 месяцев. За это время она подросла на 7 см, а в последующие 2 года еще на 14 см.</w:t>
      </w:r>
    </w:p>
    <w:p w:rsidR="0035579F" w:rsidRPr="009A0C21" w:rsidRDefault="0035579F" w:rsidP="0035579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A0C21"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/>
          <w:sz w:val="28"/>
          <w:szCs w:val="28"/>
          <w:lang w:val="ru-RU"/>
        </w:rPr>
        <w:t>Что представляет собой гипофиз и где располагается в организме человека?  Можно ли помочь ребенку при замедлении роста?</w:t>
      </w:r>
    </w:p>
    <w:p w:rsidR="0035579F" w:rsidRDefault="0035579F" w:rsidP="0035579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65EF2">
        <w:rPr>
          <w:rFonts w:ascii="Times New Roman" w:hAnsi="Times New Roman"/>
          <w:b/>
          <w:sz w:val="28"/>
          <w:szCs w:val="28"/>
          <w:lang w:val="ru-RU"/>
        </w:rPr>
        <w:t>Ученик</w:t>
      </w:r>
      <w:r>
        <w:rPr>
          <w:rFonts w:ascii="Times New Roman" w:hAnsi="Times New Roman"/>
          <w:sz w:val="28"/>
          <w:szCs w:val="28"/>
          <w:lang w:val="ru-RU"/>
        </w:rPr>
        <w:t>: Чтобы увеличить рост, нужно вводить в организм ребенка гормон роста.</w:t>
      </w:r>
    </w:p>
    <w:p w:rsidR="0035579F" w:rsidRDefault="0035579F" w:rsidP="00DE212D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117F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DE212D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B0117F">
        <w:rPr>
          <w:rFonts w:ascii="Times New Roman" w:hAnsi="Times New Roman"/>
          <w:b/>
          <w:sz w:val="28"/>
          <w:szCs w:val="28"/>
          <w:lang w:val="ru-RU"/>
        </w:rPr>
        <w:t>Сообщение 4.</w:t>
      </w:r>
      <w:r w:rsidR="00DE212D">
        <w:rPr>
          <w:rFonts w:ascii="Times New Roman" w:hAnsi="Times New Roman"/>
          <w:b/>
          <w:sz w:val="28"/>
          <w:szCs w:val="28"/>
          <w:lang w:val="ru-RU"/>
        </w:rPr>
        <w:t xml:space="preserve"> Сахарное равновесие в крови</w:t>
      </w:r>
    </w:p>
    <w:p w:rsidR="0035579F" w:rsidRPr="00FC4B40" w:rsidRDefault="0035579F" w:rsidP="0035579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Ученик: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CB17BE">
        <w:rPr>
          <w:rFonts w:ascii="Times New Roman" w:hAnsi="Times New Roman"/>
          <w:sz w:val="28"/>
          <w:szCs w:val="28"/>
          <w:lang w:val="ru-RU"/>
        </w:rPr>
        <w:t xml:space="preserve">едостаточное выделение </w:t>
      </w:r>
      <w:r>
        <w:rPr>
          <w:rFonts w:ascii="Times New Roman" w:hAnsi="Times New Roman"/>
          <w:sz w:val="28"/>
          <w:szCs w:val="28"/>
          <w:lang w:val="ru-RU"/>
        </w:rPr>
        <w:t>поджелудочной железой гормона инсулина вызывает тяжелую болезнь – диабет. При этом заболевании поджелудочная железа почти не вырабатывает инсулин. Организм теряет способность усваивать сахар, он накапливается в крови и выводится с мочой.</w:t>
      </w:r>
    </w:p>
    <w:p w:rsidR="0035579F" w:rsidRDefault="0035579F" w:rsidP="0035579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Недостаток инсулина приводит к обезвоживанию тканей и потере воды организмом, что вызывает у больного мучительную жажду. Больной выделяет в сутки от 10до 30 л мочи. Содержание сахара в ней может достигать до 5-10% (в норме моча не содержит сахара). Наблюдается исхудание, иногда,  наоборот ожирение. У диабетиков нарушается обмен жиров и белков. Белки расщепляются не полностью, промежуточные продукты ядовиты и вызывают тяжелое самоотравление организма.</w:t>
      </w:r>
    </w:p>
    <w:p w:rsidR="0035579F" w:rsidRDefault="00BA546E" w:rsidP="00BA546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5579F" w:rsidRPr="00520F0F"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r w:rsidR="0035579F">
        <w:rPr>
          <w:rFonts w:ascii="Times New Roman" w:hAnsi="Times New Roman"/>
          <w:sz w:val="28"/>
          <w:szCs w:val="28"/>
          <w:lang w:val="ru-RU"/>
        </w:rPr>
        <w:t>С</w:t>
      </w:r>
      <w:r w:rsidR="0035579F" w:rsidRPr="00520F0F">
        <w:rPr>
          <w:rFonts w:ascii="Times New Roman" w:hAnsi="Times New Roman"/>
          <w:sz w:val="28"/>
          <w:szCs w:val="28"/>
          <w:lang w:val="ru-RU"/>
        </w:rPr>
        <w:t xml:space="preserve">ейчас диабет перестал быть смертельным заболеванием, его лечат инъекциями инсулина. </w:t>
      </w:r>
      <w:r w:rsidR="0035579F" w:rsidRPr="00520F0F">
        <w:rPr>
          <w:rFonts w:ascii="Times New Roman" w:hAnsi="Times New Roman"/>
          <w:sz w:val="28"/>
          <w:szCs w:val="28"/>
          <w:lang w:val="ru-RU"/>
        </w:rPr>
        <w:tab/>
      </w:r>
      <w:r w:rsidR="0035579F">
        <w:rPr>
          <w:rFonts w:ascii="Times New Roman" w:hAnsi="Times New Roman"/>
          <w:sz w:val="28"/>
          <w:szCs w:val="28"/>
          <w:lang w:val="ru-RU"/>
        </w:rPr>
        <w:t>Исходными продуктами для производства инсулинов является поджелудочная железа крупного рогатого скота и свиней. С 1982г. в практику лечения больных сахарным диабетом вошло применение синтезированного человеческого инсулина.</w:t>
      </w:r>
    </w:p>
    <w:p w:rsidR="00DE212D" w:rsidRDefault="0035579F" w:rsidP="00DE212D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C4279">
        <w:rPr>
          <w:rFonts w:ascii="Times New Roman" w:hAnsi="Times New Roman"/>
          <w:b/>
          <w:sz w:val="28"/>
          <w:szCs w:val="28"/>
          <w:lang w:val="ru-RU"/>
        </w:rPr>
        <w:t>Вопрос:</w:t>
      </w:r>
      <w:r>
        <w:rPr>
          <w:rFonts w:ascii="Times New Roman" w:hAnsi="Times New Roman"/>
          <w:sz w:val="28"/>
          <w:szCs w:val="28"/>
          <w:lang w:val="ru-RU"/>
        </w:rPr>
        <w:t xml:space="preserve"> Каковы симптомы сахарного диабета?</w:t>
      </w:r>
    </w:p>
    <w:p w:rsidR="0035579F" w:rsidRPr="00DE212D" w:rsidRDefault="00DE212D" w:rsidP="00DE212D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Сообщение 5.</w:t>
      </w:r>
      <w:r w:rsidR="0035579F">
        <w:rPr>
          <w:rFonts w:ascii="Times New Roman" w:hAnsi="Times New Roman"/>
          <w:b/>
          <w:sz w:val="28"/>
          <w:szCs w:val="28"/>
          <w:lang w:val="ru-RU"/>
        </w:rPr>
        <w:t xml:space="preserve"> Гормон активных действий</w:t>
      </w:r>
    </w:p>
    <w:p w:rsidR="0035579F" w:rsidRPr="00346B8F" w:rsidRDefault="0035579F" w:rsidP="0035579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46B8F">
        <w:rPr>
          <w:rFonts w:ascii="Times New Roman" w:hAnsi="Times New Roman"/>
          <w:b/>
          <w:sz w:val="28"/>
          <w:szCs w:val="28"/>
          <w:lang w:val="ru-RU"/>
        </w:rPr>
        <w:t>Ученик:</w:t>
      </w:r>
      <w:r>
        <w:rPr>
          <w:rFonts w:ascii="Times New Roman" w:hAnsi="Times New Roman"/>
          <w:sz w:val="28"/>
          <w:szCs w:val="28"/>
          <w:lang w:val="ru-RU"/>
        </w:rPr>
        <w:t xml:space="preserve"> Надпочечники – небольшие парные железки, массой 6-8 г. они располагаются на верхних полюсах почек. Надпочечники выделяют гормоны стресса – адреналин и норадреналин, которые усиливают сердечную деятельность, вызывают сокращение сосудов, расширение бронхов, повышение работоспособности, возбуждают нервные центры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непроизвольных мышц, готовя, таким образом, организм к активной деятельности. При недост</w:t>
      </w:r>
      <w:r w:rsidR="00552EB1">
        <w:rPr>
          <w:rFonts w:ascii="Times New Roman" w:hAnsi="Times New Roman"/>
          <w:sz w:val="28"/>
          <w:szCs w:val="28"/>
          <w:lang w:val="ru-RU"/>
        </w:rPr>
        <w:t xml:space="preserve">атке этих гормонов развивается </w:t>
      </w:r>
      <w:proofErr w:type="spellStart"/>
      <w:r w:rsidR="00552EB1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ддисонова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или бронзовая болезнь. Она была открыта в 1855 г. английским врачом Т</w:t>
      </w:r>
      <w:r w:rsidR="00E54B7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54B76">
        <w:rPr>
          <w:rFonts w:ascii="Times New Roman" w:hAnsi="Times New Roman"/>
          <w:sz w:val="28"/>
          <w:szCs w:val="28"/>
          <w:lang w:val="ru-RU"/>
        </w:rPr>
        <w:t>Аддисоном</w:t>
      </w:r>
      <w:proofErr w:type="spellEnd"/>
      <w:r w:rsidR="00E54B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552ED"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 w:rsidR="002552ED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ддисоновой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болезни нарушается солевой обмен между кровью и тканями тела. Лечат ее введением гормонов надпочечников.  </w:t>
      </w:r>
    </w:p>
    <w:p w:rsidR="0035579F" w:rsidRDefault="0035579F" w:rsidP="0035579F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2439F">
        <w:rPr>
          <w:rFonts w:ascii="Times New Roman" w:hAnsi="Times New Roman"/>
          <w:b/>
          <w:sz w:val="28"/>
          <w:szCs w:val="28"/>
          <w:lang w:val="ru-RU"/>
        </w:rPr>
        <w:t>Вопрос:</w:t>
      </w:r>
      <w:r>
        <w:rPr>
          <w:rFonts w:ascii="Times New Roman" w:hAnsi="Times New Roman"/>
          <w:sz w:val="28"/>
          <w:szCs w:val="28"/>
          <w:lang w:val="ru-RU"/>
        </w:rPr>
        <w:t xml:space="preserve"> Как гормон надпочечников адреналин влияет на организм?           </w:t>
      </w:r>
    </w:p>
    <w:p w:rsidR="0035579F" w:rsidRPr="00E22EDE" w:rsidRDefault="0035579F" w:rsidP="00E22ED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</w:t>
      </w:r>
      <w:r w:rsidRPr="00E22EDE">
        <w:rPr>
          <w:rFonts w:ascii="Times New Roman" w:hAnsi="Times New Roman"/>
          <w:b/>
          <w:sz w:val="28"/>
          <w:szCs w:val="28"/>
          <w:lang w:val="ru-RU"/>
        </w:rPr>
        <w:t>Закреплени</w:t>
      </w:r>
      <w:r w:rsidR="00E22EDE">
        <w:rPr>
          <w:rFonts w:ascii="Times New Roman" w:hAnsi="Times New Roman"/>
          <w:b/>
          <w:sz w:val="28"/>
          <w:szCs w:val="28"/>
          <w:lang w:val="ru-RU"/>
        </w:rPr>
        <w:t xml:space="preserve">е  изученного материала  </w:t>
      </w:r>
    </w:p>
    <w:p w:rsidR="0035579F" w:rsidRPr="00E22EDE" w:rsidRDefault="0035579F" w:rsidP="0035579F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Pr="008718E4">
        <w:rPr>
          <w:rFonts w:ascii="Times New Roman" w:hAnsi="Times New Roman"/>
          <w:b/>
          <w:i/>
          <w:sz w:val="28"/>
          <w:szCs w:val="28"/>
          <w:lang w:val="ru-RU"/>
        </w:rPr>
        <w:t xml:space="preserve">Рефлексия </w:t>
      </w:r>
      <w:r w:rsidR="00E22EDE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="00E22EDE">
        <w:rPr>
          <w:rFonts w:ascii="Times New Roman" w:hAnsi="Times New Roman"/>
          <w:sz w:val="28"/>
          <w:szCs w:val="28"/>
          <w:lang w:val="ru-RU"/>
        </w:rPr>
        <w:t>Заполните таблицу)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579F" w:rsidRDefault="0035579F" w:rsidP="0035579F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>Пример выполнения задания учащимися</w:t>
      </w:r>
    </w:p>
    <w:p w:rsidR="0035579F" w:rsidRPr="00B63656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125"/>
        <w:gridCol w:w="1891"/>
        <w:gridCol w:w="5555"/>
      </w:tblGrid>
      <w:tr w:rsidR="0035579F" w:rsidRPr="008718E4" w:rsidTr="00FC069F">
        <w:tc>
          <w:tcPr>
            <w:tcW w:w="9571" w:type="dxa"/>
            <w:gridSpan w:val="3"/>
          </w:tcPr>
          <w:p w:rsidR="0035579F" w:rsidRPr="00B63656" w:rsidRDefault="0035579F" w:rsidP="00FC069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</w:t>
            </w:r>
          </w:p>
        </w:tc>
      </w:tr>
      <w:tr w:rsidR="0035579F" w:rsidTr="00FC069F">
        <w:tc>
          <w:tcPr>
            <w:tcW w:w="1951" w:type="dxa"/>
          </w:tcPr>
          <w:p w:rsidR="0035579F" w:rsidRPr="00B63656" w:rsidRDefault="0035579F" w:rsidP="00FC069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  Железа</w:t>
            </w:r>
          </w:p>
        </w:tc>
        <w:tc>
          <w:tcPr>
            <w:tcW w:w="1559" w:type="dxa"/>
          </w:tcPr>
          <w:p w:rsidR="0035579F" w:rsidRPr="00B63656" w:rsidRDefault="0035579F" w:rsidP="00FC069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   Гормон</w:t>
            </w:r>
          </w:p>
        </w:tc>
        <w:tc>
          <w:tcPr>
            <w:tcW w:w="6061" w:type="dxa"/>
          </w:tcPr>
          <w:p w:rsidR="0035579F" w:rsidRPr="00B63656" w:rsidRDefault="0035579F" w:rsidP="00FC069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             Воздействие на организм</w:t>
            </w:r>
          </w:p>
        </w:tc>
      </w:tr>
      <w:tr w:rsidR="0035579F" w:rsidRPr="00E22EDE" w:rsidTr="00FC069F">
        <w:tc>
          <w:tcPr>
            <w:tcW w:w="195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Гипофиз</w:t>
            </w:r>
          </w:p>
        </w:tc>
        <w:tc>
          <w:tcPr>
            <w:tcW w:w="1559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Гормон роста</w:t>
            </w:r>
          </w:p>
        </w:tc>
        <w:tc>
          <w:tcPr>
            <w:tcW w:w="606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Регулирует рост организма, стимулирует синтез белка</w:t>
            </w:r>
          </w:p>
        </w:tc>
      </w:tr>
      <w:tr w:rsidR="0035579F" w:rsidRPr="00E22EDE" w:rsidTr="00FC069F">
        <w:tc>
          <w:tcPr>
            <w:tcW w:w="195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Щитовидная железа</w:t>
            </w:r>
          </w:p>
        </w:tc>
        <w:tc>
          <w:tcPr>
            <w:tcW w:w="1559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Тироксин</w:t>
            </w:r>
          </w:p>
        </w:tc>
        <w:tc>
          <w:tcPr>
            <w:tcW w:w="606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Влияет на обмен веществ, рост и развитие организма, усиливает возбудимость нервной системы</w:t>
            </w:r>
          </w:p>
        </w:tc>
      </w:tr>
      <w:tr w:rsidR="0035579F" w:rsidRPr="00E22EDE" w:rsidTr="00FC069F">
        <w:tc>
          <w:tcPr>
            <w:tcW w:w="195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Поджелудочная железа</w:t>
            </w:r>
          </w:p>
        </w:tc>
        <w:tc>
          <w:tcPr>
            <w:tcW w:w="1559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Инсулин</w:t>
            </w:r>
          </w:p>
        </w:tc>
        <w:tc>
          <w:tcPr>
            <w:tcW w:w="606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Снижает уровень глюкозы в крови, стимулирует печень на превращение глюкозы в гликоген, ускоряет транспорт глюкозы в клетки.</w:t>
            </w:r>
          </w:p>
        </w:tc>
      </w:tr>
      <w:tr w:rsidR="0035579F" w:rsidRPr="00E22EDE" w:rsidTr="00FC069F">
        <w:tc>
          <w:tcPr>
            <w:tcW w:w="195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Надпочечники</w:t>
            </w:r>
          </w:p>
        </w:tc>
        <w:tc>
          <w:tcPr>
            <w:tcW w:w="1559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Адреналин, норадреналин</w:t>
            </w:r>
          </w:p>
        </w:tc>
        <w:tc>
          <w:tcPr>
            <w:tcW w:w="606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Стимулирует сердцебиение, ускоряет дыхание, повышает кровяное давление, повышает уровень глюкозы в крови</w:t>
            </w:r>
          </w:p>
        </w:tc>
      </w:tr>
      <w:tr w:rsidR="0035579F" w:rsidRPr="00E22EDE" w:rsidTr="00FC069F">
        <w:tc>
          <w:tcPr>
            <w:tcW w:w="195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Половые железы</w:t>
            </w:r>
          </w:p>
        </w:tc>
        <w:tc>
          <w:tcPr>
            <w:tcW w:w="1559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Половые гормоны</w:t>
            </w:r>
          </w:p>
        </w:tc>
        <w:tc>
          <w:tcPr>
            <w:tcW w:w="6061" w:type="dxa"/>
          </w:tcPr>
          <w:p w:rsidR="0035579F" w:rsidRDefault="0035579F" w:rsidP="00FC06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Обеспечивают развитие вторичных половых признаков, половую функцию организма.</w:t>
            </w:r>
          </w:p>
        </w:tc>
      </w:tr>
    </w:tbl>
    <w:p w:rsidR="0035579F" w:rsidRDefault="0035579F" w:rsidP="0035579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579F" w:rsidRPr="00D4784E" w:rsidRDefault="0035579F" w:rsidP="0035579F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4784E">
        <w:rPr>
          <w:rFonts w:ascii="Times New Roman" w:hAnsi="Times New Roman"/>
          <w:b/>
          <w:i/>
          <w:sz w:val="28"/>
          <w:szCs w:val="28"/>
          <w:lang w:val="ru-RU"/>
        </w:rPr>
        <w:t>Какие</w:t>
      </w:r>
      <w:r w:rsidRPr="00D4784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4784E">
        <w:rPr>
          <w:rFonts w:ascii="Times New Roman" w:hAnsi="Times New Roman"/>
          <w:b/>
          <w:i/>
          <w:sz w:val="28"/>
          <w:szCs w:val="28"/>
          <w:lang w:val="ru-RU"/>
        </w:rPr>
        <w:t>утверждения верны</w:t>
      </w:r>
      <w:r w:rsidRPr="00D4784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5579F" w:rsidRDefault="0035579F" w:rsidP="00E22EDE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Ученики поднимают белую карточку, если согласны с утверждением, красную – если не согласны. </w:t>
      </w:r>
      <w:proofErr w:type="gramEnd"/>
    </w:p>
    <w:p w:rsidR="0035579F" w:rsidRPr="009D2068" w:rsidRDefault="0035579F" w:rsidP="003557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Йодсодержащий гормон, влияющий на интенсивность обмена веществ, оказывающий стимулирующее влияние на центральную нервную систему - это </w:t>
      </w:r>
      <w:r w:rsidRPr="009D2068">
        <w:rPr>
          <w:rFonts w:ascii="Times New Roman" w:hAnsi="Times New Roman"/>
          <w:b/>
          <w:sz w:val="28"/>
          <w:szCs w:val="28"/>
          <w:lang w:val="ru-RU"/>
        </w:rPr>
        <w:t>тироксин.</w:t>
      </w:r>
    </w:p>
    <w:p w:rsidR="0035579F" w:rsidRDefault="0035579F" w:rsidP="003557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Заболевание, при котором наблюдается повышенное выделение мочи, потеря веса, мышечная слабость, ускоренный распад белков и липидов – это </w:t>
      </w:r>
      <w:r w:rsidRPr="009D2068">
        <w:rPr>
          <w:rFonts w:ascii="Times New Roman" w:hAnsi="Times New Roman"/>
          <w:b/>
          <w:sz w:val="28"/>
          <w:szCs w:val="28"/>
          <w:lang w:val="ru-RU"/>
        </w:rPr>
        <w:t>сахарный диабет.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579F" w:rsidRDefault="0035579F" w:rsidP="003557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Заболевание, при котором наблюдается разрастание тканей щитовидной железы, сопровождающееся повышением ее функции – это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кретинизм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(</w:t>
      </w:r>
      <w:r w:rsidRPr="009D2068">
        <w:rPr>
          <w:rFonts w:ascii="Times New Roman" w:hAnsi="Times New Roman"/>
          <w:b/>
          <w:sz w:val="28"/>
          <w:szCs w:val="28"/>
          <w:lang w:val="ru-RU"/>
        </w:rPr>
        <w:t>Базедова болезнь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35579F" w:rsidRDefault="0035579F" w:rsidP="003557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Болезнь, возникающая при недостаточности функции щитовидной железы в детском возрасте – это </w:t>
      </w:r>
      <w:proofErr w:type="gramStart"/>
      <w:r w:rsidRPr="009D2068">
        <w:rPr>
          <w:rFonts w:ascii="Times New Roman" w:hAnsi="Times New Roman"/>
          <w:b/>
          <w:sz w:val="28"/>
          <w:szCs w:val="28"/>
          <w:lang w:val="ru-RU"/>
        </w:rPr>
        <w:t>кретинизм</w:t>
      </w:r>
      <w:proofErr w:type="gramEnd"/>
      <w:r w:rsidRPr="009D206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5579F" w:rsidRDefault="0035579F" w:rsidP="003557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Гормон, образуемый в мозговом веществе надпочечников, способствующий мобилизации ресурсов организма при различных воздействиях – это инсулин. (</w:t>
      </w:r>
      <w:r w:rsidRPr="009D2068">
        <w:rPr>
          <w:rFonts w:ascii="Times New Roman" w:hAnsi="Times New Roman"/>
          <w:b/>
          <w:sz w:val="28"/>
          <w:szCs w:val="28"/>
          <w:lang w:val="ru-RU"/>
        </w:rPr>
        <w:t>Адреналин)</w:t>
      </w:r>
    </w:p>
    <w:p w:rsidR="0035579F" w:rsidRDefault="0035579F" w:rsidP="003557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Клетка, группа клеток или орган, выделяющие специфические вещества – это </w:t>
      </w:r>
      <w:r w:rsidRPr="009D2068">
        <w:rPr>
          <w:rFonts w:ascii="Times New Roman" w:hAnsi="Times New Roman"/>
          <w:b/>
          <w:sz w:val="28"/>
          <w:szCs w:val="28"/>
          <w:lang w:val="ru-RU"/>
        </w:rPr>
        <w:t>железа.</w:t>
      </w:r>
    </w:p>
    <w:p w:rsidR="0035579F" w:rsidRDefault="0035579F" w:rsidP="003557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Гормон, поджелудочной железы, стимулирующий образование гликогена из глюкозы – это </w:t>
      </w:r>
      <w:r w:rsidRPr="009D2068">
        <w:rPr>
          <w:rFonts w:ascii="Times New Roman" w:hAnsi="Times New Roman"/>
          <w:b/>
          <w:sz w:val="28"/>
          <w:szCs w:val="28"/>
          <w:lang w:val="ru-RU"/>
        </w:rPr>
        <w:t>инсулин.</w:t>
      </w:r>
    </w:p>
    <w:p w:rsidR="0035579F" w:rsidRDefault="0035579F" w:rsidP="0035579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Заключение(2мин)</w:t>
      </w:r>
    </w:p>
    <w:p w:rsidR="0035579F" w:rsidRPr="00CB17BE" w:rsidRDefault="0035579F" w:rsidP="0035579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/>
          <w:sz w:val="28"/>
          <w:szCs w:val="28"/>
          <w:lang w:val="ru-RU"/>
        </w:rPr>
        <w:t>Эндокринный контроль функций организма – одна из самых увлекательных проблем биологии и важная отрасль медицины. Даже сейчас нельзя сказать, что мы знаем обо всех гормонах нашего организма. Но человек  сегодня не беспомощен в борьбе с эндокринными заболеваниями. А главное условие для этого создает только здоровый образ жизни – рациональное питание, занятия физической культурой и спортом, правильная организация труда и отдыха. Это и есть слагаемые искусства быть здоровым.</w:t>
      </w:r>
    </w:p>
    <w:p w:rsidR="0035579F" w:rsidRPr="00E22EDE" w:rsidRDefault="0035579F" w:rsidP="00E22EDE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2EDE">
        <w:rPr>
          <w:rFonts w:ascii="Times New Roman" w:hAnsi="Times New Roman"/>
          <w:sz w:val="28"/>
          <w:szCs w:val="28"/>
          <w:lang w:val="ru-RU"/>
        </w:rPr>
        <w:t>Подумайте и ответьте на вопросы:</w:t>
      </w:r>
    </w:p>
    <w:p w:rsidR="0035579F" w:rsidRDefault="0035579F" w:rsidP="003557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проблемы решает современная эндокринология?</w:t>
      </w:r>
    </w:p>
    <w:p w:rsidR="0035579F" w:rsidRPr="004A0FF7" w:rsidRDefault="0035579F" w:rsidP="003557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Может ли современное общество обойтись без эндокринологии?</w:t>
      </w:r>
    </w:p>
    <w:p w:rsidR="0035579F" w:rsidRDefault="0035579F" w:rsidP="003557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A0FF7">
        <w:rPr>
          <w:rFonts w:ascii="Times New Roman" w:hAnsi="Times New Roman"/>
          <w:sz w:val="28"/>
          <w:szCs w:val="28"/>
          <w:lang w:val="ru-RU"/>
        </w:rPr>
        <w:t>Домашнее задание:</w:t>
      </w:r>
      <w:r>
        <w:rPr>
          <w:rFonts w:ascii="Times New Roman" w:hAnsi="Times New Roman"/>
          <w:sz w:val="28"/>
          <w:szCs w:val="28"/>
          <w:lang w:val="ru-RU"/>
        </w:rPr>
        <w:t xml:space="preserve"> прочитать стр.50-53  учебника, уметь отвечать на вопросы, выполнять задания.</w:t>
      </w:r>
      <w:r w:rsidR="002552ED">
        <w:rPr>
          <w:rFonts w:ascii="Times New Roman" w:hAnsi="Times New Roman"/>
          <w:sz w:val="28"/>
          <w:szCs w:val="28"/>
          <w:lang w:val="ru-RU"/>
        </w:rPr>
        <w:t xml:space="preserve"> Творческое задание. Подготовьте сообщение о значении губок в природе, об использовании их человеком в древности и в настоящее время.</w:t>
      </w:r>
    </w:p>
    <w:p w:rsidR="0035579F" w:rsidRDefault="0035579F" w:rsidP="003557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Подведение итогов урока.</w:t>
      </w:r>
    </w:p>
    <w:p w:rsidR="008C7E64" w:rsidRPr="0035579F" w:rsidRDefault="008C7E64" w:rsidP="0035579F">
      <w:pPr>
        <w:pStyle w:val="a5"/>
        <w:ind w:right="30"/>
        <w:contextualSpacing/>
        <w:rPr>
          <w:rFonts w:eastAsiaTheme="minorEastAsia"/>
          <w:sz w:val="28"/>
          <w:szCs w:val="28"/>
          <w:lang w:eastAsia="en-US" w:bidi="en-US"/>
        </w:rPr>
      </w:pPr>
    </w:p>
    <w:sectPr w:rsidR="008C7E64" w:rsidRPr="0035579F" w:rsidSect="008C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C5E"/>
    <w:multiLevelType w:val="hybridMultilevel"/>
    <w:tmpl w:val="FD902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FC5394"/>
    <w:multiLevelType w:val="hybridMultilevel"/>
    <w:tmpl w:val="17186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7208"/>
    <w:multiLevelType w:val="hybridMultilevel"/>
    <w:tmpl w:val="FEB655E0"/>
    <w:lvl w:ilvl="0" w:tplc="0D20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6DDE"/>
    <w:multiLevelType w:val="hybridMultilevel"/>
    <w:tmpl w:val="9F9CCA3A"/>
    <w:lvl w:ilvl="0" w:tplc="B18CE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9F"/>
    <w:rsid w:val="00024447"/>
    <w:rsid w:val="00055105"/>
    <w:rsid w:val="00144914"/>
    <w:rsid w:val="001F29EB"/>
    <w:rsid w:val="002552ED"/>
    <w:rsid w:val="002A04EE"/>
    <w:rsid w:val="0035579F"/>
    <w:rsid w:val="00526370"/>
    <w:rsid w:val="00552EB1"/>
    <w:rsid w:val="006024A4"/>
    <w:rsid w:val="007733DC"/>
    <w:rsid w:val="007D4596"/>
    <w:rsid w:val="008549CB"/>
    <w:rsid w:val="00897EAC"/>
    <w:rsid w:val="008C7E64"/>
    <w:rsid w:val="009A628E"/>
    <w:rsid w:val="009E070A"/>
    <w:rsid w:val="00AE2280"/>
    <w:rsid w:val="00B0340E"/>
    <w:rsid w:val="00B141DA"/>
    <w:rsid w:val="00BA546E"/>
    <w:rsid w:val="00C032E4"/>
    <w:rsid w:val="00C65DC2"/>
    <w:rsid w:val="00D01300"/>
    <w:rsid w:val="00DD4C98"/>
    <w:rsid w:val="00DE212D"/>
    <w:rsid w:val="00E13C5C"/>
    <w:rsid w:val="00E22EDE"/>
    <w:rsid w:val="00E5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29"/>
        <o:r id="V:Rule8" type="connector" idref="#_x0000_s1027"/>
        <o:r id="V:Rule9" type="connector" idref="#_x0000_s1031"/>
        <o:r id="V:Rule10" type="connector" idref="#_x0000_s1028"/>
        <o:r id="V:Rule11" type="connector" idref="#_x0000_s1026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9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F"/>
    <w:pPr>
      <w:ind w:left="720"/>
      <w:contextualSpacing/>
    </w:pPr>
  </w:style>
  <w:style w:type="table" w:styleId="a4">
    <w:name w:val="Table Grid"/>
    <w:basedOn w:val="a1"/>
    <w:uiPriority w:val="59"/>
    <w:rsid w:val="0035579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579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faraon</dc:creator>
  <cp:keywords/>
  <dc:description/>
  <cp:lastModifiedBy>faraon</cp:lastModifiedBy>
  <cp:revision>16</cp:revision>
  <dcterms:created xsi:type="dcterms:W3CDTF">2015-01-11T21:18:00Z</dcterms:created>
  <dcterms:modified xsi:type="dcterms:W3CDTF">2015-01-24T21:27:00Z</dcterms:modified>
</cp:coreProperties>
</file>