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8" w:rsidRDefault="004F4D68" w:rsidP="004F4D68">
      <w:pPr>
        <w:ind w:firstLine="567"/>
        <w:jc w:val="both"/>
        <w:rPr>
          <w:b/>
          <w:sz w:val="28"/>
          <w:szCs w:val="28"/>
        </w:rPr>
      </w:pPr>
    </w:p>
    <w:p w:rsidR="004F4D68" w:rsidRPr="004F4D68" w:rsidRDefault="004F4D68" w:rsidP="004F4D6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4D68">
        <w:rPr>
          <w:rFonts w:ascii="Times New Roman" w:hAnsi="Times New Roman" w:cs="Times New Roman"/>
          <w:sz w:val="24"/>
          <w:szCs w:val="24"/>
        </w:rPr>
        <w:t xml:space="preserve">Разработка урока </w:t>
      </w:r>
      <w:r>
        <w:rPr>
          <w:rFonts w:ascii="Times New Roman" w:hAnsi="Times New Roman" w:cs="Times New Roman"/>
          <w:sz w:val="24"/>
          <w:szCs w:val="24"/>
        </w:rPr>
        <w:t>литературы в 11</w:t>
      </w:r>
      <w:r w:rsidRPr="004F4D68">
        <w:rPr>
          <w:rFonts w:ascii="Times New Roman" w:hAnsi="Times New Roman" w:cs="Times New Roman"/>
          <w:sz w:val="24"/>
          <w:szCs w:val="24"/>
        </w:rPr>
        <w:t xml:space="preserve"> классе на тему </w:t>
      </w:r>
    </w:p>
    <w:p w:rsidR="004F4D68" w:rsidRPr="004F4D68" w:rsidRDefault="004F4D68" w:rsidP="004F4D6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4D68">
        <w:rPr>
          <w:rFonts w:ascii="Times New Roman" w:hAnsi="Times New Roman" w:cs="Times New Roman"/>
          <w:sz w:val="24"/>
          <w:szCs w:val="24"/>
        </w:rPr>
        <w:t>«А.Блок. Поэма «Соловьиный сад».</w:t>
      </w:r>
    </w:p>
    <w:p w:rsidR="004F4D68" w:rsidRPr="004F4D68" w:rsidRDefault="004F4D68" w:rsidP="004F4D6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D68">
        <w:rPr>
          <w:rFonts w:ascii="Times New Roman" w:hAnsi="Times New Roman" w:cs="Times New Roman"/>
          <w:sz w:val="24"/>
          <w:szCs w:val="24"/>
        </w:rPr>
        <w:t xml:space="preserve">Автор разработки: учитель </w:t>
      </w:r>
    </w:p>
    <w:p w:rsidR="004F4D68" w:rsidRPr="004F4D68" w:rsidRDefault="004F4D68" w:rsidP="004F4D6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D68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</w:t>
      </w:r>
    </w:p>
    <w:p w:rsidR="004F4D68" w:rsidRPr="004F4D68" w:rsidRDefault="004F4D68" w:rsidP="004F4D6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D6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4D68">
        <w:rPr>
          <w:rFonts w:ascii="Times New Roman" w:hAnsi="Times New Roman" w:cs="Times New Roman"/>
          <w:sz w:val="24"/>
          <w:szCs w:val="24"/>
        </w:rPr>
        <w:t>Савалеевская</w:t>
      </w:r>
      <w:proofErr w:type="spellEnd"/>
      <w:r w:rsidRPr="004F4D6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F4D68" w:rsidRPr="004F4D68" w:rsidRDefault="004F4D68" w:rsidP="004F4D6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4D68">
        <w:rPr>
          <w:rFonts w:ascii="Times New Roman" w:hAnsi="Times New Roman" w:cs="Times New Roman"/>
          <w:sz w:val="24"/>
          <w:szCs w:val="24"/>
        </w:rPr>
        <w:t>Забурдаева</w:t>
      </w:r>
      <w:proofErr w:type="spellEnd"/>
      <w:r w:rsidRPr="004F4D68">
        <w:rPr>
          <w:rFonts w:ascii="Times New Roman" w:hAnsi="Times New Roman" w:cs="Times New Roman"/>
          <w:sz w:val="24"/>
          <w:szCs w:val="24"/>
        </w:rPr>
        <w:t xml:space="preserve"> Лариса Борисовна, </w:t>
      </w:r>
    </w:p>
    <w:p w:rsidR="004F4D68" w:rsidRPr="004F4D68" w:rsidRDefault="004F4D68" w:rsidP="004F4D6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D68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</w:p>
    <w:p w:rsidR="004F4D68" w:rsidRPr="004F4D68" w:rsidRDefault="004F4D68" w:rsidP="004F4D6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4D68">
        <w:rPr>
          <w:rFonts w:ascii="Times New Roman" w:hAnsi="Times New Roman" w:cs="Times New Roman"/>
          <w:sz w:val="24"/>
          <w:szCs w:val="24"/>
        </w:rPr>
        <w:t>Заинский</w:t>
      </w:r>
      <w:proofErr w:type="spellEnd"/>
      <w:r w:rsidRPr="004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D68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4F4D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4D68">
        <w:rPr>
          <w:rFonts w:ascii="Times New Roman" w:hAnsi="Times New Roman" w:cs="Times New Roman"/>
          <w:sz w:val="24"/>
          <w:szCs w:val="24"/>
        </w:rPr>
        <w:t>авалеево</w:t>
      </w:r>
      <w:proofErr w:type="spellEnd"/>
      <w:r w:rsidRPr="004F4D68">
        <w:rPr>
          <w:rFonts w:ascii="Times New Roman" w:hAnsi="Times New Roman" w:cs="Times New Roman"/>
          <w:sz w:val="24"/>
          <w:szCs w:val="24"/>
        </w:rPr>
        <w:t>.</w:t>
      </w:r>
    </w:p>
    <w:p w:rsidR="004F4D68" w:rsidRDefault="004F4D68" w:rsidP="004F4D68">
      <w:pPr>
        <w:ind w:firstLine="567"/>
        <w:jc w:val="both"/>
        <w:rPr>
          <w:b/>
        </w:rPr>
      </w:pPr>
    </w:p>
    <w:p w:rsidR="002539A0" w:rsidRPr="004F4D68" w:rsidRDefault="002539A0" w:rsidP="004F4D68">
      <w:pPr>
        <w:ind w:firstLine="567"/>
        <w:jc w:val="both"/>
        <w:rPr>
          <w:b/>
        </w:rPr>
      </w:pPr>
      <w:r w:rsidRPr="004F4D68">
        <w:rPr>
          <w:b/>
        </w:rPr>
        <w:t>Тема: А.Блок. Поэма «Соловьиный сад».</w:t>
      </w:r>
    </w:p>
    <w:p w:rsidR="002539A0" w:rsidRPr="004F4D68" w:rsidRDefault="002539A0" w:rsidP="004F4D68">
      <w:pPr>
        <w:ind w:firstLine="567"/>
        <w:jc w:val="both"/>
      </w:pPr>
      <w:r w:rsidRPr="004F4D68">
        <w:rPr>
          <w:b/>
        </w:rPr>
        <w:t xml:space="preserve">Цель: </w:t>
      </w:r>
      <w:r w:rsidRPr="004F4D68">
        <w:t xml:space="preserve">а) продолжить знакомство с творчеством А.А.Блока; способствовать     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                раскрытию художественных особенностей поэмы, идеи и проблем;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            б)</w:t>
      </w:r>
      <w:r w:rsidR="004F4D68">
        <w:t xml:space="preserve"> </w:t>
      </w:r>
      <w:r w:rsidRPr="004F4D68">
        <w:t xml:space="preserve">помочь развитию умению анализировать лирическое произведение, 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               продолжать развивать интерес к поэзии, к творчеству А.Блока; 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             в) способствовать формированию эстетического вкуса, помочь 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                воспитывать силу воли и уважительное отношение к родителям.</w:t>
      </w:r>
    </w:p>
    <w:p w:rsidR="002539A0" w:rsidRPr="004F4D68" w:rsidRDefault="002539A0" w:rsidP="004F4D68">
      <w:pPr>
        <w:ind w:firstLine="567"/>
        <w:jc w:val="both"/>
      </w:pPr>
      <w:r w:rsidRPr="004F4D68">
        <w:rPr>
          <w:b/>
        </w:rPr>
        <w:t>Оборудование:</w:t>
      </w:r>
      <w:r w:rsidRPr="004F4D68">
        <w:t xml:space="preserve"> сборники стихов А.Блока.</w:t>
      </w:r>
    </w:p>
    <w:p w:rsidR="002539A0" w:rsidRPr="004F4D68" w:rsidRDefault="002539A0" w:rsidP="004F4D68">
      <w:pPr>
        <w:ind w:firstLine="567"/>
        <w:jc w:val="both"/>
      </w:pPr>
      <w:r w:rsidRPr="004F4D68">
        <w:rPr>
          <w:b/>
        </w:rPr>
        <w:t xml:space="preserve">Словарная работа: </w:t>
      </w:r>
      <w:r w:rsidRPr="004F4D68">
        <w:t>символизм, контраст, символы.</w:t>
      </w:r>
    </w:p>
    <w:p w:rsidR="002539A0" w:rsidRPr="004F4D68" w:rsidRDefault="002539A0" w:rsidP="004F4D68">
      <w:pPr>
        <w:ind w:firstLine="567"/>
        <w:jc w:val="both"/>
      </w:pPr>
      <w:r w:rsidRPr="004F4D68">
        <w:t>План урока:</w:t>
      </w:r>
    </w:p>
    <w:p w:rsidR="002539A0" w:rsidRPr="004F4D68" w:rsidRDefault="002539A0" w:rsidP="004F4D68">
      <w:pPr>
        <w:ind w:firstLine="567"/>
        <w:jc w:val="both"/>
      </w:pPr>
      <w:r w:rsidRPr="004F4D68">
        <w:t>1. Вступительное слово учителя.</w:t>
      </w:r>
    </w:p>
    <w:p w:rsidR="002539A0" w:rsidRPr="004F4D68" w:rsidRDefault="002539A0" w:rsidP="004F4D68">
      <w:pPr>
        <w:ind w:firstLine="567"/>
        <w:jc w:val="both"/>
      </w:pPr>
      <w:r w:rsidRPr="004F4D68">
        <w:t>2. Постановка темы и цели урока.</w:t>
      </w:r>
    </w:p>
    <w:p w:rsidR="002539A0" w:rsidRPr="004F4D68" w:rsidRDefault="002539A0" w:rsidP="004F4D68">
      <w:pPr>
        <w:ind w:firstLine="567"/>
        <w:jc w:val="both"/>
      </w:pPr>
      <w:r w:rsidRPr="004F4D68">
        <w:t>3. Кратко об истории создания поэмы.</w:t>
      </w:r>
    </w:p>
    <w:p w:rsidR="002539A0" w:rsidRPr="004F4D68" w:rsidRDefault="002539A0" w:rsidP="004F4D68">
      <w:pPr>
        <w:ind w:firstLine="567"/>
        <w:jc w:val="both"/>
      </w:pPr>
      <w:r w:rsidRPr="004F4D68">
        <w:t>4. Проблемные вопросы и ответы.</w:t>
      </w:r>
    </w:p>
    <w:p w:rsidR="002539A0" w:rsidRPr="004F4D68" w:rsidRDefault="002539A0" w:rsidP="004F4D68">
      <w:pPr>
        <w:ind w:firstLine="567"/>
        <w:jc w:val="both"/>
      </w:pPr>
      <w:r w:rsidRPr="004F4D68">
        <w:t>5.Анализ 1ч. Рисунок тропинки. Рисунок сада.</w:t>
      </w:r>
    </w:p>
    <w:p w:rsidR="002539A0" w:rsidRPr="004F4D68" w:rsidRDefault="002539A0" w:rsidP="004F4D68">
      <w:pPr>
        <w:ind w:firstLine="567"/>
        <w:jc w:val="both"/>
      </w:pPr>
      <w:r w:rsidRPr="004F4D68">
        <w:t>6.Проблемная ситуация.</w:t>
      </w:r>
    </w:p>
    <w:p w:rsidR="002539A0" w:rsidRPr="004F4D68" w:rsidRDefault="002539A0" w:rsidP="004F4D68">
      <w:pPr>
        <w:ind w:firstLine="567"/>
        <w:jc w:val="both"/>
      </w:pPr>
      <w:r w:rsidRPr="004F4D68">
        <w:t>7.Таблица.</w:t>
      </w:r>
    </w:p>
    <w:p w:rsidR="002539A0" w:rsidRPr="004F4D68" w:rsidRDefault="002539A0" w:rsidP="004F4D68">
      <w:pPr>
        <w:ind w:firstLine="567"/>
        <w:jc w:val="both"/>
      </w:pPr>
      <w:r w:rsidRPr="004F4D68">
        <w:t>8.Физминутка.</w:t>
      </w:r>
    </w:p>
    <w:p w:rsidR="002539A0" w:rsidRPr="004F4D68" w:rsidRDefault="002539A0" w:rsidP="004F4D68">
      <w:pPr>
        <w:ind w:firstLine="567"/>
        <w:jc w:val="both"/>
      </w:pPr>
      <w:r w:rsidRPr="004F4D68">
        <w:t>9.Анализ 3ч.</w:t>
      </w:r>
    </w:p>
    <w:p w:rsidR="002539A0" w:rsidRPr="004F4D68" w:rsidRDefault="002539A0" w:rsidP="004F4D68">
      <w:pPr>
        <w:ind w:firstLine="567"/>
        <w:jc w:val="both"/>
      </w:pPr>
      <w:r w:rsidRPr="004F4D68">
        <w:t>10. Анализ 4-5ч. Дополнения в таблице.</w:t>
      </w:r>
    </w:p>
    <w:p w:rsidR="002539A0" w:rsidRPr="004F4D68" w:rsidRDefault="002539A0" w:rsidP="004F4D68">
      <w:pPr>
        <w:ind w:firstLine="567"/>
        <w:jc w:val="both"/>
      </w:pPr>
      <w:r w:rsidRPr="004F4D68">
        <w:t>11.Вывод. Возврат к целям урока.</w:t>
      </w:r>
    </w:p>
    <w:p w:rsidR="002539A0" w:rsidRPr="004F4D68" w:rsidRDefault="002539A0" w:rsidP="004F4D68">
      <w:pPr>
        <w:ind w:firstLine="567"/>
        <w:jc w:val="both"/>
        <w:rPr>
          <w:b/>
          <w:i/>
        </w:rPr>
      </w:pPr>
      <w:r w:rsidRPr="004F4D68">
        <w:rPr>
          <w:b/>
          <w:i/>
        </w:rPr>
        <w:t>Ход:</w:t>
      </w:r>
    </w:p>
    <w:p w:rsidR="002539A0" w:rsidRPr="004F4D68" w:rsidRDefault="002539A0" w:rsidP="004F4D68">
      <w:pPr>
        <w:ind w:firstLine="567"/>
        <w:jc w:val="both"/>
        <w:rPr>
          <w:b/>
          <w:i/>
        </w:rPr>
      </w:pPr>
      <w:proofErr w:type="gramStart"/>
      <w:r w:rsidRPr="004F4D68">
        <w:rPr>
          <w:b/>
          <w:i/>
          <w:lang w:val="en-US"/>
        </w:rPr>
        <w:t>I</w:t>
      </w:r>
      <w:r w:rsidRPr="004F4D68">
        <w:rPr>
          <w:b/>
          <w:i/>
        </w:rPr>
        <w:t>.Организационный момент.</w:t>
      </w:r>
      <w:proofErr w:type="gramEnd"/>
    </w:p>
    <w:p w:rsidR="002539A0" w:rsidRPr="004F4D68" w:rsidRDefault="002539A0" w:rsidP="004F4D68">
      <w:pPr>
        <w:ind w:firstLine="567"/>
        <w:jc w:val="both"/>
      </w:pPr>
      <w:r w:rsidRPr="004F4D68">
        <w:t>Продолжая изучение творчества А.Блока, проанализируем сегодня поэму «Соловьиный сад» (показываю на доску), которую вы должны были прочитать дома.  В рамках подготовки к ЕГЭ по русскому языку мы на уроке литературы продолжим учиться находить идею художественного произведения, а через идею раскроем нравственные и философские проблемы, которые ставит поэт в поэме. А также найдем художественно-выразительные  средства.(зад</w:t>
      </w:r>
      <w:proofErr w:type="gramStart"/>
      <w:r w:rsidRPr="004F4D68">
        <w:t>.В</w:t>
      </w:r>
      <w:proofErr w:type="gramEnd"/>
      <w:r w:rsidRPr="004F4D68">
        <w:t xml:space="preserve">8) </w:t>
      </w:r>
    </w:p>
    <w:p w:rsidR="002539A0" w:rsidRPr="004F4D68" w:rsidRDefault="002539A0" w:rsidP="004F4D68">
      <w:pPr>
        <w:ind w:firstLine="567"/>
        <w:jc w:val="both"/>
        <w:rPr>
          <w:b/>
          <w:i/>
        </w:rPr>
      </w:pPr>
      <w:r w:rsidRPr="004F4D68">
        <w:rPr>
          <w:b/>
          <w:i/>
          <w:lang w:val="en-US"/>
        </w:rPr>
        <w:t>II</w:t>
      </w:r>
      <w:r w:rsidRPr="004F4D68">
        <w:rPr>
          <w:b/>
          <w:i/>
        </w:rPr>
        <w:t>. Формирование новых знаний.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Поэма «Соловьиный сад» создана А.Блоком в самый разгар Первой мировой войны и закончена накануне 1917 года. Это переломный период в жизни А.Блока. Что же он хочет сказать своей поэмой? </w:t>
      </w:r>
    </w:p>
    <w:p w:rsidR="002539A0" w:rsidRPr="004F4D68" w:rsidRDefault="002539A0" w:rsidP="004F4D68">
      <w:pPr>
        <w:ind w:firstLine="567"/>
        <w:jc w:val="both"/>
      </w:pPr>
      <w:r w:rsidRPr="004F4D68">
        <w:t>Итак, «Соловьиный сад</w:t>
      </w:r>
      <w:proofErr w:type="gramStart"/>
      <w:r w:rsidRPr="004F4D68">
        <w:t>»(</w:t>
      </w:r>
      <w:proofErr w:type="gramEnd"/>
      <w:r w:rsidRPr="004F4D68">
        <w:t xml:space="preserve">показываю на доску). Какие бывают сады? (вишневый, яблоневый) Так почему же …соловьиный? (ответы) К какому литературному направлению он относился? Блок не был бы символистом, если </w:t>
      </w:r>
      <w:proofErr w:type="gramStart"/>
      <w:r w:rsidRPr="004F4D68">
        <w:t>бы не</w:t>
      </w:r>
      <w:proofErr w:type="gramEnd"/>
      <w:r w:rsidRPr="004F4D68">
        <w:t xml:space="preserve"> использовал сад в роли символа. Название поэмы нас обращает  1) к Библии: Эдемский сад, рай земной, откуда Бог изгнал Адама и Еву, и с тех пор люди в тяжких трудах должны добывать хлеб свой насущный; 2) образ сада как символ красоты, недостижимого счастья, искушения предстает в русских народных и восточных сказках. Так как же этот образ показан в поэме Блока?</w:t>
      </w:r>
    </w:p>
    <w:p w:rsidR="002539A0" w:rsidRPr="004F4D68" w:rsidRDefault="002539A0" w:rsidP="004F4D68">
      <w:pPr>
        <w:ind w:firstLine="567"/>
        <w:jc w:val="both"/>
        <w:rPr>
          <w:b/>
          <w:i/>
        </w:rPr>
      </w:pPr>
    </w:p>
    <w:p w:rsidR="002539A0" w:rsidRPr="004F4D68" w:rsidRDefault="002539A0" w:rsidP="004F4D68">
      <w:pPr>
        <w:ind w:firstLine="567"/>
        <w:jc w:val="both"/>
        <w:rPr>
          <w:b/>
          <w:i/>
        </w:rPr>
      </w:pPr>
      <w:r w:rsidRPr="004F4D68">
        <w:rPr>
          <w:b/>
          <w:i/>
          <w:lang w:val="en-US"/>
        </w:rPr>
        <w:t>III</w:t>
      </w:r>
      <w:r w:rsidRPr="004F4D68">
        <w:rPr>
          <w:b/>
          <w:i/>
        </w:rPr>
        <w:t>. Закрепление.</w:t>
      </w:r>
    </w:p>
    <w:p w:rsidR="002539A0" w:rsidRPr="004F4D68" w:rsidRDefault="002539A0" w:rsidP="004F4D68">
      <w:pPr>
        <w:ind w:firstLine="567"/>
        <w:jc w:val="both"/>
      </w:pPr>
      <w:r w:rsidRPr="004F4D68">
        <w:lastRenderedPageBreak/>
        <w:t>Давайте проанализируем 1 ч. поэмы. От какого лица ведется повествование</w:t>
      </w:r>
      <w:proofErr w:type="gramStart"/>
      <w:r w:rsidRPr="004F4D68">
        <w:t>?(</w:t>
      </w:r>
      <w:proofErr w:type="gramEnd"/>
      <w:r w:rsidRPr="004F4D68">
        <w:t>от 1л.) Он говорит – Я. Кто может говорить от 1лица</w:t>
      </w:r>
      <w:proofErr w:type="gramStart"/>
      <w:r w:rsidRPr="004F4D68">
        <w:t>?(</w:t>
      </w:r>
      <w:proofErr w:type="gramEnd"/>
      <w:r w:rsidRPr="004F4D68">
        <w:t xml:space="preserve">автор) Почему? Это придает произведению характер </w:t>
      </w:r>
      <w:r w:rsidRPr="004F4D68">
        <w:rPr>
          <w:b/>
        </w:rPr>
        <w:t xml:space="preserve">исповеди. </w:t>
      </w:r>
      <w:r w:rsidRPr="004F4D68">
        <w:t xml:space="preserve">А </w:t>
      </w:r>
      <w:proofErr w:type="gramStart"/>
      <w:r w:rsidRPr="004F4D68">
        <w:t>исповедь</w:t>
      </w:r>
      <w:proofErr w:type="gramEnd"/>
      <w:r w:rsidRPr="004F4D68">
        <w:t xml:space="preserve"> какой должна быть? Искренней. </w:t>
      </w:r>
    </w:p>
    <w:p w:rsidR="002539A0" w:rsidRPr="004F4D68" w:rsidRDefault="002539A0" w:rsidP="004F4D68">
      <w:pPr>
        <w:ind w:firstLine="567"/>
        <w:jc w:val="both"/>
      </w:pPr>
      <w:r w:rsidRPr="004F4D68">
        <w:t>Что мы знаем о лирическом герое? В чем смысл его работы</w:t>
      </w:r>
      <w:proofErr w:type="gramStart"/>
      <w:r w:rsidRPr="004F4D68">
        <w:t>?(</w:t>
      </w:r>
      <w:proofErr w:type="gramEnd"/>
      <w:r w:rsidRPr="004F4D68">
        <w:t xml:space="preserve">он таскает камни) Легкая у него работа? А теперь подумайте и скажите: раз автор повествует от 1 лица, то о какой ещё работе может идти речь? (творческой) Сравните творческий труд </w:t>
      </w:r>
      <w:proofErr w:type="gramStart"/>
      <w:r w:rsidRPr="004F4D68">
        <w:t>с</w:t>
      </w:r>
      <w:proofErr w:type="gramEnd"/>
      <w:r w:rsidRPr="004F4D68">
        <w:t xml:space="preserve"> физической. Они оба очень трудны.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Вернемся к нашему герою. Помогите мне. Расскажите мне о дороге, по которой он проходит со своим </w:t>
      </w:r>
      <w:proofErr w:type="spellStart"/>
      <w:r w:rsidRPr="004F4D68">
        <w:t>ослом</w:t>
      </w:r>
      <w:proofErr w:type="spellEnd"/>
      <w:r w:rsidRPr="004F4D68">
        <w:t xml:space="preserve"> каждый день. </w:t>
      </w:r>
    </w:p>
    <w:p w:rsidR="002539A0" w:rsidRPr="004F4D68" w:rsidRDefault="002539A0" w:rsidP="004F4D68">
      <w:pPr>
        <w:ind w:firstLine="567"/>
        <w:jc w:val="both"/>
      </w:pPr>
      <w:r w:rsidRPr="004F4D68">
        <w:t>(</w:t>
      </w:r>
      <w:proofErr w:type="gramStart"/>
      <w:r w:rsidRPr="004F4D68">
        <w:t>р</w:t>
      </w:r>
      <w:proofErr w:type="gramEnd"/>
      <w:r w:rsidRPr="004F4D68">
        <w:t>исую рисунок тропинки)</w:t>
      </w:r>
    </w:p>
    <w:p w:rsidR="002539A0" w:rsidRPr="004F4D68" w:rsidRDefault="002539A0" w:rsidP="004F4D68">
      <w:pPr>
        <w:ind w:firstLine="567"/>
        <w:jc w:val="both"/>
        <w:rPr>
          <w:b/>
        </w:rPr>
      </w:pPr>
      <w:r w:rsidRPr="004F4D68">
        <w:t xml:space="preserve">- Путь лирического героя проходит через одну и ту же тропу, рядом с которой раскинут сад, манящий своей красотой. </w:t>
      </w:r>
      <w:r w:rsidRPr="004F4D68">
        <w:rPr>
          <w:b/>
        </w:rPr>
        <w:t xml:space="preserve">Опишите сад! </w:t>
      </w:r>
    </w:p>
    <w:p w:rsidR="002539A0" w:rsidRPr="004F4D68" w:rsidRDefault="002539A0" w:rsidP="004F4D68">
      <w:pPr>
        <w:ind w:firstLine="567"/>
        <w:jc w:val="both"/>
      </w:pPr>
      <w:r w:rsidRPr="004F4D68">
        <w:t>(рисую сад)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-А теперь давайте отвлечемся. Я прошу вас представить такую ситуацию. В деревне отключили воду. В столовой не приготовили обед. А у вас 6 уроков. Вы устали, очень хочется есть. И вы голодные идете домой. А там… Ура! Мама печет пирожки. Но звучат: подождем папу, ведь пирожков не много. Бывает и такая ситуация в семье. Вы даете слово, что выдержите ещё чуть-чуть. Но вот проходит время, вы все время проходите мимо кухни, а там такой запах! Вы открываете дверь и заходите в кухню. Ваше действие…(каждый дает свой ответ) Конечно, ваше действие зависит от вашей совести, от силы духа. Вы съели несколько пирожков, подумаешь, мама не будет ругать, ведь вы – её ребенок! Только вот как быть с совестью? </w:t>
      </w:r>
    </w:p>
    <w:p w:rsidR="002539A0" w:rsidRPr="004F4D68" w:rsidRDefault="002539A0" w:rsidP="004F4D68">
      <w:pPr>
        <w:ind w:firstLine="567"/>
        <w:jc w:val="both"/>
      </w:pPr>
      <w:r w:rsidRPr="004F4D68">
        <w:t>(возвращаюсь к рисунку)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А что же наш лирический герой? Что он чувствует? (его влечет в сад) Почему? Вот тут-то Блок не был бы мастером своего дела, если </w:t>
      </w:r>
      <w:proofErr w:type="gramStart"/>
      <w:r w:rsidRPr="004F4D68">
        <w:t>бы не</w:t>
      </w:r>
      <w:proofErr w:type="gramEnd"/>
      <w:r w:rsidRPr="004F4D68">
        <w:t xml:space="preserve"> использовал контраст. Что такое контраст</w:t>
      </w:r>
      <w:proofErr w:type="gramStart"/>
      <w:r w:rsidRPr="004F4D68">
        <w:t>?(</w:t>
      </w:r>
      <w:proofErr w:type="gramEnd"/>
      <w:r w:rsidRPr="004F4D68">
        <w:t xml:space="preserve">противопоставление, антитеза) Что противопоставляется в поэме саду? (ответы) </w:t>
      </w:r>
      <w:r w:rsidRPr="004F4D68">
        <w:rPr>
          <w:b/>
        </w:rPr>
        <w:t xml:space="preserve">ТРУД. </w:t>
      </w:r>
      <w:r w:rsidRPr="004F4D68">
        <w:t>Помогите мне найти эпитеты.</w:t>
      </w:r>
    </w:p>
    <w:p w:rsidR="002539A0" w:rsidRPr="004F4D68" w:rsidRDefault="002539A0" w:rsidP="004F4D68">
      <w:pPr>
        <w:ind w:firstLine="567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2539A0" w:rsidRPr="004F4D68" w:rsidTr="002539A0"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A0" w:rsidRPr="004F4D68" w:rsidRDefault="002539A0" w:rsidP="004F4D68">
            <w:pPr>
              <w:ind w:firstLine="567"/>
              <w:jc w:val="both"/>
              <w:rPr>
                <w:b/>
              </w:rPr>
            </w:pPr>
            <w:r w:rsidRPr="004F4D68">
              <w:rPr>
                <w:b/>
              </w:rPr>
              <w:t xml:space="preserve">Труд </w:t>
            </w:r>
          </w:p>
          <w:p w:rsidR="002539A0" w:rsidRPr="004F4D68" w:rsidRDefault="002539A0" w:rsidP="004F4D68">
            <w:pPr>
              <w:ind w:firstLine="567"/>
              <w:jc w:val="both"/>
            </w:pPr>
            <w:r w:rsidRPr="004F4D68">
              <w:t>(реалистичность)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9A0" w:rsidRPr="004F4D68" w:rsidRDefault="002539A0" w:rsidP="004F4D68">
            <w:pPr>
              <w:ind w:firstLine="567"/>
              <w:jc w:val="both"/>
              <w:rPr>
                <w:b/>
              </w:rPr>
            </w:pPr>
            <w:r w:rsidRPr="004F4D68">
              <w:rPr>
                <w:b/>
              </w:rPr>
              <w:t xml:space="preserve">Сад </w:t>
            </w:r>
          </w:p>
          <w:p w:rsidR="002539A0" w:rsidRPr="004F4D68" w:rsidRDefault="002539A0" w:rsidP="004F4D68">
            <w:pPr>
              <w:ind w:firstLine="567"/>
              <w:jc w:val="both"/>
            </w:pPr>
            <w:r w:rsidRPr="004F4D68">
              <w:t>(сказочность, таинственность)</w:t>
            </w:r>
          </w:p>
        </w:tc>
      </w:tr>
      <w:tr w:rsidR="002539A0" w:rsidRPr="004F4D68" w:rsidTr="002539A0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(слоистые) скалы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(илистое) дно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(железная) дорога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proofErr w:type="spellStart"/>
            <w:r w:rsidRPr="004F4D68">
              <w:rPr>
                <w:i/>
              </w:rPr>
              <w:t>осёл</w:t>
            </w:r>
            <w:proofErr w:type="spellEnd"/>
            <w:r w:rsidRPr="004F4D68">
              <w:rPr>
                <w:i/>
              </w:rPr>
              <w:t xml:space="preserve"> 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крик (</w:t>
            </w:r>
            <w:proofErr w:type="spellStart"/>
            <w:r w:rsidRPr="004F4D68">
              <w:rPr>
                <w:i/>
              </w:rPr>
              <w:t>осла</w:t>
            </w:r>
            <w:proofErr w:type="spellEnd"/>
            <w:r w:rsidRPr="004F4D68">
              <w:rPr>
                <w:i/>
              </w:rPr>
              <w:t>)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(скалистый и знойный) берег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Сад (тенистый и прохладный)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кто-то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песня (в саду) и соловьиная песня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  <w:r w:rsidRPr="004F4D68">
              <w:rPr>
                <w:i/>
              </w:rPr>
              <w:t>са</w:t>
            </w:r>
            <w:proofErr w:type="gramStart"/>
            <w:r w:rsidRPr="004F4D68">
              <w:rPr>
                <w:i/>
              </w:rPr>
              <w:t>д(</w:t>
            </w:r>
            <w:proofErr w:type="gramEnd"/>
            <w:r w:rsidRPr="004F4D68">
              <w:rPr>
                <w:i/>
              </w:rPr>
              <w:t>прохладный и тенистый)</w:t>
            </w:r>
          </w:p>
          <w:p w:rsidR="002539A0" w:rsidRPr="004F4D68" w:rsidRDefault="002539A0" w:rsidP="004F4D68">
            <w:pPr>
              <w:ind w:firstLine="567"/>
              <w:jc w:val="both"/>
              <w:rPr>
                <w:i/>
              </w:rPr>
            </w:pPr>
          </w:p>
        </w:tc>
      </w:tr>
    </w:tbl>
    <w:p w:rsidR="002539A0" w:rsidRPr="004F4D68" w:rsidRDefault="002539A0" w:rsidP="004F4D68">
      <w:pPr>
        <w:ind w:firstLine="567"/>
        <w:jc w:val="both"/>
      </w:pPr>
      <w:r w:rsidRPr="004F4D68">
        <w:t xml:space="preserve">- Вы видите, как автор подчеркивает борьбу между реальной жизнью и миром красоты. Как вы перед пирожками, лирический герой тоже не выдержал искушения. А сад здесь у Блока – это испытание, искушение героя, которое встречается в жизни каждого человека. </w:t>
      </w:r>
    </w:p>
    <w:p w:rsidR="002539A0" w:rsidRPr="004F4D68" w:rsidRDefault="002539A0" w:rsidP="004F4D68">
      <w:pPr>
        <w:ind w:firstLine="567"/>
        <w:jc w:val="both"/>
      </w:pPr>
    </w:p>
    <w:p w:rsidR="002539A0" w:rsidRPr="004F4D68" w:rsidRDefault="002539A0" w:rsidP="004F4D68">
      <w:pPr>
        <w:ind w:firstLine="567"/>
        <w:jc w:val="both"/>
        <w:rPr>
          <w:i/>
        </w:rPr>
      </w:pPr>
      <w:proofErr w:type="spellStart"/>
      <w:r w:rsidRPr="004F4D68">
        <w:rPr>
          <w:b/>
        </w:rPr>
        <w:t>Физминутка</w:t>
      </w:r>
      <w:proofErr w:type="spellEnd"/>
      <w:r w:rsidRPr="004F4D68">
        <w:rPr>
          <w:b/>
        </w:rPr>
        <w:t xml:space="preserve"> </w:t>
      </w:r>
      <w:r w:rsidRPr="004F4D68">
        <w:rPr>
          <w:i/>
        </w:rPr>
        <w:t>(закрыли глаза, ладонями лицо, проводим ладонями по лицу, откидываем голову назад и делаем круговые движения, возвращаемся мысленно к калитке сада и открываем глаза)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- И вот он оставляет своего </w:t>
      </w:r>
      <w:proofErr w:type="spellStart"/>
      <w:r w:rsidRPr="004F4D68">
        <w:t>друга-осла</w:t>
      </w:r>
      <w:proofErr w:type="spellEnd"/>
      <w:r w:rsidRPr="004F4D68">
        <w:t xml:space="preserve"> и …заходит в сад. За дверью остается прежняя жизнь. </w:t>
      </w:r>
      <w:proofErr w:type="gramStart"/>
      <w:r w:rsidRPr="004F4D68">
        <w:t>Скажите он сразу заходит</w:t>
      </w:r>
      <w:proofErr w:type="gramEnd"/>
      <w:r w:rsidRPr="004F4D68">
        <w:t xml:space="preserve"> в сад? (нет) Найдите из текста подтверждение этому: 3ч. 4-я строфа.</w:t>
      </w:r>
    </w:p>
    <w:p w:rsidR="002539A0" w:rsidRPr="004F4D68" w:rsidRDefault="002539A0" w:rsidP="004F4D68">
      <w:pPr>
        <w:ind w:firstLine="567"/>
        <w:jc w:val="both"/>
        <w:rPr>
          <w:b/>
        </w:rPr>
      </w:pPr>
      <w:r w:rsidRPr="004F4D68">
        <w:rPr>
          <w:b/>
        </w:rPr>
        <w:t>Наказанье ли ждет, иль награда,</w:t>
      </w:r>
    </w:p>
    <w:p w:rsidR="002539A0" w:rsidRPr="004F4D68" w:rsidRDefault="002539A0" w:rsidP="004F4D68">
      <w:pPr>
        <w:ind w:firstLine="567"/>
        <w:jc w:val="both"/>
        <w:rPr>
          <w:b/>
        </w:rPr>
      </w:pPr>
      <w:r w:rsidRPr="004F4D68">
        <w:rPr>
          <w:b/>
        </w:rPr>
        <w:t>Если я уклонюсь от пути?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-От какого пути? (показываю на рисунок) От этой тропинки? (нет, </w:t>
      </w:r>
      <w:proofErr w:type="spellStart"/>
      <w:r w:rsidRPr="004F4D68">
        <w:t>нравств</w:t>
      </w:r>
      <w:proofErr w:type="gramStart"/>
      <w:r w:rsidRPr="004F4D68">
        <w:t>.п</w:t>
      </w:r>
      <w:proofErr w:type="gramEnd"/>
      <w:r w:rsidRPr="004F4D68">
        <w:t>уть</w:t>
      </w:r>
      <w:proofErr w:type="spellEnd"/>
      <w:r w:rsidRPr="004F4D68">
        <w:t xml:space="preserve">, который бывает в жизни у каждого человека) </w:t>
      </w:r>
      <w:proofErr w:type="spellStart"/>
      <w:r w:rsidRPr="004F4D68">
        <w:t>Лир.герой</w:t>
      </w:r>
      <w:proofErr w:type="spellEnd"/>
      <w:r w:rsidRPr="004F4D68">
        <w:t xml:space="preserve"> – перед выбором: жизнь-борьба или жизнь-отдых. Что он выбирает? Он переступает через порог сада и забывает о своем предназначении. </w:t>
      </w:r>
    </w:p>
    <w:p w:rsidR="002539A0" w:rsidRPr="004F4D68" w:rsidRDefault="002539A0" w:rsidP="004F4D68">
      <w:pPr>
        <w:ind w:firstLine="567"/>
        <w:jc w:val="both"/>
      </w:pPr>
      <w:r w:rsidRPr="004F4D68">
        <w:lastRenderedPageBreak/>
        <w:t>- О чем говорится в 4-5-х частях? Он нашел в саду то, что хотел найти? (счастье, любовь) Это величайшие чувства и философская проблема.  Итак, все в саду  хорошо! Он счастлив! И жили они долго и счастливо! (нет) Что же чувствует герой? Докажите! (</w:t>
      </w:r>
      <w:proofErr w:type="gramStart"/>
      <w:r w:rsidRPr="004F4D68">
        <w:t>ч</w:t>
      </w:r>
      <w:proofErr w:type="gramEnd"/>
      <w:r w:rsidRPr="004F4D68">
        <w:t>.5. 1-2-я строфы)</w:t>
      </w:r>
    </w:p>
    <w:p w:rsidR="002539A0" w:rsidRPr="004F4D68" w:rsidRDefault="002539A0" w:rsidP="004F4D68">
      <w:pPr>
        <w:ind w:firstLine="567"/>
        <w:jc w:val="both"/>
      </w:pPr>
      <w:r w:rsidRPr="004F4D68">
        <w:t>Пусть укрыла от дольнего горя</w:t>
      </w:r>
    </w:p>
    <w:p w:rsidR="002539A0" w:rsidRPr="004F4D68" w:rsidRDefault="002539A0" w:rsidP="004F4D68">
      <w:pPr>
        <w:ind w:firstLine="567"/>
        <w:jc w:val="both"/>
      </w:pPr>
      <w:r w:rsidRPr="004F4D68">
        <w:t>Утонувшая в розах стена,-</w:t>
      </w:r>
    </w:p>
    <w:p w:rsidR="002539A0" w:rsidRPr="004F4D68" w:rsidRDefault="002539A0" w:rsidP="004F4D68">
      <w:pPr>
        <w:ind w:firstLine="567"/>
        <w:jc w:val="both"/>
        <w:rPr>
          <w:b/>
        </w:rPr>
      </w:pPr>
      <w:r w:rsidRPr="004F4D68">
        <w:rPr>
          <w:b/>
        </w:rPr>
        <w:t>Заглушить рокотание моря</w:t>
      </w:r>
    </w:p>
    <w:p w:rsidR="002539A0" w:rsidRPr="004F4D68" w:rsidRDefault="002539A0" w:rsidP="004F4D68">
      <w:pPr>
        <w:ind w:firstLine="567"/>
        <w:jc w:val="both"/>
        <w:rPr>
          <w:b/>
        </w:rPr>
      </w:pPr>
      <w:r w:rsidRPr="004F4D68">
        <w:rPr>
          <w:b/>
        </w:rPr>
        <w:t>Соловьиная песнь не вольна!</w:t>
      </w:r>
    </w:p>
    <w:p w:rsidR="002539A0" w:rsidRPr="004F4D68" w:rsidRDefault="002539A0" w:rsidP="004F4D68">
      <w:pPr>
        <w:ind w:firstLine="567"/>
        <w:jc w:val="both"/>
      </w:pPr>
    </w:p>
    <w:p w:rsidR="002539A0" w:rsidRPr="004F4D68" w:rsidRDefault="002539A0" w:rsidP="004F4D68">
      <w:pPr>
        <w:ind w:firstLine="567"/>
        <w:jc w:val="both"/>
      </w:pPr>
      <w:r w:rsidRPr="004F4D68">
        <w:t>И вступившая в пенье тревога</w:t>
      </w:r>
    </w:p>
    <w:p w:rsidR="002539A0" w:rsidRPr="004F4D68" w:rsidRDefault="002539A0" w:rsidP="004F4D68">
      <w:pPr>
        <w:ind w:firstLine="567"/>
        <w:jc w:val="both"/>
      </w:pPr>
      <w:r w:rsidRPr="004F4D68">
        <w:t>Рокот волн до меня донесла…</w:t>
      </w:r>
    </w:p>
    <w:p w:rsidR="002539A0" w:rsidRPr="004F4D68" w:rsidRDefault="002539A0" w:rsidP="004F4D68">
      <w:pPr>
        <w:ind w:firstLine="567"/>
        <w:jc w:val="both"/>
      </w:pPr>
      <w:r w:rsidRPr="004F4D68">
        <w:t>Вдруг – виденье: большая дорога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И усталая поступь </w:t>
      </w:r>
      <w:proofErr w:type="spellStart"/>
      <w:r w:rsidRPr="004F4D68">
        <w:t>осла</w:t>
      </w:r>
      <w:proofErr w:type="spellEnd"/>
      <w:r w:rsidRPr="004F4D68">
        <w:t>…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- Опять контраст. Найдите 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2539A0" w:rsidRPr="004F4D68" w:rsidTr="002539A0">
        <w:trPr>
          <w:trHeight w:val="9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0" w:rsidRPr="004F4D68" w:rsidRDefault="002539A0" w:rsidP="004F4D68">
            <w:pPr>
              <w:ind w:firstLine="567"/>
              <w:jc w:val="both"/>
            </w:pPr>
            <w:r w:rsidRPr="004F4D68">
              <w:t>горе</w:t>
            </w:r>
          </w:p>
          <w:p w:rsidR="002539A0" w:rsidRPr="004F4D68" w:rsidRDefault="002539A0" w:rsidP="004F4D68">
            <w:pPr>
              <w:ind w:firstLine="567"/>
              <w:jc w:val="both"/>
            </w:pPr>
            <w:r w:rsidRPr="004F4D68">
              <w:t>рокотание моря</w:t>
            </w:r>
          </w:p>
          <w:p w:rsidR="002539A0" w:rsidRPr="004F4D68" w:rsidRDefault="002539A0" w:rsidP="004F4D68">
            <w:pPr>
              <w:ind w:firstLine="567"/>
              <w:jc w:val="both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A0" w:rsidRPr="004F4D68" w:rsidRDefault="002539A0" w:rsidP="004F4D68">
            <w:pPr>
              <w:ind w:firstLine="567"/>
              <w:jc w:val="both"/>
            </w:pPr>
            <w:r w:rsidRPr="004F4D68">
              <w:t>песнь</w:t>
            </w:r>
          </w:p>
          <w:p w:rsidR="002539A0" w:rsidRPr="004F4D68" w:rsidRDefault="002539A0" w:rsidP="004F4D68">
            <w:pPr>
              <w:ind w:firstLine="567"/>
              <w:jc w:val="both"/>
            </w:pPr>
            <w:r w:rsidRPr="004F4D68">
              <w:t>соловьиная песнь</w:t>
            </w:r>
          </w:p>
        </w:tc>
      </w:tr>
    </w:tbl>
    <w:p w:rsidR="002539A0" w:rsidRPr="004F4D68" w:rsidRDefault="002539A0" w:rsidP="004F4D68">
      <w:pPr>
        <w:ind w:firstLine="567"/>
        <w:jc w:val="both"/>
      </w:pPr>
      <w:r w:rsidRPr="004F4D68">
        <w:t xml:space="preserve">-Ему здесь хорошо и неуютно, прошлое как виденье напоминает о себе. Он живет как во сне. 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-Что мы узнаем из 6 главы? (герой уходит) А легко ли ему уйти? (нет) (6 часть, 1-5 строфы) Слышите, как борются </w:t>
      </w:r>
      <w:r w:rsidRPr="004F4D68">
        <w:rPr>
          <w:b/>
        </w:rPr>
        <w:t>сон и явь</w:t>
      </w:r>
      <w:r w:rsidRPr="004F4D68">
        <w:t xml:space="preserve"> (пишу на доске)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2539A0" w:rsidRPr="004F4D68" w:rsidTr="002539A0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A0" w:rsidRPr="004F4D68" w:rsidRDefault="002539A0" w:rsidP="004F4D68">
            <w:pPr>
              <w:ind w:firstLine="567"/>
              <w:jc w:val="both"/>
            </w:pPr>
            <w:r w:rsidRPr="004F4D68">
              <w:t>явь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A0" w:rsidRPr="004F4D68" w:rsidRDefault="002539A0" w:rsidP="004F4D68">
            <w:pPr>
              <w:ind w:firstLine="567"/>
              <w:jc w:val="both"/>
            </w:pPr>
            <w:r w:rsidRPr="004F4D68">
              <w:t>сон</w:t>
            </w:r>
          </w:p>
        </w:tc>
      </w:tr>
    </w:tbl>
    <w:p w:rsidR="002539A0" w:rsidRPr="004F4D68" w:rsidRDefault="002539A0" w:rsidP="004F4D68">
      <w:pPr>
        <w:ind w:firstLine="567"/>
        <w:jc w:val="both"/>
      </w:pPr>
    </w:p>
    <w:p w:rsidR="002539A0" w:rsidRPr="004F4D68" w:rsidRDefault="002539A0" w:rsidP="004F4D68">
      <w:pPr>
        <w:ind w:firstLine="567"/>
        <w:jc w:val="both"/>
      </w:pPr>
      <w:r w:rsidRPr="004F4D68">
        <w:t xml:space="preserve">-Что ему помогает выйти из райского сада? Крик </w:t>
      </w:r>
      <w:proofErr w:type="spellStart"/>
      <w:r w:rsidRPr="004F4D68">
        <w:t>осла</w:t>
      </w:r>
      <w:proofErr w:type="spellEnd"/>
      <w:r w:rsidRPr="004F4D68">
        <w:t>.  Какое чувство помогло ему выйти из сада? (</w:t>
      </w:r>
      <w:r w:rsidRPr="004F4D68">
        <w:rPr>
          <w:b/>
          <w:i/>
        </w:rPr>
        <w:t>чувство долга, верности</w:t>
      </w:r>
      <w:r w:rsidRPr="004F4D68">
        <w:t>) Это очень важные чувства и нравственные проблемы.</w:t>
      </w:r>
    </w:p>
    <w:p w:rsidR="002539A0" w:rsidRPr="004F4D68" w:rsidRDefault="002539A0" w:rsidP="004F4D68">
      <w:pPr>
        <w:ind w:firstLine="567"/>
        <w:jc w:val="both"/>
      </w:pPr>
      <w:r w:rsidRPr="004F4D68">
        <w:t>(</w:t>
      </w:r>
      <w:proofErr w:type="gramStart"/>
      <w:r w:rsidRPr="004F4D68">
        <w:t>ч</w:t>
      </w:r>
      <w:proofErr w:type="gramEnd"/>
      <w:r w:rsidRPr="004F4D68">
        <w:t xml:space="preserve">тение учителем или хорошо читающим учеником 7 часть поэмы) </w:t>
      </w:r>
    </w:p>
    <w:p w:rsidR="002539A0" w:rsidRPr="004F4D68" w:rsidRDefault="002539A0" w:rsidP="004F4D68">
      <w:pPr>
        <w:ind w:firstLine="567"/>
        <w:jc w:val="both"/>
      </w:pPr>
      <w:r w:rsidRPr="004F4D68">
        <w:t xml:space="preserve">-И что же получает герой в конце поэмы? Ничего. Нет хижины. А что с ней? Его работу выполняет другой. Нет </w:t>
      </w:r>
      <w:proofErr w:type="spellStart"/>
      <w:r w:rsidRPr="004F4D68">
        <w:t>осла</w:t>
      </w:r>
      <w:proofErr w:type="spellEnd"/>
      <w:r w:rsidRPr="004F4D68">
        <w:t xml:space="preserve">. </w:t>
      </w:r>
      <w:proofErr w:type="spellStart"/>
      <w:r w:rsidRPr="004F4D68">
        <w:t>Осел</w:t>
      </w:r>
      <w:proofErr w:type="spellEnd"/>
      <w:r w:rsidRPr="004F4D68">
        <w:t xml:space="preserve"> – очень важный символ в поэме. Именно поэтому он присутствует во всех частях поэм</w:t>
      </w:r>
      <w:proofErr w:type="gramStart"/>
      <w:r w:rsidRPr="004F4D68">
        <w:t>ы(</w:t>
      </w:r>
      <w:proofErr w:type="gramEnd"/>
      <w:r w:rsidRPr="004F4D68">
        <w:t xml:space="preserve">кроме 4). В той же Библии </w:t>
      </w:r>
      <w:proofErr w:type="spellStart"/>
      <w:proofErr w:type="gramStart"/>
      <w:r w:rsidRPr="004F4D68">
        <w:t>осел</w:t>
      </w:r>
      <w:proofErr w:type="spellEnd"/>
      <w:r w:rsidRPr="004F4D68">
        <w:t xml:space="preserve"> одним из первых среди животных признал</w:t>
      </w:r>
      <w:proofErr w:type="gramEnd"/>
      <w:r w:rsidRPr="004F4D68">
        <w:t xml:space="preserve"> Христа. Ослица Валаама помогла ему увидеть и уверовать. И здесь тоже </w:t>
      </w:r>
      <w:proofErr w:type="spellStart"/>
      <w:proofErr w:type="gramStart"/>
      <w:r w:rsidRPr="004F4D68">
        <w:t>осел</w:t>
      </w:r>
      <w:proofErr w:type="spellEnd"/>
      <w:proofErr w:type="gramEnd"/>
      <w:r w:rsidRPr="004F4D68">
        <w:t xml:space="preserve"> помогает вернуться на правильный путь – путь труженика. Правда, возвращаясь, герой не находит </w:t>
      </w:r>
      <w:proofErr w:type="spellStart"/>
      <w:r w:rsidRPr="004F4D68">
        <w:t>осла</w:t>
      </w:r>
      <w:proofErr w:type="spellEnd"/>
      <w:r w:rsidRPr="004F4D68">
        <w:t>, но это и является наказанием за отступничество, за отказ от прежних идеалов, от предназначенного свыше пути. Это и есть идея поэмы – жизнь жестоко мстит за измену ей - мстит отчаянием, душевной опустошенностью, утратой своего места в мире.</w:t>
      </w:r>
    </w:p>
    <w:p w:rsidR="002539A0" w:rsidRPr="004F4D68" w:rsidRDefault="002539A0" w:rsidP="004F4D68">
      <w:pPr>
        <w:ind w:firstLine="567"/>
        <w:jc w:val="both"/>
        <w:rPr>
          <w:b/>
          <w:i/>
        </w:rPr>
      </w:pPr>
    </w:p>
    <w:p w:rsidR="002539A0" w:rsidRPr="004F4D68" w:rsidRDefault="002539A0" w:rsidP="004F4D68">
      <w:pPr>
        <w:ind w:firstLine="567"/>
        <w:jc w:val="both"/>
      </w:pPr>
      <w:r w:rsidRPr="004F4D68">
        <w:rPr>
          <w:b/>
          <w:i/>
        </w:rPr>
        <w:t>Вывод.</w:t>
      </w:r>
      <w:r w:rsidRPr="004F4D68">
        <w:t xml:space="preserve"> Какие важнейшие нравственные и философские проблемы мы здесь увидели? </w:t>
      </w:r>
    </w:p>
    <w:p w:rsidR="002539A0" w:rsidRPr="004F4D68" w:rsidRDefault="002539A0" w:rsidP="004F4D68">
      <w:pPr>
        <w:ind w:firstLine="567"/>
        <w:jc w:val="both"/>
      </w:pPr>
      <w:r w:rsidRPr="004F4D68">
        <w:t>долга и верности долгу;</w:t>
      </w:r>
    </w:p>
    <w:p w:rsidR="002539A0" w:rsidRPr="004F4D68" w:rsidRDefault="002539A0" w:rsidP="004F4D68">
      <w:pPr>
        <w:ind w:firstLine="567"/>
        <w:jc w:val="both"/>
      </w:pPr>
      <w:r w:rsidRPr="004F4D68">
        <w:t>любви и права на счастье;</w:t>
      </w:r>
    </w:p>
    <w:p w:rsidR="002539A0" w:rsidRPr="004F4D68" w:rsidRDefault="002539A0" w:rsidP="004F4D68">
      <w:pPr>
        <w:ind w:firstLine="567"/>
        <w:jc w:val="both"/>
      </w:pPr>
      <w:r w:rsidRPr="004F4D68">
        <w:t>назначения искусства и своего места в нём.</w:t>
      </w:r>
    </w:p>
    <w:p w:rsidR="002539A0" w:rsidRPr="004F4D68" w:rsidRDefault="002539A0" w:rsidP="004F4D68">
      <w:pPr>
        <w:ind w:firstLine="567"/>
        <w:jc w:val="both"/>
      </w:pPr>
      <w:r w:rsidRPr="004F4D68">
        <w:t>- Так что же хочет сказать своей поэмой Блок? (А.Блок считает, что нельзя изменять жизни, какой бы она ни была тяжелой, ради маленького, отдельного счастья)</w:t>
      </w:r>
      <w:proofErr w:type="gramStart"/>
      <w:r w:rsidRPr="004F4D68">
        <w:t>.Э</w:t>
      </w:r>
      <w:proofErr w:type="gramEnd"/>
      <w:r w:rsidRPr="004F4D68">
        <w:t>то вы увидите и в поэме «Двенадцать». Это будет домашнее задание.</w:t>
      </w:r>
    </w:p>
    <w:p w:rsidR="00FC32AC" w:rsidRPr="004F4D68" w:rsidRDefault="00FC32AC" w:rsidP="004F4D68">
      <w:pPr>
        <w:ind w:firstLine="567"/>
        <w:jc w:val="both"/>
      </w:pPr>
    </w:p>
    <w:sectPr w:rsidR="00FC32AC" w:rsidRPr="004F4D68" w:rsidSect="004F4D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7F44"/>
    <w:multiLevelType w:val="hybridMultilevel"/>
    <w:tmpl w:val="40AC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39A0"/>
    <w:rsid w:val="002539A0"/>
    <w:rsid w:val="004F4D68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2014-12-13T15:58:00Z</dcterms:created>
  <dcterms:modified xsi:type="dcterms:W3CDTF">2014-12-13T16:14:00Z</dcterms:modified>
</cp:coreProperties>
</file>