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0D5" w:rsidRDefault="004D40D5" w:rsidP="00571CAE">
      <w:pPr>
        <w:spacing w:line="360" w:lineRule="auto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4D40D5" w:rsidRDefault="004D40D5" w:rsidP="00882071">
      <w:pPr>
        <w:rPr>
          <w:rFonts w:ascii="Times New Roman" w:hAnsi="Times New Roman" w:cs="Times New Roman"/>
          <w:i/>
          <w:sz w:val="28"/>
          <w:szCs w:val="28"/>
        </w:rPr>
      </w:pPr>
    </w:p>
    <w:p w:rsidR="00D94485" w:rsidRPr="00882071" w:rsidRDefault="004D40D5" w:rsidP="0088207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Мельник Елена Михайловна  Частное О</w:t>
      </w:r>
      <w:r w:rsidR="00882071">
        <w:rPr>
          <w:rFonts w:ascii="Times New Roman" w:hAnsi="Times New Roman" w:cs="Times New Roman"/>
          <w:i/>
          <w:sz w:val="28"/>
          <w:szCs w:val="28"/>
        </w:rPr>
        <w:t>бразовательное Учреждение «Гимназия №1» города  Новороссийска Краснодарского края</w:t>
      </w:r>
    </w:p>
    <w:p w:rsidR="00D94485" w:rsidRDefault="00882071" w:rsidP="00882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по теме</w:t>
      </w:r>
    </w:p>
    <w:p w:rsidR="00D94485" w:rsidRDefault="00882071" w:rsidP="00882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94485" w:rsidRPr="00802B09">
        <w:rPr>
          <w:rFonts w:ascii="Times New Roman" w:hAnsi="Times New Roman" w:cs="Times New Roman"/>
          <w:b/>
          <w:sz w:val="28"/>
          <w:szCs w:val="28"/>
        </w:rPr>
        <w:t>Влияние природы человека на природу своей местности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D40D5" w:rsidRPr="004D40D5" w:rsidRDefault="00D94485" w:rsidP="001D0B5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урока:  </w:t>
      </w:r>
      <w:r w:rsidRPr="00882071">
        <w:rPr>
          <w:rFonts w:ascii="Times New Roman" w:hAnsi="Times New Roman" w:cs="Times New Roman"/>
          <w:bCs/>
          <w:color w:val="000000"/>
          <w:sz w:val="28"/>
          <w:szCs w:val="28"/>
        </w:rPr>
        <w:t>выявление</w:t>
      </w:r>
      <w:r w:rsidRPr="008820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82071">
        <w:rPr>
          <w:rFonts w:ascii="Times New Roman" w:hAnsi="Times New Roman" w:cs="Times New Roman"/>
          <w:color w:val="000000"/>
          <w:sz w:val="28"/>
          <w:szCs w:val="28"/>
        </w:rPr>
        <w:t>влияния человека на природу своей местности, рассмотрение  изменений связанное с воздействие челове</w:t>
      </w:r>
      <w:r w:rsidRPr="00882071">
        <w:rPr>
          <w:rFonts w:ascii="Times New Roman" w:hAnsi="Times New Roman" w:cs="Times New Roman"/>
          <w:color w:val="000000"/>
          <w:sz w:val="28"/>
          <w:szCs w:val="28"/>
        </w:rPr>
        <w:softHyphen/>
        <w:t>ка на рельеф, водные объекты, природные зоны Кубани, рассмотрение  позитивных и негативных последствий влияний человека на природу Краснодарского края, формирования чувства ответственности за использование природных бога</w:t>
      </w:r>
      <w:proofErr w:type="gramStart"/>
      <w:r w:rsidRPr="00882071">
        <w:rPr>
          <w:rFonts w:ascii="Times New Roman" w:hAnsi="Times New Roman" w:cs="Times New Roman"/>
          <w:color w:val="000000"/>
          <w:sz w:val="28"/>
          <w:szCs w:val="28"/>
        </w:rPr>
        <w:t>тств кр</w:t>
      </w:r>
      <w:proofErr w:type="gramEnd"/>
      <w:r w:rsidRPr="00882071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="004D40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40D5" w:rsidRPr="004D40D5" w:rsidRDefault="004D40D5" w:rsidP="001D0B5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t xml:space="preserve"> </w:t>
      </w:r>
      <w:r w:rsidRPr="004D40D5">
        <w:rPr>
          <w:rFonts w:ascii="Times New Roman" w:hAnsi="Times New Roman" w:cs="Times New Roman"/>
          <w:b/>
          <w:iCs/>
          <w:sz w:val="28"/>
          <w:szCs w:val="28"/>
        </w:rPr>
        <w:t>Оборудование:</w:t>
      </w:r>
      <w:r w:rsidRPr="004D40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40D5">
        <w:rPr>
          <w:rFonts w:ascii="Times New Roman" w:hAnsi="Times New Roman" w:cs="Times New Roman"/>
          <w:sz w:val="28"/>
          <w:szCs w:val="28"/>
        </w:rPr>
        <w:t>мультимедийное оборудование, учебник,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5">
        <w:rPr>
          <w:rFonts w:ascii="Times New Roman" w:hAnsi="Times New Roman" w:cs="Times New Roman"/>
          <w:sz w:val="28"/>
          <w:szCs w:val="28"/>
        </w:rPr>
        <w:t>карты,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0D5">
        <w:rPr>
          <w:rFonts w:ascii="Times New Roman" w:hAnsi="Times New Roman" w:cs="Times New Roman"/>
          <w:sz w:val="28"/>
          <w:szCs w:val="28"/>
        </w:rPr>
        <w:t>таблицы.</w:t>
      </w:r>
    </w:p>
    <w:p w:rsidR="004D40D5" w:rsidRDefault="004D40D5" w:rsidP="001D0B5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4485" w:rsidRPr="00882071" w:rsidRDefault="00D94485" w:rsidP="001D0B5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071">
        <w:rPr>
          <w:rFonts w:ascii="Times New Roman" w:hAnsi="Times New Roman" w:cs="Times New Roman"/>
          <w:b/>
          <w:color w:val="000000"/>
          <w:sz w:val="28"/>
          <w:szCs w:val="28"/>
        </w:rPr>
        <w:t>Ход урока:</w:t>
      </w:r>
    </w:p>
    <w:p w:rsidR="00D94485" w:rsidRPr="00882071" w:rsidRDefault="00882071" w:rsidP="001D0B5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D94485" w:rsidRPr="00882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Организационный момент</w:t>
      </w:r>
    </w:p>
    <w:p w:rsidR="00D94485" w:rsidRPr="00882071" w:rsidRDefault="00882071" w:rsidP="001D0B5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D94485" w:rsidRPr="00882071">
        <w:rPr>
          <w:rFonts w:ascii="Times New Roman" w:hAnsi="Times New Roman" w:cs="Times New Roman"/>
          <w:b/>
          <w:color w:val="000000"/>
          <w:sz w:val="28"/>
          <w:szCs w:val="28"/>
        </w:rPr>
        <w:t>Актуализация опорных знаний учащихся по теме: Природные богатства Краснодарского края»</w:t>
      </w:r>
    </w:p>
    <w:p w:rsidR="00D94485" w:rsidRPr="00882071" w:rsidRDefault="00D94485" w:rsidP="001D0B5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071">
        <w:rPr>
          <w:rFonts w:ascii="Times New Roman" w:hAnsi="Times New Roman" w:cs="Times New Roman"/>
          <w:color w:val="000000"/>
          <w:sz w:val="28"/>
          <w:szCs w:val="28"/>
        </w:rPr>
        <w:t xml:space="preserve">- Какие </w:t>
      </w:r>
      <w:proofErr w:type="spellStart"/>
      <w:r w:rsidRPr="00882071">
        <w:rPr>
          <w:rFonts w:ascii="Times New Roman" w:hAnsi="Times New Roman" w:cs="Times New Roman"/>
          <w:color w:val="000000"/>
          <w:sz w:val="28"/>
          <w:szCs w:val="28"/>
        </w:rPr>
        <w:t>редковстречающиеся</w:t>
      </w:r>
      <w:proofErr w:type="spellEnd"/>
      <w:r w:rsidRPr="00882071">
        <w:rPr>
          <w:rFonts w:ascii="Times New Roman" w:hAnsi="Times New Roman" w:cs="Times New Roman"/>
          <w:color w:val="000000"/>
          <w:sz w:val="28"/>
          <w:szCs w:val="28"/>
        </w:rPr>
        <w:t xml:space="preserve"> растения, занесенные в Красную книгу Кубани, вы знаете?</w:t>
      </w:r>
    </w:p>
    <w:p w:rsidR="00D94485" w:rsidRPr="00882071" w:rsidRDefault="00D94485" w:rsidP="001D0B5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071">
        <w:rPr>
          <w:rFonts w:ascii="Times New Roman" w:hAnsi="Times New Roman" w:cs="Times New Roman"/>
          <w:color w:val="000000"/>
          <w:sz w:val="28"/>
          <w:szCs w:val="28"/>
        </w:rPr>
        <w:t>- Какие животные, на ваш взгляд нуждаются в защите человека?</w:t>
      </w:r>
    </w:p>
    <w:p w:rsidR="00D94485" w:rsidRPr="00882071" w:rsidRDefault="00D94485" w:rsidP="001D0B5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071">
        <w:rPr>
          <w:rFonts w:ascii="Times New Roman" w:hAnsi="Times New Roman" w:cs="Times New Roman"/>
          <w:color w:val="000000"/>
          <w:sz w:val="28"/>
          <w:szCs w:val="28"/>
        </w:rPr>
        <w:t>- Какие водные объекты вы можете назвать. Охарактеризуйте один из них</w:t>
      </w:r>
    </w:p>
    <w:p w:rsidR="00D94485" w:rsidRPr="00882071" w:rsidRDefault="00D94485" w:rsidP="001D0B5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071">
        <w:rPr>
          <w:rFonts w:ascii="Times New Roman" w:hAnsi="Times New Roman" w:cs="Times New Roman"/>
          <w:color w:val="000000"/>
          <w:sz w:val="28"/>
          <w:szCs w:val="28"/>
        </w:rPr>
        <w:t>-  Какие горные массивы, хребты, вершины вы знаете? Бывали ли вы в горах, расскажите об этом.</w:t>
      </w:r>
    </w:p>
    <w:p w:rsidR="00D94485" w:rsidRPr="00882071" w:rsidRDefault="00D94485" w:rsidP="001D0B5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4485" w:rsidRDefault="00D94485" w:rsidP="001D0B58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20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Изучение нового материала </w:t>
      </w:r>
    </w:p>
    <w:p w:rsidR="001D0B58" w:rsidRPr="001D0B58" w:rsidRDefault="001D0B58" w:rsidP="001D0B5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071">
        <w:rPr>
          <w:rFonts w:ascii="Times New Roman" w:hAnsi="Times New Roman" w:cs="Times New Roman"/>
          <w:color w:val="000000"/>
          <w:sz w:val="28"/>
          <w:szCs w:val="28"/>
        </w:rPr>
        <w:t>- Добыча полезных ископаемых на территории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последствия.</w:t>
      </w:r>
    </w:p>
    <w:p w:rsidR="00C26BC9" w:rsidRPr="001D0B58" w:rsidRDefault="00C26BC9" w:rsidP="001D0B58">
      <w:pPr>
        <w:pStyle w:val="a5"/>
        <w:jc w:val="both"/>
        <w:rPr>
          <w:sz w:val="28"/>
          <w:szCs w:val="28"/>
        </w:rPr>
      </w:pPr>
      <w:r w:rsidRPr="001D0B58">
        <w:rPr>
          <w:sz w:val="28"/>
          <w:szCs w:val="28"/>
        </w:rPr>
        <w:t xml:space="preserve">Всё что добывается из недр земли и используется человеком, называют полезными ископаемыми. Они образовались за многие, многие миллионы лет. На Кубани обнаружено более 60 видов полезных ископаемых. Они залегают в предгорьях, горах и на Азово-Кубанской равнине. Имеются запасы </w:t>
      </w:r>
      <w:hyperlink r:id="rId5" w:tgtFrame="_blank" w:tooltip="Нефть" w:history="1">
        <w:r w:rsidRPr="001D0B58">
          <w:rPr>
            <w:rStyle w:val="a3"/>
            <w:color w:val="auto"/>
            <w:sz w:val="28"/>
            <w:szCs w:val="28"/>
            <w:u w:val="none"/>
          </w:rPr>
          <w:t>нефти</w:t>
        </w:r>
      </w:hyperlink>
      <w:r w:rsidRPr="001D0B58">
        <w:rPr>
          <w:sz w:val="28"/>
          <w:szCs w:val="28"/>
        </w:rPr>
        <w:t xml:space="preserve">, </w:t>
      </w:r>
      <w:hyperlink r:id="rId6" w:anchor=".D0.94.D0.BE.D0.B1.D1.8B.D1.87.D0.B0_.D0.B8_.D1.82.D1.80.D0.B0.D0.BD.D1.81.D0.BF.D0.BE.D1.80.D1.82.D0.B8.D1.80.D0.BE.D0.B2.D0.BA.D0.B0" w:tgtFrame="_blank" w:tooltip="Природный газ" w:history="1">
        <w:r w:rsidRPr="001D0B58">
          <w:rPr>
            <w:rStyle w:val="a3"/>
            <w:color w:val="auto"/>
            <w:sz w:val="28"/>
            <w:szCs w:val="28"/>
            <w:u w:val="none"/>
          </w:rPr>
          <w:t>природного газа</w:t>
        </w:r>
      </w:hyperlink>
      <w:r w:rsidRPr="001D0B58">
        <w:rPr>
          <w:sz w:val="28"/>
          <w:szCs w:val="28"/>
        </w:rPr>
        <w:t xml:space="preserve">, </w:t>
      </w:r>
      <w:hyperlink r:id="rId7" w:tgtFrame="_blank" w:tooltip="Мергель" w:history="1">
        <w:r w:rsidRPr="001D0B58">
          <w:rPr>
            <w:rStyle w:val="a3"/>
            <w:color w:val="auto"/>
            <w:sz w:val="28"/>
            <w:szCs w:val="28"/>
            <w:u w:val="none"/>
          </w:rPr>
          <w:t>цементного мергеля</w:t>
        </w:r>
      </w:hyperlink>
      <w:r w:rsidRPr="001D0B58">
        <w:rPr>
          <w:sz w:val="28"/>
          <w:szCs w:val="28"/>
        </w:rPr>
        <w:t xml:space="preserve">, </w:t>
      </w:r>
      <w:hyperlink r:id="rId8" w:tgtFrame="_blank" w:tooltip="Йодобромные воды" w:history="1">
        <w:proofErr w:type="spellStart"/>
        <w:r w:rsidRPr="001D0B58">
          <w:rPr>
            <w:rStyle w:val="a3"/>
            <w:color w:val="auto"/>
            <w:sz w:val="28"/>
            <w:szCs w:val="28"/>
            <w:u w:val="none"/>
          </w:rPr>
          <w:t>йодобромных</w:t>
        </w:r>
        <w:proofErr w:type="spellEnd"/>
        <w:r w:rsidRPr="001D0B58">
          <w:rPr>
            <w:rStyle w:val="a3"/>
            <w:color w:val="auto"/>
            <w:sz w:val="28"/>
            <w:szCs w:val="28"/>
            <w:u w:val="none"/>
          </w:rPr>
          <w:t xml:space="preserve"> вод</w:t>
        </w:r>
      </w:hyperlink>
      <w:r w:rsidRPr="001D0B58">
        <w:rPr>
          <w:sz w:val="28"/>
          <w:szCs w:val="28"/>
        </w:rPr>
        <w:t xml:space="preserve">, строительного сырья. Полезные ископаемые, добываемые на территории Краснодарского края можно </w:t>
      </w:r>
      <w:r w:rsidRPr="001D0B58">
        <w:rPr>
          <w:sz w:val="28"/>
          <w:szCs w:val="28"/>
        </w:rPr>
        <w:lastRenderedPageBreak/>
        <w:t>подразделить на: горючие ископаемые, строительные материалы, нерудные полезные ископаемые и целебные источники.</w:t>
      </w:r>
    </w:p>
    <w:p w:rsidR="00C26BC9" w:rsidRPr="001D0B58" w:rsidRDefault="00C26BC9" w:rsidP="001D0B58">
      <w:pPr>
        <w:pStyle w:val="a5"/>
        <w:jc w:val="both"/>
        <w:rPr>
          <w:sz w:val="28"/>
          <w:szCs w:val="28"/>
        </w:rPr>
      </w:pPr>
      <w:r w:rsidRPr="001D0B58">
        <w:rPr>
          <w:rStyle w:val="a4"/>
          <w:sz w:val="28"/>
          <w:szCs w:val="28"/>
          <w:u w:val="single"/>
        </w:rPr>
        <w:t>Горючие ископаемые:</w:t>
      </w:r>
    </w:p>
    <w:p w:rsidR="00C26BC9" w:rsidRPr="001D0B58" w:rsidRDefault="00C26BC9" w:rsidP="001D0B58">
      <w:pPr>
        <w:pStyle w:val="a5"/>
        <w:jc w:val="both"/>
        <w:rPr>
          <w:sz w:val="28"/>
          <w:szCs w:val="28"/>
        </w:rPr>
      </w:pPr>
      <w:r w:rsidRPr="001D0B58">
        <w:rPr>
          <w:sz w:val="28"/>
          <w:szCs w:val="28"/>
        </w:rPr>
        <w:t>На территории районов Апшеронска, Абинска и Славянска – на – Кубани добывают</w:t>
      </w:r>
      <w:r w:rsidR="001D0B58" w:rsidRPr="001D0B58">
        <w:rPr>
          <w:sz w:val="28"/>
          <w:szCs w:val="28"/>
        </w:rPr>
        <w:t xml:space="preserve"> нефть</w:t>
      </w:r>
      <w:r w:rsidRPr="001D0B58">
        <w:rPr>
          <w:sz w:val="28"/>
          <w:szCs w:val="28"/>
        </w:rPr>
        <w:t>. Её перерабатывают на двух нефтеперерабатывающих заводах – Краснодарском и Туапсинском. При этом из неё получают не только горючее (керосин, бензин), но и сырьё, которое используется в химической промышленности. Нефти всегда сопутствует</w:t>
      </w:r>
      <w:r w:rsidR="001D0B58" w:rsidRPr="001D0B58">
        <w:rPr>
          <w:sz w:val="28"/>
          <w:szCs w:val="28"/>
        </w:rPr>
        <w:t xml:space="preserve"> газ</w:t>
      </w:r>
      <w:r w:rsidRPr="001D0B58">
        <w:rPr>
          <w:sz w:val="28"/>
          <w:szCs w:val="28"/>
        </w:rPr>
        <w:t xml:space="preserve">, который называется </w:t>
      </w:r>
      <w:r w:rsidR="001D0B58" w:rsidRPr="001D0B58">
        <w:rPr>
          <w:sz w:val="28"/>
          <w:szCs w:val="28"/>
        </w:rPr>
        <w:t xml:space="preserve">попутным газом </w:t>
      </w:r>
      <w:r w:rsidRPr="001D0B58">
        <w:rPr>
          <w:sz w:val="28"/>
          <w:szCs w:val="28"/>
        </w:rPr>
        <w:t>и применяется в народном хозяйстве. Кроме нефтяного попутного газа наш край располагает большими запасами</w:t>
      </w:r>
      <w:r w:rsidR="001D0B58" w:rsidRPr="001D0B58">
        <w:rPr>
          <w:sz w:val="28"/>
          <w:szCs w:val="28"/>
        </w:rPr>
        <w:t xml:space="preserve"> природного газа</w:t>
      </w:r>
      <w:r w:rsidRPr="001D0B58">
        <w:rPr>
          <w:sz w:val="28"/>
          <w:szCs w:val="28"/>
        </w:rPr>
        <w:t>, который применяется в быту и на производстве.</w:t>
      </w:r>
    </w:p>
    <w:p w:rsidR="00C26BC9" w:rsidRPr="001D0B58" w:rsidRDefault="00C26BC9" w:rsidP="001D0B58">
      <w:pPr>
        <w:pStyle w:val="a5"/>
        <w:jc w:val="both"/>
        <w:rPr>
          <w:sz w:val="28"/>
          <w:szCs w:val="28"/>
        </w:rPr>
      </w:pPr>
      <w:r w:rsidRPr="001D0B58">
        <w:rPr>
          <w:rStyle w:val="a4"/>
          <w:sz w:val="28"/>
          <w:szCs w:val="28"/>
          <w:u w:val="single"/>
        </w:rPr>
        <w:t>Строительные материалы:</w:t>
      </w:r>
    </w:p>
    <w:p w:rsidR="00C26BC9" w:rsidRPr="001D0B58" w:rsidRDefault="00C26BC9" w:rsidP="001D0B58">
      <w:pPr>
        <w:pStyle w:val="a5"/>
        <w:jc w:val="both"/>
        <w:rPr>
          <w:sz w:val="28"/>
          <w:szCs w:val="28"/>
        </w:rPr>
      </w:pPr>
      <w:r w:rsidRPr="001D0B58">
        <w:rPr>
          <w:sz w:val="28"/>
          <w:szCs w:val="28"/>
        </w:rPr>
        <w:t>Наш край богат и материалами, которые применяются в строительстве такие как: гипсовый и известняковый камень, песчаник, ракушечник и мергель. Перерабатывая мергель, мы получаем цемент. Запасы мергеля очень велики, целые горы протянули</w:t>
      </w:r>
      <w:r w:rsidR="005A6933">
        <w:rPr>
          <w:sz w:val="28"/>
          <w:szCs w:val="28"/>
        </w:rPr>
        <w:t>сь от п. Верхнебаканского до г.</w:t>
      </w:r>
      <w:r w:rsidRPr="001D0B58">
        <w:rPr>
          <w:sz w:val="28"/>
          <w:szCs w:val="28"/>
        </w:rPr>
        <w:t>Сочи. В окрестностях Гулькевичей и Армавира имеются карьеры гравия и песка, необходимые для изготовления бетона.</w:t>
      </w:r>
    </w:p>
    <w:p w:rsidR="00C26BC9" w:rsidRPr="001D0B58" w:rsidRDefault="00C26BC9" w:rsidP="001D0B58">
      <w:pPr>
        <w:pStyle w:val="a5"/>
        <w:jc w:val="both"/>
        <w:rPr>
          <w:sz w:val="28"/>
          <w:szCs w:val="28"/>
        </w:rPr>
      </w:pPr>
      <w:r w:rsidRPr="001D0B58">
        <w:rPr>
          <w:sz w:val="28"/>
          <w:szCs w:val="28"/>
        </w:rPr>
        <w:t>Среди богатств Кубани лес занимает важное место, т.к. имеет большое природоохранное значение и является основным источником древесины ценных пород России.</w:t>
      </w:r>
    </w:p>
    <w:p w:rsidR="00C26BC9" w:rsidRPr="001D0B58" w:rsidRDefault="00C26BC9" w:rsidP="001D0B58">
      <w:pPr>
        <w:pStyle w:val="a5"/>
        <w:jc w:val="both"/>
        <w:rPr>
          <w:sz w:val="28"/>
          <w:szCs w:val="28"/>
        </w:rPr>
      </w:pPr>
      <w:r w:rsidRPr="001D0B58">
        <w:rPr>
          <w:rStyle w:val="a4"/>
          <w:sz w:val="28"/>
          <w:szCs w:val="28"/>
          <w:u w:val="single"/>
        </w:rPr>
        <w:t xml:space="preserve">Нерудные полезные ископаемые: </w:t>
      </w:r>
    </w:p>
    <w:p w:rsidR="00C26BC9" w:rsidRPr="001D0B58" w:rsidRDefault="00C26BC9" w:rsidP="001D0B58">
      <w:pPr>
        <w:pStyle w:val="a5"/>
        <w:jc w:val="both"/>
        <w:rPr>
          <w:sz w:val="28"/>
          <w:szCs w:val="28"/>
        </w:rPr>
      </w:pPr>
      <w:r w:rsidRPr="001D0B58">
        <w:rPr>
          <w:sz w:val="28"/>
          <w:szCs w:val="28"/>
        </w:rPr>
        <w:t>В Мостовском районе имеются большие запасы каменной соли. Мощность пластов соли превышает сто метров. Также производят добычу формовочного песка, который необходим для металлургических заводов. У станицы Варениковской, которая расположена рядом с нашим районом, добывают кварцевый песок.</w:t>
      </w:r>
    </w:p>
    <w:p w:rsidR="00C26BC9" w:rsidRPr="001D0B58" w:rsidRDefault="00C26BC9" w:rsidP="001D0B58">
      <w:pPr>
        <w:pStyle w:val="a5"/>
        <w:jc w:val="both"/>
        <w:rPr>
          <w:sz w:val="28"/>
          <w:szCs w:val="28"/>
        </w:rPr>
      </w:pPr>
      <w:r w:rsidRPr="001D0B58">
        <w:rPr>
          <w:rStyle w:val="a4"/>
          <w:sz w:val="28"/>
          <w:szCs w:val="28"/>
          <w:u w:val="single"/>
        </w:rPr>
        <w:t>Целебные источники:</w:t>
      </w:r>
    </w:p>
    <w:p w:rsidR="00C26BC9" w:rsidRPr="001D0B58" w:rsidRDefault="00C26BC9" w:rsidP="001D0B58">
      <w:pPr>
        <w:pStyle w:val="a5"/>
        <w:jc w:val="both"/>
        <w:rPr>
          <w:sz w:val="28"/>
          <w:szCs w:val="28"/>
        </w:rPr>
      </w:pPr>
      <w:r w:rsidRPr="001D0B58">
        <w:rPr>
          <w:sz w:val="28"/>
          <w:szCs w:val="28"/>
        </w:rPr>
        <w:t>На территории края расположен крупнейший в Европе Азово-Кубанский бассейн пресных подземных вод, имеющий значительные запасы термальных и минеральных вод.</w:t>
      </w:r>
    </w:p>
    <w:p w:rsidR="00C26BC9" w:rsidRPr="001D0B58" w:rsidRDefault="00C26BC9" w:rsidP="001D0B58">
      <w:pPr>
        <w:pStyle w:val="a5"/>
        <w:jc w:val="both"/>
        <w:rPr>
          <w:sz w:val="28"/>
          <w:szCs w:val="28"/>
        </w:rPr>
      </w:pPr>
      <w:r w:rsidRPr="001D0B58">
        <w:rPr>
          <w:sz w:val="28"/>
          <w:szCs w:val="28"/>
        </w:rPr>
        <w:t xml:space="preserve">В предгорьях Краснодарского края, а также на Черноморском побережье обнаружены минеральные источники. Минеральные источники – солёные или горько – солёные, порой невкусные. Но они являются лекарством и очень полезные. Ими лечат различные заболевания </w:t>
      </w:r>
      <w:proofErr w:type="spellStart"/>
      <w:proofErr w:type="gramStart"/>
      <w:r w:rsidRPr="001D0B58">
        <w:rPr>
          <w:sz w:val="28"/>
          <w:szCs w:val="28"/>
        </w:rPr>
        <w:t>желудочно</w:t>
      </w:r>
      <w:proofErr w:type="spellEnd"/>
      <w:r w:rsidRPr="001D0B58">
        <w:rPr>
          <w:sz w:val="28"/>
          <w:szCs w:val="28"/>
        </w:rPr>
        <w:t xml:space="preserve"> – кишечного</w:t>
      </w:r>
      <w:proofErr w:type="gramEnd"/>
      <w:r w:rsidRPr="001D0B58">
        <w:rPr>
          <w:sz w:val="28"/>
          <w:szCs w:val="28"/>
        </w:rPr>
        <w:t xml:space="preserve"> тракта и </w:t>
      </w:r>
      <w:proofErr w:type="spellStart"/>
      <w:r w:rsidRPr="001D0B58">
        <w:rPr>
          <w:sz w:val="28"/>
          <w:szCs w:val="28"/>
        </w:rPr>
        <w:t>опорно</w:t>
      </w:r>
      <w:proofErr w:type="spellEnd"/>
      <w:r w:rsidRPr="001D0B58">
        <w:rPr>
          <w:sz w:val="28"/>
          <w:szCs w:val="28"/>
        </w:rPr>
        <w:t xml:space="preserve"> – двигательного аппарата.</w:t>
      </w:r>
    </w:p>
    <w:p w:rsidR="005A6933" w:rsidRDefault="00C26BC9" w:rsidP="001D0B58">
      <w:pPr>
        <w:pStyle w:val="a5"/>
        <w:jc w:val="both"/>
      </w:pPr>
      <w:r w:rsidRPr="001D0B58">
        <w:rPr>
          <w:sz w:val="28"/>
          <w:szCs w:val="28"/>
        </w:rPr>
        <w:lastRenderedPageBreak/>
        <w:t xml:space="preserve">Добыча и переработка полезных ископаемых является одной из важнейших составляющих промышленного развития Краснодарского края. </w:t>
      </w:r>
      <w:proofErr w:type="gramStart"/>
      <w:r w:rsidRPr="001D0B58">
        <w:rPr>
          <w:sz w:val="28"/>
          <w:szCs w:val="28"/>
        </w:rPr>
        <w:t xml:space="preserve">Исходя из этого, а также из требований экологии, особую </w:t>
      </w:r>
      <w:proofErr w:type="spellStart"/>
      <w:r w:rsidRPr="001D0B58">
        <w:rPr>
          <w:sz w:val="28"/>
          <w:szCs w:val="28"/>
        </w:rPr>
        <w:t>акуальность</w:t>
      </w:r>
      <w:proofErr w:type="spellEnd"/>
      <w:r w:rsidRPr="001D0B58">
        <w:rPr>
          <w:sz w:val="28"/>
          <w:szCs w:val="28"/>
        </w:rPr>
        <w:t xml:space="preserve"> приобретает безусловное соблюдение требований по рациональному использованию и охране недр, включающих в себя соблюдение установленного законодательством порядка предоставления недр в пользование, охрану месторождений полезных ископаемых от затопления, обводнения, пожаров и других факторов, предотвращение загрязнения недр при проведении работ, связанных с пользованием недрами, проведение опережающего геологического изучения недр, обеспечивающего достоверную оценку</w:t>
      </w:r>
      <w:proofErr w:type="gramEnd"/>
      <w:r w:rsidRPr="001D0B58">
        <w:rPr>
          <w:sz w:val="28"/>
          <w:szCs w:val="28"/>
        </w:rPr>
        <w:t xml:space="preserve"> запасов полезных ископаемых.</w:t>
      </w:r>
      <w:r w:rsidR="005A6933" w:rsidRPr="005A6933">
        <w:t xml:space="preserve"> </w:t>
      </w:r>
    </w:p>
    <w:p w:rsidR="00C26BC9" w:rsidRPr="005A6933" w:rsidRDefault="005A6933" w:rsidP="001D0B58">
      <w:pPr>
        <w:pStyle w:val="a5"/>
        <w:jc w:val="both"/>
        <w:rPr>
          <w:sz w:val="28"/>
          <w:szCs w:val="28"/>
        </w:rPr>
      </w:pPr>
      <w:r w:rsidRPr="005A6933">
        <w:rPr>
          <w:sz w:val="28"/>
          <w:szCs w:val="28"/>
        </w:rPr>
        <w:t>Половина класса выполняет компьютерный тест, вторая половина участвует в устной игре «Добыча полезных ископаемых. Положительное и отрицательное значение». Далее группы меняются местами.</w:t>
      </w:r>
    </w:p>
    <w:p w:rsidR="00D94485" w:rsidRPr="00882071" w:rsidRDefault="00D94485" w:rsidP="001D0B5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B58">
        <w:rPr>
          <w:rFonts w:ascii="Times New Roman" w:hAnsi="Times New Roman" w:cs="Times New Roman"/>
          <w:b/>
          <w:color w:val="000000"/>
          <w:sz w:val="28"/>
          <w:szCs w:val="28"/>
        </w:rPr>
        <w:t>Вопрос:</w:t>
      </w:r>
      <w:r w:rsidRPr="00882071">
        <w:rPr>
          <w:rFonts w:ascii="Times New Roman" w:hAnsi="Times New Roman" w:cs="Times New Roman"/>
          <w:color w:val="000000"/>
          <w:sz w:val="28"/>
          <w:szCs w:val="28"/>
        </w:rPr>
        <w:t xml:space="preserve"> Всегда ли добыча полезных ископаемых </w:t>
      </w:r>
      <w:r w:rsidR="00C26BC9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</w:t>
      </w:r>
      <w:r w:rsidRPr="00882071">
        <w:rPr>
          <w:rFonts w:ascii="Times New Roman" w:hAnsi="Times New Roman" w:cs="Times New Roman"/>
          <w:color w:val="000000"/>
          <w:sz w:val="28"/>
          <w:szCs w:val="28"/>
        </w:rPr>
        <w:t xml:space="preserve">без вреда для окружающей среды?  Расскажите о добыче и переработке цемента в Новороссийске. </w:t>
      </w:r>
    </w:p>
    <w:p w:rsidR="00D94485" w:rsidRPr="00882071" w:rsidRDefault="00D94485" w:rsidP="001D0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71">
        <w:rPr>
          <w:rFonts w:ascii="Times New Roman" w:hAnsi="Times New Roman" w:cs="Times New Roman"/>
          <w:sz w:val="28"/>
          <w:szCs w:val="28"/>
        </w:rPr>
        <w:t>- Проведение мелиоративных работ</w:t>
      </w:r>
    </w:p>
    <w:p w:rsidR="00D94485" w:rsidRPr="00882071" w:rsidRDefault="00D94485" w:rsidP="001D0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71">
        <w:rPr>
          <w:rFonts w:ascii="Times New Roman" w:hAnsi="Times New Roman" w:cs="Times New Roman"/>
          <w:sz w:val="28"/>
          <w:szCs w:val="28"/>
        </w:rPr>
        <w:t>- Проведение ирригационных работ</w:t>
      </w:r>
    </w:p>
    <w:p w:rsidR="00D94485" w:rsidRPr="00882071" w:rsidRDefault="00D94485" w:rsidP="001D0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71">
        <w:rPr>
          <w:rFonts w:ascii="Times New Roman" w:hAnsi="Times New Roman" w:cs="Times New Roman"/>
          <w:sz w:val="28"/>
          <w:szCs w:val="28"/>
        </w:rPr>
        <w:t>Задание: Нужно ли, на ваш взгляд, проводить орошение и осушение водных объектов на территории Кубани</w:t>
      </w:r>
    </w:p>
    <w:p w:rsidR="00D94485" w:rsidRPr="00882071" w:rsidRDefault="00D94485" w:rsidP="001D0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485" w:rsidRPr="00882071" w:rsidRDefault="00D94485" w:rsidP="001D0B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071">
        <w:rPr>
          <w:rFonts w:ascii="Times New Roman" w:hAnsi="Times New Roman" w:cs="Times New Roman"/>
          <w:b/>
          <w:sz w:val="28"/>
          <w:szCs w:val="28"/>
        </w:rPr>
        <w:t>4. Повторение изученного материала</w:t>
      </w:r>
    </w:p>
    <w:p w:rsidR="00D94485" w:rsidRPr="00882071" w:rsidRDefault="00D94485" w:rsidP="001D0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71">
        <w:rPr>
          <w:rFonts w:ascii="Times New Roman" w:hAnsi="Times New Roman" w:cs="Times New Roman"/>
          <w:sz w:val="28"/>
          <w:szCs w:val="28"/>
        </w:rPr>
        <w:t>Заполнение таблицы</w:t>
      </w:r>
    </w:p>
    <w:p w:rsidR="00D94485" w:rsidRPr="00E264FA" w:rsidRDefault="00D94485" w:rsidP="001D0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94485" w:rsidTr="004C36F5">
        <w:tc>
          <w:tcPr>
            <w:tcW w:w="4785" w:type="dxa"/>
          </w:tcPr>
          <w:p w:rsidR="00D94485" w:rsidRPr="00882071" w:rsidRDefault="00D94485" w:rsidP="001D0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1">
              <w:rPr>
                <w:rFonts w:ascii="Times New Roman" w:hAnsi="Times New Roman" w:cs="Times New Roman"/>
                <w:sz w:val="24"/>
                <w:szCs w:val="24"/>
              </w:rPr>
              <w:t>Положительное  влияние человека на природу Кубани</w:t>
            </w:r>
          </w:p>
        </w:tc>
        <w:tc>
          <w:tcPr>
            <w:tcW w:w="4786" w:type="dxa"/>
          </w:tcPr>
          <w:p w:rsidR="00D94485" w:rsidRPr="00882071" w:rsidRDefault="00D94485" w:rsidP="001D0B5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071">
              <w:rPr>
                <w:rFonts w:ascii="Times New Roman" w:hAnsi="Times New Roman" w:cs="Times New Roman"/>
                <w:sz w:val="24"/>
                <w:szCs w:val="24"/>
              </w:rPr>
              <w:t>Отрицательное влияние человека на природу Кубани</w:t>
            </w:r>
          </w:p>
        </w:tc>
      </w:tr>
      <w:tr w:rsidR="00D94485" w:rsidTr="004C36F5">
        <w:tc>
          <w:tcPr>
            <w:tcW w:w="4785" w:type="dxa"/>
          </w:tcPr>
          <w:p w:rsidR="00D94485" w:rsidRDefault="00D94485" w:rsidP="001D0B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94485" w:rsidRDefault="00D94485" w:rsidP="001D0B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4485" w:rsidRDefault="00D94485" w:rsidP="001D0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485" w:rsidRPr="00E264FA" w:rsidRDefault="00D94485" w:rsidP="001D0B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4FA">
        <w:rPr>
          <w:rFonts w:ascii="Times New Roman" w:hAnsi="Times New Roman" w:cs="Times New Roman"/>
          <w:b/>
          <w:sz w:val="28"/>
          <w:szCs w:val="28"/>
        </w:rPr>
        <w:t>5. 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64FA">
        <w:rPr>
          <w:rFonts w:ascii="Times New Roman" w:hAnsi="Times New Roman" w:cs="Times New Roman"/>
          <w:sz w:val="28"/>
          <w:szCs w:val="28"/>
        </w:rPr>
        <w:t>п. 6 ответы на вопросы</w:t>
      </w:r>
    </w:p>
    <w:p w:rsidR="00EE7183" w:rsidRDefault="00EE7183" w:rsidP="00882071">
      <w:pPr>
        <w:jc w:val="both"/>
      </w:pPr>
    </w:p>
    <w:sectPr w:rsidR="00EE7183" w:rsidSect="00A469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7D15"/>
    <w:multiLevelType w:val="multilevel"/>
    <w:tmpl w:val="C836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42BA0"/>
    <w:multiLevelType w:val="multilevel"/>
    <w:tmpl w:val="EE64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444886"/>
    <w:multiLevelType w:val="multilevel"/>
    <w:tmpl w:val="1652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EE9"/>
    <w:rsid w:val="001D0B58"/>
    <w:rsid w:val="004D40D5"/>
    <w:rsid w:val="00571CAE"/>
    <w:rsid w:val="005A6933"/>
    <w:rsid w:val="005F0109"/>
    <w:rsid w:val="00785224"/>
    <w:rsid w:val="00882071"/>
    <w:rsid w:val="00A4690A"/>
    <w:rsid w:val="00A715F1"/>
    <w:rsid w:val="00C26BC9"/>
    <w:rsid w:val="00D94485"/>
    <w:rsid w:val="00EE7183"/>
    <w:rsid w:val="00FA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5F1"/>
  </w:style>
  <w:style w:type="paragraph" w:styleId="2">
    <w:name w:val="heading 2"/>
    <w:basedOn w:val="a"/>
    <w:link w:val="20"/>
    <w:uiPriority w:val="9"/>
    <w:qFormat/>
    <w:rsid w:val="00FA7EE9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A7EE9"/>
    <w:pPr>
      <w:spacing w:before="240" w:after="240" w:line="240" w:lineRule="auto"/>
      <w:outlineLvl w:val="2"/>
    </w:pPr>
    <w:rPr>
      <w:rFonts w:ascii="Segoe UI" w:eastAsia="Times New Roman" w:hAnsi="Segoe UI" w:cs="Segoe UI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7EE9"/>
    <w:rPr>
      <w:rFonts w:ascii="Segoe UI" w:eastAsia="Times New Roman" w:hAnsi="Segoe UI" w:cs="Segoe U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A7EE9"/>
    <w:rPr>
      <w:rFonts w:ascii="Segoe UI" w:eastAsia="Times New Roman" w:hAnsi="Segoe UI" w:cs="Segoe UI"/>
      <w:b/>
      <w:bCs/>
      <w:sz w:val="30"/>
      <w:szCs w:val="30"/>
    </w:rPr>
  </w:style>
  <w:style w:type="character" w:styleId="a3">
    <w:name w:val="Hyperlink"/>
    <w:basedOn w:val="a0"/>
    <w:uiPriority w:val="99"/>
    <w:semiHidden/>
    <w:unhideWhenUsed/>
    <w:rsid w:val="00FA7EE9"/>
    <w:rPr>
      <w:color w:val="CC0000"/>
      <w:u w:val="single"/>
    </w:rPr>
  </w:style>
  <w:style w:type="character" w:styleId="a4">
    <w:name w:val="Strong"/>
    <w:basedOn w:val="a0"/>
    <w:uiPriority w:val="22"/>
    <w:qFormat/>
    <w:rsid w:val="00FA7EE9"/>
    <w:rPr>
      <w:b/>
      <w:bCs/>
    </w:rPr>
  </w:style>
  <w:style w:type="paragraph" w:styleId="a5">
    <w:name w:val="Normal (Web)"/>
    <w:basedOn w:val="a"/>
    <w:uiPriority w:val="99"/>
    <w:unhideWhenUsed/>
    <w:rsid w:val="00FA7EE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D94485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82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6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medical.ru/spii/iod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C%D0%B5%D1%80%D0%B3%D0%B5%D0%BB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4%D0%BE%D0%B1%D1%8B%D1%87%D0%B0_%D0%B3%D0%B0%D0%B7%D0%B0" TargetMode="External"/><Relationship Id="rId5" Type="http://schemas.openxmlformats.org/officeDocument/2006/relationships/hyperlink" Target="http://ru.wikipedia.org/wiki/%D0%9D%D0%B5%D1%84%D1%82%D1%8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fgimn</dc:creator>
  <cp:keywords/>
  <dc:description/>
  <cp:lastModifiedBy>fgimn</cp:lastModifiedBy>
  <cp:revision>6</cp:revision>
  <cp:lastPrinted>2014-04-04T12:27:00Z</cp:lastPrinted>
  <dcterms:created xsi:type="dcterms:W3CDTF">2014-04-04T12:25:00Z</dcterms:created>
  <dcterms:modified xsi:type="dcterms:W3CDTF">2014-04-07T05:39:00Z</dcterms:modified>
</cp:coreProperties>
</file>