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DD" w:rsidRPr="006D59E6" w:rsidRDefault="004668DD" w:rsidP="006D5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E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– </w:t>
      </w:r>
      <w:proofErr w:type="spellStart"/>
      <w:r w:rsidRPr="006D59E6">
        <w:rPr>
          <w:rFonts w:ascii="Times New Roman" w:hAnsi="Times New Roman" w:cs="Times New Roman"/>
          <w:b/>
          <w:sz w:val="24"/>
          <w:szCs w:val="24"/>
        </w:rPr>
        <w:t>Криводановская</w:t>
      </w:r>
      <w:proofErr w:type="spellEnd"/>
      <w:r w:rsidRPr="006D59E6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="006D59E6" w:rsidRPr="006D59E6">
        <w:rPr>
          <w:rFonts w:ascii="Times New Roman" w:hAnsi="Times New Roman" w:cs="Times New Roman"/>
          <w:b/>
          <w:sz w:val="24"/>
          <w:szCs w:val="24"/>
        </w:rPr>
        <w:t>яя общеобразовательная школа №22</w:t>
      </w:r>
    </w:p>
    <w:p w:rsidR="004668DD" w:rsidRPr="006D59E6" w:rsidRDefault="004668DD" w:rsidP="004668DD">
      <w:pPr>
        <w:rPr>
          <w:rFonts w:ascii="Times New Roman" w:hAnsi="Times New Roman" w:cs="Times New Roman"/>
          <w:sz w:val="24"/>
          <w:szCs w:val="24"/>
        </w:rPr>
      </w:pPr>
      <w:r w:rsidRPr="006D59E6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proofErr w:type="gramStart"/>
      <w:r w:rsidRPr="006D59E6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     </w:t>
      </w:r>
      <w:r w:rsidR="006D59E6" w:rsidRPr="006D59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59E6">
        <w:rPr>
          <w:rFonts w:ascii="Times New Roman" w:hAnsi="Times New Roman" w:cs="Times New Roman"/>
          <w:sz w:val="24"/>
          <w:szCs w:val="24"/>
        </w:rPr>
        <w:t xml:space="preserve"> </w:t>
      </w:r>
      <w:r w:rsidR="006D59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59E6">
        <w:rPr>
          <w:rFonts w:ascii="Times New Roman" w:hAnsi="Times New Roman" w:cs="Times New Roman"/>
          <w:sz w:val="24"/>
          <w:szCs w:val="24"/>
        </w:rPr>
        <w:t>Планирование согласовано</w:t>
      </w:r>
      <w:proofErr w:type="gramEnd"/>
      <w:r w:rsidRPr="006D59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668DD" w:rsidRPr="006D59E6" w:rsidRDefault="004668DD" w:rsidP="004668DD">
      <w:pPr>
        <w:rPr>
          <w:rFonts w:ascii="Times New Roman" w:hAnsi="Times New Roman" w:cs="Times New Roman"/>
          <w:sz w:val="24"/>
          <w:szCs w:val="24"/>
        </w:rPr>
      </w:pPr>
      <w:r w:rsidRPr="006D59E6">
        <w:rPr>
          <w:rFonts w:ascii="Times New Roman" w:hAnsi="Times New Roman" w:cs="Times New Roman"/>
          <w:sz w:val="24"/>
          <w:szCs w:val="24"/>
        </w:rPr>
        <w:t xml:space="preserve">руководитель  МО                                                                                                                                             </w:t>
      </w:r>
      <w:r w:rsidR="006D59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59E6">
        <w:rPr>
          <w:rFonts w:ascii="Times New Roman" w:hAnsi="Times New Roman" w:cs="Times New Roman"/>
          <w:sz w:val="24"/>
          <w:szCs w:val="24"/>
        </w:rPr>
        <w:t>руководитель МС</w:t>
      </w:r>
    </w:p>
    <w:p w:rsidR="004668DD" w:rsidRPr="004668DD" w:rsidRDefault="004668DD" w:rsidP="00466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8DD" w:rsidRPr="004668DD" w:rsidRDefault="004668DD" w:rsidP="0046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D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668DD" w:rsidRPr="004668DD" w:rsidRDefault="004668DD" w:rsidP="004668DD">
      <w:pPr>
        <w:pStyle w:val="aa"/>
        <w:rPr>
          <w:sz w:val="28"/>
          <w:szCs w:val="28"/>
        </w:rPr>
      </w:pPr>
    </w:p>
    <w:p w:rsidR="004668DD" w:rsidRPr="004668DD" w:rsidRDefault="004668DD" w:rsidP="004668DD">
      <w:pPr>
        <w:pStyle w:val="aa"/>
        <w:rPr>
          <w:sz w:val="28"/>
          <w:szCs w:val="28"/>
        </w:rPr>
      </w:pPr>
      <w:r w:rsidRPr="004668DD">
        <w:rPr>
          <w:sz w:val="28"/>
          <w:szCs w:val="28"/>
        </w:rPr>
        <w:t xml:space="preserve">Предмет: английский язык    </w:t>
      </w:r>
    </w:p>
    <w:p w:rsidR="004668DD" w:rsidRPr="004668DD" w:rsidRDefault="006D59E6" w:rsidP="004668DD">
      <w:pPr>
        <w:pStyle w:val="aa"/>
        <w:rPr>
          <w:sz w:val="28"/>
          <w:szCs w:val="28"/>
        </w:rPr>
      </w:pPr>
      <w:r>
        <w:rPr>
          <w:sz w:val="28"/>
          <w:szCs w:val="28"/>
        </w:rPr>
        <w:t>Класс: 2</w:t>
      </w:r>
    </w:p>
    <w:p w:rsidR="004668DD" w:rsidRPr="004668DD" w:rsidRDefault="004668DD" w:rsidP="004668DD">
      <w:pPr>
        <w:pStyle w:val="aa"/>
        <w:rPr>
          <w:sz w:val="28"/>
          <w:szCs w:val="28"/>
        </w:rPr>
      </w:pPr>
      <w:r w:rsidRPr="004668DD">
        <w:rPr>
          <w:sz w:val="28"/>
          <w:szCs w:val="28"/>
        </w:rPr>
        <w:t xml:space="preserve">Учитель: </w:t>
      </w:r>
      <w:proofErr w:type="spellStart"/>
      <w:r w:rsidRPr="004668DD">
        <w:rPr>
          <w:sz w:val="28"/>
          <w:szCs w:val="28"/>
        </w:rPr>
        <w:t>Тропина</w:t>
      </w:r>
      <w:proofErr w:type="spellEnd"/>
      <w:r w:rsidRPr="004668DD">
        <w:rPr>
          <w:sz w:val="28"/>
          <w:szCs w:val="28"/>
        </w:rPr>
        <w:t xml:space="preserve"> Ольга Александровна</w:t>
      </w:r>
    </w:p>
    <w:p w:rsidR="004668DD" w:rsidRDefault="004668DD" w:rsidP="00876A2D">
      <w:pPr>
        <w:pStyle w:val="aa"/>
        <w:rPr>
          <w:sz w:val="28"/>
          <w:szCs w:val="28"/>
        </w:rPr>
      </w:pPr>
      <w:r w:rsidRPr="004668DD">
        <w:rPr>
          <w:sz w:val="28"/>
          <w:szCs w:val="28"/>
        </w:rPr>
        <w:t>Учебный год: 2013-2014</w:t>
      </w:r>
    </w:p>
    <w:p w:rsidR="006A100C" w:rsidRPr="006A100C" w:rsidRDefault="006A100C" w:rsidP="00876A2D">
      <w:pPr>
        <w:pStyle w:val="aa"/>
        <w:rPr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2"/>
        <w:gridCol w:w="4348"/>
        <w:gridCol w:w="7139"/>
        <w:gridCol w:w="2551"/>
      </w:tblGrid>
      <w:tr w:rsidR="00BC3A0D" w:rsidRPr="004668DD" w:rsidTr="005225B3">
        <w:trPr>
          <w:trHeight w:val="555"/>
        </w:trPr>
        <w:tc>
          <w:tcPr>
            <w:tcW w:w="812" w:type="dxa"/>
            <w:vMerge w:val="restart"/>
          </w:tcPr>
          <w:p w:rsidR="00BC3A0D" w:rsidRPr="00FD0521" w:rsidRDefault="00BC3A0D" w:rsidP="00EE1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8" w:type="dxa"/>
            <w:vMerge w:val="restart"/>
          </w:tcPr>
          <w:p w:rsidR="00BC3A0D" w:rsidRPr="00FD0521" w:rsidRDefault="00BC3A0D" w:rsidP="0087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139" w:type="dxa"/>
            <w:vMerge w:val="restart"/>
          </w:tcPr>
          <w:p w:rsidR="00121C82" w:rsidRPr="00FD0521" w:rsidRDefault="00121C82" w:rsidP="0012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BC3A0D"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A0D" w:rsidRPr="00FD0521" w:rsidRDefault="00121C82" w:rsidP="0012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(личностные, предметные, </w:t>
            </w:r>
            <w:proofErr w:type="spellStart"/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</w:tcPr>
          <w:p w:rsidR="00BC3A0D" w:rsidRPr="00FD0521" w:rsidRDefault="00121C82" w:rsidP="00876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к уроку</w:t>
            </w:r>
          </w:p>
        </w:tc>
      </w:tr>
      <w:tr w:rsidR="00BC3A0D" w:rsidRPr="004668DD" w:rsidTr="005225B3">
        <w:trPr>
          <w:trHeight w:val="276"/>
        </w:trPr>
        <w:tc>
          <w:tcPr>
            <w:tcW w:w="812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43" w:rsidRPr="004668DD" w:rsidTr="005225B3">
        <w:tc>
          <w:tcPr>
            <w:tcW w:w="14850" w:type="dxa"/>
            <w:gridSpan w:val="4"/>
          </w:tcPr>
          <w:p w:rsidR="00CF6943" w:rsidRPr="00FD0521" w:rsidRDefault="00CF6943" w:rsidP="006D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FD052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FD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 English</w:t>
            </w: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языком. Приветствие. Имя.</w:t>
            </w:r>
          </w:p>
        </w:tc>
        <w:tc>
          <w:tcPr>
            <w:tcW w:w="7139" w:type="dxa"/>
          </w:tcPr>
          <w:p w:rsidR="00BC3A0D" w:rsidRPr="004668DD" w:rsidRDefault="00121C82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 w:rsidR="00C22232" w:rsidRPr="004668DD">
              <w:rPr>
                <w:rFonts w:ascii="Times New Roman" w:hAnsi="Times New Roman" w:cs="Times New Roman"/>
                <w:sz w:val="24"/>
                <w:szCs w:val="24"/>
              </w:rPr>
              <w:t>аться и ответить на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-представиться и узнать имя партнера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2" w:rsidRPr="004668DD" w:rsidRDefault="00C22232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-различать на слух и произносить звуки английского языка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2" w:rsidRPr="004668DD" w:rsidRDefault="00C22232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-переходить с позиции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078" w:rsidRPr="004668DD" w:rsidRDefault="0032107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68DD">
              <w:rPr>
                <w:rFonts w:ascii="Times New Roman" w:eastAsia="Calibri" w:hAnsi="Times New Roman" w:cs="Times New Roman"/>
                <w:sz w:val="24"/>
                <w:szCs w:val="24"/>
              </w:rPr>
              <w:t>азвитие доброжелательности и внимательности к людям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232" w:rsidRPr="004668DD" w:rsidRDefault="00C22232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животных. 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счета от 1-10.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-Назвать числите</w:t>
            </w:r>
            <w:r w:rsidR="00C22232" w:rsidRPr="004668DD">
              <w:rPr>
                <w:rFonts w:ascii="Times New Roman" w:hAnsi="Times New Roman" w:cs="Times New Roman"/>
                <w:sz w:val="24"/>
                <w:szCs w:val="24"/>
              </w:rPr>
              <w:t>льные в пределах одного десятка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2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</w:t>
            </w:r>
            <w:r w:rsidR="00C22232" w:rsidRPr="004668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вать возраст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232" w:rsidRPr="004668DD" w:rsidRDefault="00C22232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18F4" w:rsidRPr="004668DD">
              <w:rPr>
                <w:rFonts w:ascii="Times New Roman" w:hAnsi="Times New Roman" w:cs="Times New Roman"/>
                <w:sz w:val="24"/>
                <w:szCs w:val="24"/>
              </w:rPr>
              <w:t>реализовывать себя как слушателя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-понимать и выполнять указания учител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я (выражения классного обихода).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в. Возраст.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-считать от 1-10;</w:t>
            </w:r>
          </w:p>
          <w:p w:rsidR="00EE18F4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-назвать возраст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0D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 соотносить графический образ буквы с ее звуковым образом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Где ты живешь? 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-расспросить партнера, где он живет;</w:t>
            </w:r>
          </w:p>
          <w:p w:rsidR="00BC3A0D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-назвать своё место жительства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-выслушать сообщение партнера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-работать с учебником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 Имя и возраст моего друга.</w:t>
            </w:r>
          </w:p>
        </w:tc>
        <w:tc>
          <w:tcPr>
            <w:tcW w:w="7139" w:type="dxa"/>
          </w:tcPr>
          <w:p w:rsidR="00BC3A0D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>Назвать имя своего партнёра.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-распознавать на слух и понимать речь своего одноклассника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Моя семья. Буква Ее. Назвать членов семьи.</w:t>
            </w:r>
          </w:p>
        </w:tc>
        <w:tc>
          <w:tcPr>
            <w:tcW w:w="7139" w:type="dxa"/>
          </w:tcPr>
          <w:p w:rsidR="00BC3A0D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Рассказать о себе</w:t>
            </w:r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сообщить</w:t>
            </w:r>
            <w:proofErr w:type="gramEnd"/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имя, возраст, место жительства, ответить на вопросы о том, как мы приветствуем одноклассников, друзей, хороших знакомых, родственников, незнакомых людей, старших по возрасту.</w:t>
            </w:r>
          </w:p>
          <w:p w:rsidR="00EE18F4" w:rsidRPr="004668DD" w:rsidRDefault="00EE18F4" w:rsidP="00EE1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-Воспроизводить основные коммуникативные типы предложений на основе речевых образцов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18F4" w:rsidRPr="004668DD" w:rsidRDefault="00321078" w:rsidP="0012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</w:t>
            </w:r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звле</w:t>
            </w:r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кать</w:t>
            </w:r>
            <w:proofErr w:type="spellEnd"/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необходимую</w:t>
            </w:r>
            <w:proofErr w:type="spellEnd"/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21C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информацию</w:t>
            </w:r>
            <w:proofErr w:type="spellEnd"/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  <w:r w:rsidR="00FD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D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текста</w:t>
            </w:r>
            <w:proofErr w:type="spellEnd"/>
            <w:r w:rsidR="00EE18F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have…, I have not…</w:t>
            </w:r>
          </w:p>
        </w:tc>
        <w:tc>
          <w:tcPr>
            <w:tcW w:w="7139" w:type="dxa"/>
            <w:vMerge w:val="restart"/>
          </w:tcPr>
          <w:p w:rsidR="00BC3A0D" w:rsidRPr="00121C82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>назвать членов своей семьи;</w:t>
            </w:r>
          </w:p>
          <w:p w:rsidR="00BC3A0D" w:rsidRPr="00121C82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>-рассказать о своей семье, кто изображен на картинке;</w:t>
            </w:r>
          </w:p>
          <w:p w:rsidR="00EE18F4" w:rsidRPr="00121C82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>-показать картинку с названным словом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0D" w:rsidRPr="004668DD" w:rsidRDefault="00EE18F4" w:rsidP="0032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078" w:rsidRPr="00121C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 w:rsidR="00321078" w:rsidRPr="00121C82">
              <w:rPr>
                <w:rFonts w:ascii="Times New Roman" w:hAnsi="Times New Roman" w:cs="Times New Roman"/>
                <w:sz w:val="24"/>
                <w:szCs w:val="24"/>
              </w:rPr>
              <w:t>вать готовность</w:t>
            </w:r>
            <w:r w:rsidRPr="00121C82">
              <w:rPr>
                <w:rFonts w:ascii="Times New Roman" w:hAnsi="Times New Roman" w:cs="Times New Roman"/>
                <w:sz w:val="24"/>
                <w:szCs w:val="24"/>
              </w:rPr>
              <w:t xml:space="preserve"> к сотрудничеству и дружбе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 (3е л. ед. ч.)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Мой друг. Буква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актерами. 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-расспросить партнера о его семье;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-уметь отвечать на заданные вопросы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Мой питомец. 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 о своем любимом животном;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-спросить у одноклассника, есть ли у него дома какие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-уметь ответить на вопросы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078" w:rsidRPr="004668DD" w:rsidRDefault="0032107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8DD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вопросов добывать недостающую информацию</w:t>
            </w:r>
            <w:r w:rsidR="00121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Общие вопросы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have?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8" w:type="dxa"/>
          </w:tcPr>
          <w:p w:rsidR="00BC3A0D" w:rsidRPr="004668DD" w:rsidRDefault="00C90D3E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диалогической речи.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предложения 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… Повторение.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-спросить у одноклассника, есть ли у него дома какие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-уметь ответить на вопросы</w:t>
            </w:r>
          </w:p>
          <w:p w:rsidR="00321078" w:rsidRPr="004668DD" w:rsidRDefault="0032107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8DD">
              <w:rPr>
                <w:rFonts w:ascii="Times New Roman" w:eastAsia="Calibri" w:hAnsi="Times New Roman" w:cs="Times New Roman"/>
                <w:sz w:val="24"/>
                <w:szCs w:val="24"/>
              </w:rPr>
              <w:t>сознанное построение речевого высказывания в устной форме.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материала. Подготовка к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/р.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rPr>
          <w:trHeight w:val="940"/>
        </w:trPr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работа. Множественное число.</w:t>
            </w:r>
          </w:p>
        </w:tc>
        <w:tc>
          <w:tcPr>
            <w:tcW w:w="7139" w:type="dxa"/>
          </w:tcPr>
          <w:p w:rsidR="00BC3A0D" w:rsidRPr="004668DD" w:rsidRDefault="0005522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Умение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оценить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прогресс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усвоении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знаний</w:t>
            </w:r>
            <w:r w:rsidR="00FD05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D0521" w:rsidRPr="00CD65AC" w:rsidTr="00717094">
        <w:trPr>
          <w:trHeight w:val="548"/>
        </w:trPr>
        <w:tc>
          <w:tcPr>
            <w:tcW w:w="14850" w:type="dxa"/>
            <w:gridSpan w:val="4"/>
          </w:tcPr>
          <w:p w:rsidR="00FD0521" w:rsidRPr="00FD0521" w:rsidRDefault="00FD0521" w:rsidP="00FD0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Welcome to our theatre!</w:t>
            </w:r>
          </w:p>
        </w:tc>
      </w:tr>
      <w:tr w:rsidR="00BC3A0D" w:rsidRPr="004668DD" w:rsidTr="005225B3">
        <w:trPr>
          <w:trHeight w:val="548"/>
        </w:trPr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фонетика, просмотр мультфильма на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на слух</w:t>
            </w:r>
            <w:r w:rsidR="00FD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глаголом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-спросить у одноклассника, есть ли у него дома какие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-уметь ответить на вопросы</w:t>
            </w:r>
          </w:p>
          <w:p w:rsidR="00055224" w:rsidRPr="004668DD" w:rsidRDefault="0005522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-выслушать информацию партнера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прилагательные.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39" w:type="dxa"/>
          </w:tcPr>
          <w:p w:rsidR="00321078" w:rsidRPr="004668DD" w:rsidRDefault="0005522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078" w:rsidRPr="004668DD">
              <w:rPr>
                <w:rFonts w:ascii="Times New Roman" w:hAnsi="Times New Roman" w:cs="Times New Roman"/>
                <w:sz w:val="24"/>
                <w:szCs w:val="24"/>
              </w:rPr>
              <w:t>Описать предметы дома</w:t>
            </w:r>
          </w:p>
          <w:p w:rsidR="00BC3A0D" w:rsidRPr="004668DD" w:rsidRDefault="0032107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Выработка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уважительного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отношения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 партнеру,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внимание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личности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другого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предмет, выражая отношение к нему, используя фразу: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Описать предмет, выражая отношение к нему, используя фразу: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фразе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like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-запрашивать информацию о качестве предмета;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о качестве предмета.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Глаголы движения. Буква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 Введение новой лексики.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 помощью пантомимы показать, что означает глагол, названный учителем;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-озвучить пантомиму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Введение нового грамматического материала.</w:t>
            </w:r>
          </w:p>
        </w:tc>
        <w:tc>
          <w:tcPr>
            <w:tcW w:w="7139" w:type="dxa"/>
          </w:tcPr>
          <w:p w:rsidR="00BC3A0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-рассказать, что мы умеем дел</w:t>
            </w:r>
            <w:r w:rsidR="00C90AE8">
              <w:rPr>
                <w:rFonts w:ascii="Times New Roman" w:hAnsi="Times New Roman" w:cs="Times New Roman"/>
                <w:sz w:val="24"/>
                <w:szCs w:val="24"/>
              </w:rPr>
              <w:t>ать, используя глаголы движения;</w:t>
            </w:r>
          </w:p>
          <w:p w:rsidR="00C90AE8" w:rsidRPr="004668DD" w:rsidRDefault="00C90AE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группе;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предложения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I can…, I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 not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-расспросить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что он умеет делать, что нет;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-ответить на вопросы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Названия спортивных игр. Буква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общих вопросов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себе и своём друге, используя фразу: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…,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not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… 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can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Введение нового лексического материала «Спортивные игры»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Рассказывать о своих увлечениях и беседовать о них с другом, используя новые слова и словосочетания.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Активизация лексического материала по теме «Спортивные игры»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-рассказывать о себе, используя новые слова в различных типовых фразах (опорой на модели)</w:t>
            </w:r>
          </w:p>
          <w:p w:rsidR="00055224" w:rsidRPr="004668DD" w:rsidRDefault="00055224" w:rsidP="000552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-слушать и </w:t>
            </w:r>
            <w:r w:rsidRPr="004668DD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в диалог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речи: «Любимый вид спорта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Написать несколько  предметов, существ и т.п.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Урок проверки знаний.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48" w:type="dxa"/>
          </w:tcPr>
          <w:p w:rsidR="00BC3A0D" w:rsidRPr="004668DD" w:rsidRDefault="00BC3A0D" w:rsidP="006D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Практическая фонетика, просмотр мультфильма на анг</w:t>
            </w:r>
            <w:r w:rsidR="006D59E6">
              <w:rPr>
                <w:rFonts w:ascii="Times New Roman" w:hAnsi="Times New Roman" w:cs="Times New Roman"/>
                <w:sz w:val="24"/>
                <w:szCs w:val="24"/>
              </w:rPr>
              <w:t>лийском языке.</w:t>
            </w:r>
          </w:p>
        </w:tc>
        <w:tc>
          <w:tcPr>
            <w:tcW w:w="7139" w:type="dxa"/>
          </w:tcPr>
          <w:p w:rsidR="00055224" w:rsidRPr="004668DD" w:rsidRDefault="00BC3A0D" w:rsidP="00055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Понимать информацию на слух</w:t>
            </w:r>
            <w:r w:rsidR="00055224"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C3A0D" w:rsidRPr="004668DD" w:rsidRDefault="00055224" w:rsidP="00055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-выделять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главное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из</w:t>
            </w:r>
            <w:proofErr w:type="spellEnd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668D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прослушанного</w:t>
            </w:r>
            <w:proofErr w:type="spellEnd"/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43" w:rsidRPr="00CD65AC" w:rsidTr="005225B3">
        <w:tc>
          <w:tcPr>
            <w:tcW w:w="14850" w:type="dxa"/>
            <w:gridSpan w:val="4"/>
          </w:tcPr>
          <w:p w:rsidR="00CF6943" w:rsidRPr="00FD0521" w:rsidRDefault="00CF6943" w:rsidP="006D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3. Let’s read and speak English</w:t>
            </w: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Музыкальные инструменты.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-спросить у собеседника, что он хочет и не хочет делать;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-предложить сделать что-нибудь вместе.</w:t>
            </w:r>
          </w:p>
          <w:p w:rsidR="00055224" w:rsidRPr="004668DD" w:rsidRDefault="0005522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 формировать готовность</w:t>
            </w:r>
            <w:r w:rsidRPr="00466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сотрудничеству и дружбе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Название цветов. Новые артисты театра.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-описываем  предметы, используя фразу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-запрашивать информацию о качестве предмета;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-называть показанный цвет;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-показать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показал учитель/ученик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-запрашивать информацию, пользуясь изученными вопросительными структурами;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-понимать на слух короткие сообщения  от 1го лица и изображать их схематически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she has/ he has…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Показать в атмосфере праздничного урока знание алфавита, уметь выразительно читать (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инсцеировать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) стихотворения о буквах, исполнять изученные песни.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прилагательные (описание внешности). Буква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 закрытом слоге.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буквой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-написать с помощью модели, что делает по утрам мальчик Тим.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материала. Названия частей тела. Повторение.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людей, животных, персонажей сказок используя фразы: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Malvina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-показать названую часть тела;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-делать фонетический анализ слов.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слоге, буквосочетание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еу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Описание внешности. Чтение буквосочетания с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-строить описание с элементами рассуждения;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-выбрать подходящий ответ на вопрос;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-составить и записать вопросы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Чтение буквы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буквой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-писать по образцу;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 о животном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proofErr w:type="spellEnd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</w:t>
            </w:r>
            <w:proofErr w:type="spellEnd"/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Must, may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 о себе и о ком-то, используя новые фразы;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-прочитать те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 себя и соотнести рисунки с содержанием текста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слоге. Прилагательные.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-дать настоящий совет;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-соотносить буквы и звуки;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букву и в закрытом слоге;</w:t>
            </w:r>
          </w:p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слогах</w:t>
            </w:r>
          </w:p>
        </w:tc>
        <w:tc>
          <w:tcPr>
            <w:tcW w:w="7139" w:type="dxa"/>
            <w:vMerge w:val="restart"/>
          </w:tcPr>
          <w:p w:rsidR="00BC3A0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буквой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конце слов в безударных слогах</w:t>
            </w:r>
          </w:p>
          <w:p w:rsidR="00FD0521" w:rsidRPr="004668DD" w:rsidRDefault="00FD0521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-выполнять команды на английском языке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Команды с глаголом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Must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 (описание характера)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рисунки с предложениями;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буквы и звуки;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-заполнить пропуски в тексте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слова из данных букв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4348" w:type="dxa"/>
          </w:tcPr>
          <w:p w:rsidR="00BC3A0D" w:rsidRPr="004668DD" w:rsidRDefault="00BC3A0D" w:rsidP="00CD6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гласных в первом </w:t>
            </w:r>
            <w:r w:rsidR="00CD65AC">
              <w:rPr>
                <w:rFonts w:ascii="Times New Roman" w:hAnsi="Times New Roman" w:cs="Times New Roman"/>
                <w:sz w:val="24"/>
                <w:szCs w:val="24"/>
              </w:rPr>
              <w:t>типе</w:t>
            </w:r>
            <w:r w:rsidR="00C36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 слога.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 Качественные прилагательные.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слова с буквой е в открытом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-найти предложения, соответствующей модели;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-прочитать предложение в нужной последовательности;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вопросы и ответы;</w:t>
            </w:r>
          </w:p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A0D" w:rsidRPr="004668DD" w:rsidRDefault="00BC3A0D" w:rsidP="00EE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Описание внешности и характера сказочных персонажей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 о себе и о ком-то, используя новые фразы;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-прочитать те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 себя и соотнести рисунки с содержанием текста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Названия прилагательных, характеризующие описание личности. Повторение.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Образование общих вопросов. Повторение.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писать по образцу;</w:t>
            </w:r>
          </w:p>
          <w:p w:rsidR="00BC3A0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-рассказать о животном</w:t>
            </w:r>
            <w:r w:rsidR="00C90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D3E" w:rsidRPr="004668DD" w:rsidRDefault="00C90D3E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группе.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Практическая фонетика, просмотр мультфильма на англ. яз.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 в рабочей тетради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англ.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построенную на знакомом материале;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-догадываться по смыслу незнакомый лексический материал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43" w:rsidRPr="004668DD" w:rsidTr="005225B3">
        <w:trPr>
          <w:trHeight w:val="289"/>
        </w:trPr>
        <w:tc>
          <w:tcPr>
            <w:tcW w:w="14850" w:type="dxa"/>
            <w:gridSpan w:val="4"/>
          </w:tcPr>
          <w:p w:rsidR="00CF6943" w:rsidRPr="00FD0521" w:rsidRDefault="00CF6943" w:rsidP="006D59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4. Meet my friends!</w:t>
            </w: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предложения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is…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буквы и транскрипционные знаки;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-выражать своё отношение к кому-либо и обосновывать его;</w:t>
            </w:r>
          </w:p>
          <w:p w:rsidR="00BC3A0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рисунки с текстом</w:t>
            </w:r>
            <w:r w:rsidR="00C90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0D3E" w:rsidRPr="004668DD" w:rsidRDefault="00C90D3E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в группе.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в тренировочных упражнениях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Качественные прилагательные (описание характера)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слова с буквой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-сказать каких животных</w:t>
            </w:r>
            <w:r w:rsidR="00FD0521" w:rsidRPr="00FD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521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-составить слова из букв;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вопросы и ответы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слоге и в конце слов.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-описание сказочных героев;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предложения в двух колонках;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-подобрать слова к картинкам;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-написать о своём любимом животном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в тренировочных упражнениях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буквой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-выбрать животное и обосновать свой выбор;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-прочитать текст и ответить на вопрос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139" w:type="dxa"/>
          </w:tcPr>
          <w:p w:rsidR="00BC3A0D" w:rsidRDefault="00C90AE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-соотносить графический образ слова с его звуковым образом;</w:t>
            </w:r>
          </w:p>
          <w:p w:rsidR="00C90AE8" w:rsidRPr="004668DD" w:rsidRDefault="00C90AE8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-внимательно слушать чтение одноклассников.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В международном детском лагере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 с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буквой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-подобрать характеристику каждому из зверей, изображенному на картинке;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-угадать и назвать животное, прочитав про себя рассказ;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-разыграть сценку между слоном и лесой при приеме на работу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 внеклассного мероприятия «Встречаем гостя из Англии»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-составлять высказывания в группах;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слова исключения;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-озвучить графический образ слова и соотнести со значением;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-выразить согласие/несогласие с мнением о сказочных героях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Личные местоимения (обобщение)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-составить рассказ о себе с использованием всех знакомых речевых образцов;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-вести </w:t>
            </w:r>
            <w:r w:rsidR="006A100C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лог: обсуждение рассказов всем классом;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-назвать слова антонимы;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-записать предложения, расположив слова в нужном порядке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сказочных героев по картинке. Чтение буквы </w:t>
            </w:r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7139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-составлять связное коллективное высказывание типа описания с элементами рассуждения;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-читать слова с буквой </w:t>
            </w:r>
            <w:proofErr w:type="gramStart"/>
            <w:r w:rsidRPr="004668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4668DD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слоге;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-соотнести вопросы и ответы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Развитие навыков монологической речи. Рассказ о животных.</w:t>
            </w:r>
          </w:p>
        </w:tc>
        <w:tc>
          <w:tcPr>
            <w:tcW w:w="7139" w:type="dxa"/>
            <w:vMerge w:val="restart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-нарисовать животных, прочитав их описание;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-указать знаки транскрипции;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-выполнять распоряжения;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слова с гласными в открытом и закрытом слогах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Закрепление пройденного материала в играх.</w:t>
            </w:r>
          </w:p>
        </w:tc>
        <w:tc>
          <w:tcPr>
            <w:tcW w:w="7139" w:type="dxa"/>
            <w:vMerge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139" w:type="dxa"/>
          </w:tcPr>
          <w:p w:rsidR="00BC3A0D" w:rsidRPr="004668DD" w:rsidRDefault="00055224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оценить з</w:t>
            </w:r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>нание пройденного материала.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C3A0D" w:rsidRPr="004668DD" w:rsidTr="005225B3">
        <w:tc>
          <w:tcPr>
            <w:tcW w:w="812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4348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Практическая фонетика, просмотр фильма на англ.яз.</w:t>
            </w:r>
          </w:p>
        </w:tc>
        <w:tc>
          <w:tcPr>
            <w:tcW w:w="7139" w:type="dxa"/>
          </w:tcPr>
          <w:p w:rsidR="00BC3A0D" w:rsidRPr="004668DD" w:rsidRDefault="00C90D3E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A0D" w:rsidRPr="004668DD">
              <w:rPr>
                <w:rFonts w:ascii="Times New Roman" w:hAnsi="Times New Roman" w:cs="Times New Roman"/>
                <w:sz w:val="24"/>
                <w:szCs w:val="24"/>
              </w:rPr>
              <w:t>нарисовать животных, прочитав их описание;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-указать знаки транскрипции;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-выполнять распоряжения;</w:t>
            </w:r>
          </w:p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DD">
              <w:rPr>
                <w:rFonts w:ascii="Times New Roman" w:hAnsi="Times New Roman" w:cs="Times New Roman"/>
                <w:sz w:val="24"/>
                <w:szCs w:val="24"/>
              </w:rPr>
              <w:t>-читать слова с гласными в открытом и закрытом слогах</w:t>
            </w:r>
          </w:p>
        </w:tc>
        <w:tc>
          <w:tcPr>
            <w:tcW w:w="2551" w:type="dxa"/>
          </w:tcPr>
          <w:p w:rsidR="00BC3A0D" w:rsidRPr="004668DD" w:rsidRDefault="00BC3A0D" w:rsidP="00EE1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50C" w:rsidRPr="004668DD" w:rsidRDefault="007F050C" w:rsidP="00165970">
      <w:pPr>
        <w:spacing w:line="240" w:lineRule="auto"/>
        <w:rPr>
          <w:rFonts w:ascii="Times New Roman" w:hAnsi="Times New Roman" w:cs="Times New Roman"/>
        </w:rPr>
      </w:pPr>
    </w:p>
    <w:p w:rsidR="007F050C" w:rsidRPr="00165970" w:rsidRDefault="007F050C" w:rsidP="00165970">
      <w:pPr>
        <w:spacing w:line="240" w:lineRule="auto"/>
        <w:rPr>
          <w:rFonts w:ascii="Times New Roman" w:hAnsi="Times New Roman" w:cs="Times New Roman"/>
        </w:rPr>
      </w:pPr>
    </w:p>
    <w:p w:rsidR="007F050C" w:rsidRPr="00165970" w:rsidRDefault="007F050C" w:rsidP="00165970">
      <w:pPr>
        <w:spacing w:line="240" w:lineRule="auto"/>
        <w:rPr>
          <w:rFonts w:ascii="Times New Roman" w:hAnsi="Times New Roman" w:cs="Times New Roman"/>
        </w:rPr>
      </w:pPr>
    </w:p>
    <w:p w:rsidR="007F050C" w:rsidRPr="00165970" w:rsidRDefault="007F050C" w:rsidP="00165970">
      <w:pPr>
        <w:spacing w:line="240" w:lineRule="auto"/>
        <w:rPr>
          <w:rFonts w:ascii="Times New Roman" w:hAnsi="Times New Roman" w:cs="Times New Roman"/>
        </w:rPr>
      </w:pPr>
    </w:p>
    <w:p w:rsidR="001B4DD7" w:rsidRPr="00165970" w:rsidRDefault="001B4DD7" w:rsidP="00165970">
      <w:pPr>
        <w:spacing w:line="240" w:lineRule="auto"/>
        <w:rPr>
          <w:rFonts w:ascii="Times New Roman" w:hAnsi="Times New Roman" w:cs="Times New Roman"/>
        </w:rPr>
      </w:pPr>
    </w:p>
    <w:p w:rsidR="001B4DD7" w:rsidRPr="00165970" w:rsidRDefault="001B4DD7" w:rsidP="00165970">
      <w:pPr>
        <w:spacing w:line="240" w:lineRule="auto"/>
        <w:rPr>
          <w:rFonts w:ascii="Times New Roman" w:hAnsi="Times New Roman" w:cs="Times New Roman"/>
        </w:rPr>
      </w:pPr>
    </w:p>
    <w:p w:rsidR="001B4DD7" w:rsidRPr="00165970" w:rsidRDefault="001B4DD7" w:rsidP="00165970">
      <w:pPr>
        <w:spacing w:line="240" w:lineRule="auto"/>
        <w:rPr>
          <w:rFonts w:ascii="Times New Roman" w:hAnsi="Times New Roman" w:cs="Times New Roman"/>
        </w:rPr>
      </w:pPr>
    </w:p>
    <w:p w:rsidR="001B4DD7" w:rsidRPr="00165970" w:rsidRDefault="001B4DD7" w:rsidP="00165970">
      <w:pPr>
        <w:spacing w:line="240" w:lineRule="auto"/>
        <w:rPr>
          <w:rFonts w:ascii="Times New Roman" w:hAnsi="Times New Roman" w:cs="Times New Roman"/>
        </w:rPr>
      </w:pPr>
    </w:p>
    <w:p w:rsidR="001B4DD7" w:rsidRPr="00165970" w:rsidRDefault="001B4DD7" w:rsidP="00165970">
      <w:pPr>
        <w:spacing w:line="240" w:lineRule="auto"/>
        <w:rPr>
          <w:rFonts w:ascii="Times New Roman" w:hAnsi="Times New Roman" w:cs="Times New Roman"/>
        </w:rPr>
      </w:pPr>
    </w:p>
    <w:p w:rsidR="00E61E93" w:rsidRPr="00165970" w:rsidRDefault="00E61E93" w:rsidP="00165970">
      <w:pPr>
        <w:spacing w:line="240" w:lineRule="auto"/>
        <w:rPr>
          <w:rFonts w:ascii="Times New Roman" w:hAnsi="Times New Roman" w:cs="Times New Roman"/>
        </w:rPr>
      </w:pPr>
    </w:p>
    <w:sectPr w:rsidR="00E61E93" w:rsidRPr="00165970" w:rsidSect="00165970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5E" w:rsidRDefault="0021285E" w:rsidP="00165970">
      <w:pPr>
        <w:spacing w:after="0" w:line="240" w:lineRule="auto"/>
      </w:pPr>
      <w:r>
        <w:separator/>
      </w:r>
    </w:p>
  </w:endnote>
  <w:endnote w:type="continuationSeparator" w:id="0">
    <w:p w:rsidR="0021285E" w:rsidRDefault="0021285E" w:rsidP="001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767"/>
    </w:sdtPr>
    <w:sdtContent>
      <w:p w:rsidR="00EE18F4" w:rsidRDefault="000D4D29">
        <w:pPr>
          <w:pStyle w:val="a6"/>
          <w:jc w:val="center"/>
        </w:pPr>
        <w:fldSimple w:instr=" PAGE   \* MERGEFORMAT ">
          <w:r w:rsidR="00C369D7">
            <w:rPr>
              <w:noProof/>
            </w:rPr>
            <w:t>4</w:t>
          </w:r>
        </w:fldSimple>
      </w:p>
    </w:sdtContent>
  </w:sdt>
  <w:p w:rsidR="00EE18F4" w:rsidRDefault="00EE1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5E" w:rsidRDefault="0021285E" w:rsidP="00165970">
      <w:pPr>
        <w:spacing w:after="0" w:line="240" w:lineRule="auto"/>
      </w:pPr>
      <w:r>
        <w:separator/>
      </w:r>
    </w:p>
  </w:footnote>
  <w:footnote w:type="continuationSeparator" w:id="0">
    <w:p w:rsidR="0021285E" w:rsidRDefault="0021285E" w:rsidP="00165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097"/>
    <w:rsid w:val="00055224"/>
    <w:rsid w:val="000623DD"/>
    <w:rsid w:val="000D4D29"/>
    <w:rsid w:val="000E5826"/>
    <w:rsid w:val="00110103"/>
    <w:rsid w:val="0011788F"/>
    <w:rsid w:val="00121C82"/>
    <w:rsid w:val="00137D30"/>
    <w:rsid w:val="001430DD"/>
    <w:rsid w:val="00165970"/>
    <w:rsid w:val="001A0688"/>
    <w:rsid w:val="001B4DD7"/>
    <w:rsid w:val="0020369C"/>
    <w:rsid w:val="0021285E"/>
    <w:rsid w:val="00321078"/>
    <w:rsid w:val="003378B8"/>
    <w:rsid w:val="00381345"/>
    <w:rsid w:val="00382348"/>
    <w:rsid w:val="00385869"/>
    <w:rsid w:val="004668DD"/>
    <w:rsid w:val="005225B3"/>
    <w:rsid w:val="005409F8"/>
    <w:rsid w:val="00567CED"/>
    <w:rsid w:val="005C572D"/>
    <w:rsid w:val="006A100C"/>
    <w:rsid w:val="006A32C8"/>
    <w:rsid w:val="006D59E6"/>
    <w:rsid w:val="007B3C19"/>
    <w:rsid w:val="007B5B26"/>
    <w:rsid w:val="007F050C"/>
    <w:rsid w:val="00876A2D"/>
    <w:rsid w:val="009B05D0"/>
    <w:rsid w:val="00A70B72"/>
    <w:rsid w:val="00AC0097"/>
    <w:rsid w:val="00AE77DC"/>
    <w:rsid w:val="00B60AC1"/>
    <w:rsid w:val="00BB69FA"/>
    <w:rsid w:val="00BC3A0D"/>
    <w:rsid w:val="00C2005E"/>
    <w:rsid w:val="00C22232"/>
    <w:rsid w:val="00C369D7"/>
    <w:rsid w:val="00C90AE8"/>
    <w:rsid w:val="00C90D3E"/>
    <w:rsid w:val="00CD65AC"/>
    <w:rsid w:val="00CF6943"/>
    <w:rsid w:val="00DA2E5A"/>
    <w:rsid w:val="00E024E4"/>
    <w:rsid w:val="00E22B61"/>
    <w:rsid w:val="00E61E93"/>
    <w:rsid w:val="00EE18F4"/>
    <w:rsid w:val="00F01662"/>
    <w:rsid w:val="00FD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970"/>
  </w:style>
  <w:style w:type="paragraph" w:styleId="a6">
    <w:name w:val="footer"/>
    <w:basedOn w:val="a"/>
    <w:link w:val="a7"/>
    <w:uiPriority w:val="99"/>
    <w:unhideWhenUsed/>
    <w:rsid w:val="0016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970"/>
  </w:style>
  <w:style w:type="paragraph" w:styleId="a8">
    <w:name w:val="Balloon Text"/>
    <w:basedOn w:val="a"/>
    <w:link w:val="a9"/>
    <w:uiPriority w:val="99"/>
    <w:semiHidden/>
    <w:unhideWhenUsed/>
    <w:rsid w:val="0087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A2D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7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BF9BE-DC13-4F56-81D3-0327006D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оля</cp:lastModifiedBy>
  <cp:revision>4</cp:revision>
  <cp:lastPrinted>2013-09-05T09:52:00Z</cp:lastPrinted>
  <dcterms:created xsi:type="dcterms:W3CDTF">2013-09-01T10:57:00Z</dcterms:created>
  <dcterms:modified xsi:type="dcterms:W3CDTF">2013-09-05T14:26:00Z</dcterms:modified>
</cp:coreProperties>
</file>