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b/>
          <w:sz w:val="28"/>
          <w:szCs w:val="28"/>
        </w:rPr>
      </w:pPr>
      <w:r>
        <w:rPr>
          <w:rFonts w:cs="Times New Roman" w:ascii="Times New Roman" w:hAnsi="Times New Roman"/>
          <w:b/>
          <w:sz w:val="28"/>
          <w:szCs w:val="28"/>
        </w:rPr>
        <w:t>Автор: Берлизова Е.Ф.</w:t>
      </w:r>
    </w:p>
    <w:p>
      <w:pPr>
        <w:pStyle w:val="Normal"/>
        <w:jc w:val="center"/>
        <w:rPr>
          <w:rFonts w:cs="Times New Roman" w:ascii="Times New Roman" w:hAnsi="Times New Roman"/>
          <w:b/>
          <w:sz w:val="28"/>
          <w:szCs w:val="28"/>
        </w:rPr>
      </w:pPr>
      <w:r>
        <w:rPr>
          <w:rFonts w:cs="Times New Roman" w:ascii="Times New Roman" w:hAnsi="Times New Roman"/>
          <w:b/>
          <w:sz w:val="28"/>
          <w:szCs w:val="28"/>
        </w:rPr>
        <w:t>Должность: учитель английского языка.</w:t>
      </w:r>
    </w:p>
    <w:p>
      <w:pPr>
        <w:pStyle w:val="Normal"/>
        <w:jc w:val="center"/>
        <w:rPr>
          <w:rFonts w:cs="Times New Roman" w:ascii="Times New Roman" w:hAnsi="Times New Roman"/>
          <w:b/>
          <w:sz w:val="28"/>
          <w:szCs w:val="28"/>
        </w:rPr>
      </w:pPr>
      <w:r>
        <w:rPr>
          <w:rFonts w:cs="Times New Roman" w:ascii="Times New Roman" w:hAnsi="Times New Roman"/>
          <w:b/>
          <w:sz w:val="28"/>
          <w:szCs w:val="28"/>
        </w:rPr>
        <w:t>Место работы: ГБОУСОШ №773.</w:t>
      </w:r>
    </w:p>
    <w:p>
      <w:pPr>
        <w:pStyle w:val="Normal"/>
        <w:spacing w:lineRule="auto" w:line="360"/>
        <w:rPr>
          <w:rFonts w:cs="Times New Roman" w:ascii="Times New Roman" w:hAnsi="Times New Roman"/>
          <w:b/>
          <w:sz w:val="28"/>
          <w:szCs w:val="28"/>
        </w:rPr>
      </w:pPr>
      <w:r>
        <w:rPr>
          <w:rFonts w:cs="Times New Roman" w:ascii="Times New Roman" w:hAnsi="Times New Roman"/>
          <w:b/>
          <w:sz w:val="28"/>
          <w:szCs w:val="28"/>
        </w:rPr>
        <w:t>Разработка  урока  «Начинаем изучать английский язык» для 2 класса.</w:t>
      </w:r>
    </w:p>
    <w:p>
      <w:pPr>
        <w:pStyle w:val="Normal"/>
        <w:spacing w:lineRule="auto" w:line="360"/>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Урок и презентация для учеников 2 класса, начинающих изучать английский язык. На уроке учитель  вместе с учениками отвечает на вопросы: « </w:t>
      </w:r>
      <w:r>
        <w:rPr>
          <w:rFonts w:cs="Times New Roman" w:ascii="Times New Roman" w:hAnsi="Times New Roman"/>
          <w:sz w:val="28"/>
          <w:szCs w:val="28"/>
          <w:lang w:val="en-US"/>
        </w:rPr>
        <w:t>Why</w:t>
      </w:r>
      <w:r>
        <w:rPr>
          <w:rFonts w:cs="Times New Roman" w:ascii="Times New Roman" w:hAnsi="Times New Roman"/>
          <w:sz w:val="28"/>
          <w:szCs w:val="28"/>
        </w:rPr>
        <w:t xml:space="preserve">? </w:t>
      </w:r>
      <w:r>
        <w:rPr>
          <w:rFonts w:cs="Times New Roman" w:ascii="Times New Roman" w:hAnsi="Times New Roman"/>
          <w:sz w:val="28"/>
          <w:szCs w:val="28"/>
          <w:lang w:val="en-US"/>
        </w:rPr>
        <w:t>Where</w:t>
      </w:r>
      <w:r>
        <w:rPr>
          <w:rFonts w:cs="Times New Roman" w:ascii="Times New Roman" w:hAnsi="Times New Roman"/>
          <w:sz w:val="28"/>
          <w:szCs w:val="28"/>
        </w:rPr>
        <w:t xml:space="preserve">? </w:t>
      </w:r>
      <w:r>
        <w:rPr>
          <w:rFonts w:cs="Times New Roman" w:ascii="Times New Roman" w:hAnsi="Times New Roman"/>
          <w:sz w:val="28"/>
          <w:szCs w:val="28"/>
          <w:lang w:val="en-US"/>
        </w:rPr>
        <w:t>How</w:t>
      </w:r>
      <w:r>
        <w:rPr>
          <w:rFonts w:cs="Times New Roman" w:ascii="Times New Roman" w:hAnsi="Times New Roman"/>
          <w:sz w:val="28"/>
          <w:szCs w:val="28"/>
        </w:rPr>
        <w:t xml:space="preserve">? »  </w:t>
      </w:r>
      <w:r>
        <w:rPr>
          <w:rFonts w:cs="Times New Roman" w:ascii="Times New Roman" w:hAnsi="Times New Roman"/>
          <w:b/>
          <w:sz w:val="28"/>
          <w:szCs w:val="28"/>
        </w:rPr>
        <w:t>Почему</w:t>
      </w:r>
      <w:r>
        <w:rPr>
          <w:rFonts w:cs="Times New Roman" w:ascii="Times New Roman" w:hAnsi="Times New Roman"/>
          <w:sz w:val="28"/>
          <w:szCs w:val="28"/>
        </w:rPr>
        <w:t xml:space="preserve"> нам следует изучать английский язык? </w:t>
      </w:r>
      <w:r>
        <w:rPr>
          <w:rFonts w:cs="Times New Roman" w:ascii="Times New Roman" w:hAnsi="Times New Roman"/>
          <w:b/>
          <w:sz w:val="28"/>
          <w:szCs w:val="28"/>
        </w:rPr>
        <w:t>Где</w:t>
      </w:r>
      <w:r>
        <w:rPr>
          <w:rFonts w:cs="Times New Roman" w:ascii="Times New Roman" w:hAnsi="Times New Roman"/>
          <w:sz w:val="28"/>
          <w:szCs w:val="28"/>
        </w:rPr>
        <w:t xml:space="preserve"> говорят на английском языке?</w:t>
      </w:r>
      <w:r>
        <w:rPr>
          <w:rFonts w:cs="Times New Roman" w:ascii="Times New Roman" w:hAnsi="Times New Roman"/>
          <w:b/>
          <w:sz w:val="28"/>
          <w:szCs w:val="28"/>
        </w:rPr>
        <w:t xml:space="preserve"> Как </w:t>
      </w:r>
      <w:r>
        <w:rPr>
          <w:rFonts w:cs="Times New Roman" w:ascii="Times New Roman" w:hAnsi="Times New Roman"/>
          <w:sz w:val="28"/>
          <w:szCs w:val="28"/>
        </w:rPr>
        <w:t>говорить на  английском языке?</w:t>
      </w:r>
    </w:p>
    <w:p>
      <w:pPr>
        <w:pStyle w:val="Normal"/>
        <w:spacing w:lineRule="auto" w:line="360"/>
        <w:rPr>
          <w:rFonts w:eastAsia="Calibri" w:cs="Times New Roman" w:ascii="Times New Roman" w:hAnsi="Times New Roman"/>
          <w:bCs/>
          <w:color w:val="333333"/>
          <w:sz w:val="28"/>
          <w:szCs w:val="28"/>
          <w:shd w:fill="FFFFFF" w:val="clear"/>
        </w:rPr>
      </w:pPr>
      <w:bookmarkStart w:id="0" w:name="_GoBack"/>
      <w:bookmarkStart w:id="1" w:name="_GoBack"/>
      <w:bookmarkEnd w:id="1"/>
      <w:r>
        <w:rPr>
          <w:rFonts w:eastAsia="Calibri" w:cs="Times New Roman" w:ascii="Times New Roman" w:hAnsi="Times New Roman"/>
          <w:bCs/>
          <w:color w:val="333333"/>
          <w:sz w:val="28"/>
          <w:szCs w:val="28"/>
          <w:shd w:fill="FFFFFF" w:val="clear"/>
        </w:rPr>
      </w:r>
    </w:p>
    <w:p>
      <w:pPr>
        <w:pStyle w:val="Normal"/>
        <w:spacing w:lineRule="auto" w:line="360"/>
        <w:rPr>
          <w:rFonts w:eastAsia="Calibri" w:cs="Times New Roman" w:ascii="Times New Roman" w:hAnsi="Times New Roman"/>
          <w:bCs/>
          <w:color w:val="333333"/>
          <w:sz w:val="28"/>
          <w:szCs w:val="28"/>
          <w:shd w:fill="FFFFFF" w:val="clear"/>
        </w:rPr>
      </w:pPr>
      <w:r>
        <w:rPr>
          <w:rFonts w:eastAsia="Calibri" w:cs="Times New Roman" w:ascii="Times New Roman" w:hAnsi="Times New Roman"/>
          <w:bCs/>
          <w:color w:val="333333"/>
          <w:sz w:val="28"/>
          <w:szCs w:val="28"/>
          <w:shd w:fill="FFFFFF" w:val="clear"/>
        </w:rPr>
        <w:t xml:space="preserve">Цели урока: </w:t>
      </w:r>
    </w:p>
    <w:p>
      <w:pPr>
        <w:pStyle w:val="ListParagraph"/>
        <w:numPr>
          <w:ilvl w:val="0"/>
          <w:numId w:val="1"/>
        </w:numPr>
        <w:spacing w:lineRule="auto" w:line="360"/>
        <w:rPr>
          <w:rFonts w:eastAsia="Times New Roman" w:cs="Times New Roman" w:ascii="Times New Roman" w:hAnsi="Times New Roman"/>
          <w:bCs/>
          <w:iCs/>
          <w:sz w:val="28"/>
          <w:szCs w:val="28"/>
          <w:lang w:eastAsia="ru-RU"/>
        </w:rPr>
      </w:pPr>
      <w:r>
        <w:rPr>
          <w:rFonts w:eastAsia="Times New Roman" w:cs="Times New Roman" w:ascii="Times New Roman" w:hAnsi="Times New Roman"/>
          <w:i/>
          <w:sz w:val="28"/>
          <w:szCs w:val="28"/>
          <w:lang w:eastAsia="ru-RU"/>
        </w:rPr>
        <w:t xml:space="preserve">практическая  </w:t>
      </w:r>
      <w:r>
        <w:rPr>
          <w:rFonts w:eastAsia="Times New Roman" w:cs="Times New Roman" w:ascii="Times New Roman" w:hAnsi="Times New Roman"/>
          <w:bCs/>
          <w:i/>
          <w:iCs/>
          <w:sz w:val="28"/>
          <w:szCs w:val="28"/>
          <w:lang w:eastAsia="ru-RU"/>
        </w:rPr>
        <w:t xml:space="preserve">- </w:t>
      </w:r>
      <w:r>
        <w:rPr>
          <w:rFonts w:eastAsia="Times New Roman" w:cs="Times New Roman" w:ascii="Times New Roman" w:hAnsi="Times New Roman"/>
          <w:bCs/>
          <w:iCs/>
          <w:sz w:val="28"/>
          <w:szCs w:val="28"/>
          <w:lang w:eastAsia="ru-RU"/>
        </w:rPr>
        <w:t>формирование произносительных навыков, навыков аудирования;</w:t>
      </w:r>
    </w:p>
    <w:p>
      <w:pPr>
        <w:pStyle w:val="ListParagraph"/>
        <w:numPr>
          <w:ilvl w:val="0"/>
          <w:numId w:val="1"/>
        </w:numPr>
        <w:spacing w:lineRule="auto" w:line="360"/>
        <w:rPr>
          <w:rFonts w:eastAsia="Calibri" w:cs="Times New Roman" w:ascii="Times New Roman" w:hAnsi="Times New Roman"/>
          <w:bCs/>
          <w:iCs/>
          <w:sz w:val="28"/>
          <w:szCs w:val="28"/>
        </w:rPr>
      </w:pPr>
      <w:r>
        <w:rPr>
          <w:rFonts w:eastAsia="Calibri" w:cs="Times New Roman" w:ascii="Times New Roman" w:hAnsi="Times New Roman"/>
          <w:bCs/>
          <w:i/>
          <w:iCs/>
          <w:sz w:val="28"/>
          <w:szCs w:val="28"/>
        </w:rPr>
        <w:t xml:space="preserve">развивающая -  </w:t>
      </w:r>
      <w:r>
        <w:rPr>
          <w:rFonts w:eastAsia="Calibri" w:cs="Times New Roman" w:ascii="Times New Roman" w:hAnsi="Times New Roman"/>
          <w:bCs/>
          <w:iCs/>
          <w:sz w:val="28"/>
          <w:szCs w:val="28"/>
        </w:rPr>
        <w:t>развитие языковых способностей к догадке, звуковой и зрительной дифференциации, имитации, развитие интонационного слуха; развитие  способностей к решению речемыслительных задач, коммуникабельности; развитие психических процессов и функций;</w:t>
      </w:r>
    </w:p>
    <w:p>
      <w:pPr>
        <w:pStyle w:val="ListParagraph"/>
        <w:numPr>
          <w:ilvl w:val="0"/>
          <w:numId w:val="1"/>
        </w:numPr>
        <w:spacing w:lineRule="auto" w:line="360"/>
        <w:rPr>
          <w:rFonts w:eastAsia="Times New Roman" w:cs="Times New Roman" w:ascii="Times New Roman" w:hAnsi="Times New Roman"/>
          <w:bCs/>
          <w:iCs/>
          <w:sz w:val="28"/>
          <w:szCs w:val="28"/>
          <w:lang w:eastAsia="ru-RU"/>
        </w:rPr>
      </w:pPr>
      <w:r>
        <w:rPr>
          <w:rFonts w:eastAsia="Times New Roman" w:cs="Times New Roman" w:ascii="Times New Roman" w:hAnsi="Times New Roman"/>
          <w:bCs/>
          <w:i/>
          <w:iCs/>
          <w:sz w:val="28"/>
          <w:szCs w:val="28"/>
          <w:lang w:eastAsia="ru-RU"/>
        </w:rPr>
        <w:t xml:space="preserve">общеобразовательная - </w:t>
      </w:r>
      <w:r>
        <w:rPr>
          <w:rFonts w:eastAsia="Times New Roman" w:cs="Times New Roman" w:ascii="Times New Roman" w:hAnsi="Times New Roman"/>
          <w:bCs/>
          <w:iCs/>
          <w:sz w:val="28"/>
          <w:szCs w:val="28"/>
          <w:lang w:eastAsia="ru-RU"/>
        </w:rPr>
        <w:t xml:space="preserve">  знакомство с географическим положением англоязычных стран, знакомство с некоторыми особенностями английского языка в сравнении  с русским языком, знакомство с английским алфавитом.</w:t>
      </w:r>
    </w:p>
    <w:p>
      <w:pPr>
        <w:pStyle w:val="ListParagraph"/>
        <w:numPr>
          <w:ilvl w:val="0"/>
          <w:numId w:val="1"/>
        </w:numPr>
        <w:spacing w:lineRule="auto" w:line="360"/>
        <w:rPr>
          <w:rFonts w:eastAsia="Calibri" w:cs="Times New Roman" w:ascii="Times New Roman" w:hAnsi="Times New Roman"/>
          <w:bCs/>
          <w:iCs/>
          <w:sz w:val="28"/>
          <w:szCs w:val="28"/>
        </w:rPr>
      </w:pPr>
      <w:r>
        <w:rPr>
          <w:rFonts w:eastAsia="Calibri" w:cs="Times New Roman" w:ascii="Times New Roman" w:hAnsi="Times New Roman"/>
          <w:bCs/>
          <w:i/>
          <w:iCs/>
          <w:sz w:val="28"/>
          <w:szCs w:val="28"/>
        </w:rPr>
        <w:t xml:space="preserve">воспитательная – </w:t>
      </w:r>
      <w:r>
        <w:rPr>
          <w:rFonts w:eastAsia="Calibri" w:cs="Times New Roman" w:ascii="Times New Roman" w:hAnsi="Times New Roman"/>
          <w:bCs/>
          <w:iCs/>
          <w:sz w:val="28"/>
          <w:szCs w:val="28"/>
        </w:rPr>
        <w:t>воспитание стремления знать и следовать правилам вежливого поведения и соблюдать культуру речи; формирование элементарных представлений о роли знаний  в жизни человека, расширение познавательных  способностей, воспитание интереса и положительного отношения к изучению английского языка.</w:t>
      </w:r>
    </w:p>
    <w:p>
      <w:pPr>
        <w:pStyle w:val="ListParagraph"/>
        <w:spacing w:lineRule="auto" w:line="360"/>
        <w:rPr>
          <w:rFonts w:eastAsia="Calibri" w:cs="Times New Roman" w:ascii="Times New Roman" w:hAnsi="Times New Roman"/>
          <w:sz w:val="28"/>
          <w:szCs w:val="28"/>
        </w:rPr>
      </w:pPr>
      <w:r>
        <w:rPr>
          <w:rFonts w:eastAsia="Calibri" w:cs="Times New Roman" w:ascii="Times New Roman" w:hAnsi="Times New Roman"/>
          <w:b/>
          <w:sz w:val="28"/>
          <w:szCs w:val="28"/>
        </w:rPr>
        <w:t xml:space="preserve">Материально-техническое оснащение урока: </w:t>
      </w:r>
      <w:r>
        <w:rPr>
          <w:rFonts w:eastAsia="Calibri" w:cs="Times New Roman" w:ascii="Times New Roman" w:hAnsi="Times New Roman"/>
          <w:sz w:val="28"/>
          <w:szCs w:val="28"/>
        </w:rPr>
        <w:t>учебник, рабочая тетрадь, компьютер, интерактивная доска.</w:t>
      </w:r>
    </w:p>
    <w:p>
      <w:pPr>
        <w:pStyle w:val="ListParagraph"/>
        <w:spacing w:lineRule="auto" w:line="360"/>
        <w:jc w:val="center"/>
        <w:rPr>
          <w:rFonts w:eastAsia="Calibri" w:cs="Times New Roman" w:ascii="Times New Roman" w:hAnsi="Times New Roman"/>
          <w:b/>
          <w:sz w:val="28"/>
          <w:szCs w:val="28"/>
        </w:rPr>
      </w:pPr>
      <w:r>
        <w:rPr>
          <w:rFonts w:eastAsia="Calibri" w:cs="Times New Roman" w:ascii="Times New Roman" w:hAnsi="Times New Roman"/>
          <w:b/>
          <w:sz w:val="28"/>
          <w:szCs w:val="28"/>
        </w:rPr>
      </w:r>
    </w:p>
    <w:p>
      <w:pPr>
        <w:pStyle w:val="ListParagraph"/>
        <w:spacing w:lineRule="auto" w:line="360"/>
        <w:ind w:left="0" w:right="0" w:firstLine="720"/>
        <w:jc w:val="center"/>
        <w:rPr>
          <w:rFonts w:eastAsia="Calibri" w:cs="Times New Roman" w:ascii="Times New Roman" w:hAnsi="Times New Roman"/>
          <w:b/>
          <w:sz w:val="28"/>
          <w:szCs w:val="28"/>
          <w:lang w:val="en-US"/>
        </w:rPr>
      </w:pPr>
      <w:r>
        <w:rPr>
          <w:rFonts w:eastAsia="Calibri" w:cs="Times New Roman" w:ascii="Times New Roman" w:hAnsi="Times New Roman"/>
          <w:b/>
          <w:sz w:val="28"/>
          <w:szCs w:val="28"/>
          <w:lang w:val="en-US"/>
        </w:rPr>
      </w:r>
    </w:p>
    <w:p>
      <w:pPr>
        <w:pStyle w:val="ListParagraph"/>
        <w:spacing w:lineRule="auto" w:line="360"/>
        <w:ind w:left="0" w:right="0" w:firstLine="720"/>
        <w:jc w:val="center"/>
        <w:rPr>
          <w:rFonts w:eastAsia="Calibri" w:cs="Times New Roman" w:ascii="Times New Roman" w:hAnsi="Times New Roman"/>
          <w:b/>
          <w:sz w:val="28"/>
          <w:szCs w:val="28"/>
          <w:lang w:val="en-US"/>
        </w:rPr>
      </w:pPr>
      <w:r>
        <w:rPr>
          <w:rFonts w:eastAsia="Calibri" w:cs="Times New Roman" w:ascii="Times New Roman" w:hAnsi="Times New Roman"/>
          <w:b/>
          <w:sz w:val="28"/>
          <w:szCs w:val="28"/>
          <w:lang w:val="en-US"/>
        </w:rPr>
      </w:r>
    </w:p>
    <w:p>
      <w:pPr>
        <w:pStyle w:val="ListParagraph"/>
        <w:spacing w:lineRule="auto" w:line="360"/>
        <w:ind w:left="0" w:right="0" w:firstLine="720"/>
        <w:jc w:val="center"/>
        <w:rPr>
          <w:rFonts w:eastAsia="Calibri" w:cs="Times New Roman" w:ascii="Times New Roman" w:hAnsi="Times New Roman"/>
          <w:b/>
          <w:sz w:val="28"/>
          <w:szCs w:val="28"/>
        </w:rPr>
      </w:pPr>
      <w:r>
        <w:rPr>
          <w:rFonts w:eastAsia="Calibri" w:cs="Times New Roman" w:ascii="Times New Roman" w:hAnsi="Times New Roman"/>
          <w:b/>
          <w:sz w:val="28"/>
          <w:szCs w:val="28"/>
        </w:rPr>
        <w:t>Ход урока</w:t>
      </w:r>
    </w:p>
    <w:p>
      <w:pPr>
        <w:pStyle w:val="ListParagraph"/>
        <w:spacing w:lineRule="auto" w:line="360"/>
        <w:ind w:left="0" w:right="0" w:hanging="0"/>
        <w:rPr>
          <w:rFonts w:eastAsia="Calibri" w:cs="Times New Roman" w:ascii="Times New Roman" w:hAnsi="Times New Roman"/>
          <w:b/>
          <w:sz w:val="28"/>
          <w:szCs w:val="28"/>
        </w:rPr>
      </w:pPr>
      <w:r>
        <w:rPr>
          <w:rFonts w:eastAsia="Calibri" w:cs="Times New Roman" w:ascii="Times New Roman" w:hAnsi="Times New Roman"/>
          <w:b/>
          <w:sz w:val="28"/>
          <w:szCs w:val="28"/>
          <w:lang w:val="en-US"/>
        </w:rPr>
        <w:t>I</w:t>
      </w:r>
      <w:r>
        <w:rPr>
          <w:rFonts w:eastAsia="Calibri" w:cs="Times New Roman" w:ascii="Times New Roman" w:hAnsi="Times New Roman"/>
          <w:b/>
          <w:sz w:val="28"/>
          <w:szCs w:val="28"/>
        </w:rPr>
        <w:t>.  Приветствие.  Знакомство.</w:t>
      </w:r>
    </w:p>
    <w:p>
      <w:pPr>
        <w:pStyle w:val="ListParagraph"/>
        <w:spacing w:lineRule="auto" w:line="360"/>
        <w:ind w:left="0" w:right="0" w:hanging="0"/>
        <w:rPr>
          <w:rFonts w:eastAsia="Calibri" w:cs="Times New Roman" w:ascii="Times New Roman" w:hAnsi="Times New Roman"/>
          <w:b/>
          <w:sz w:val="28"/>
          <w:szCs w:val="28"/>
        </w:rPr>
      </w:pPr>
      <w:r>
        <w:rPr>
          <w:rFonts w:eastAsia="Calibri" w:cs="Times New Roman" w:ascii="Times New Roman" w:hAnsi="Times New Roman"/>
          <w:b/>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b/>
          <w:sz w:val="28"/>
          <w:szCs w:val="28"/>
        </w:rPr>
        <w:t xml:space="preserve"> </w:t>
      </w:r>
      <w:r>
        <w:rPr>
          <w:rFonts w:eastAsia="Calibri" w:cs="Times New Roman" w:ascii="Times New Roman" w:hAnsi="Times New Roman"/>
          <w:b/>
          <w:sz w:val="28"/>
          <w:szCs w:val="28"/>
          <w:lang w:val="en-US"/>
        </w:rPr>
        <w:t xml:space="preserve">-  </w:t>
      </w:r>
      <w:r>
        <w:rPr>
          <w:rFonts w:eastAsia="Calibri" w:cs="Times New Roman" w:ascii="Times New Roman" w:hAnsi="Times New Roman"/>
          <w:sz w:val="28"/>
          <w:szCs w:val="28"/>
          <w:lang w:val="en-US"/>
        </w:rPr>
        <w:t xml:space="preserve">Good morning, boys and girls. </w:t>
      </w:r>
      <w:r>
        <w:rPr>
          <w:rFonts w:eastAsia="Calibri" w:cs="Times New Roman" w:ascii="Times New Roman" w:hAnsi="Times New Roman"/>
          <w:sz w:val="28"/>
          <w:szCs w:val="28"/>
        </w:rPr>
        <w:t>Здравствуйте, мальчики и девочки !</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S</w:t>
      </w:r>
      <w:r>
        <w:rPr>
          <w:rFonts w:eastAsia="Calibri" w:cs="Times New Roman" w:ascii="Times New Roman" w:hAnsi="Times New Roman"/>
          <w:sz w:val="28"/>
          <w:szCs w:val="28"/>
          <w:lang w:val="en-US"/>
        </w:rPr>
        <w:t>it</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down</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please</w:t>
      </w:r>
      <w:r>
        <w:rPr>
          <w:rFonts w:eastAsia="Calibri" w:cs="Times New Roman" w:ascii="Times New Roman" w:hAnsi="Times New Roman"/>
          <w:sz w:val="28"/>
          <w:szCs w:val="28"/>
        </w:rPr>
        <w:t>.</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Только что я вас  приветствовала вас по-английски . «</w:t>
      </w:r>
      <w:r>
        <w:rPr>
          <w:rFonts w:eastAsia="Calibri" w:cs="Times New Roman" w:ascii="Times New Roman" w:hAnsi="Times New Roman"/>
          <w:sz w:val="28"/>
          <w:szCs w:val="28"/>
          <w:lang w:val="en-US"/>
        </w:rPr>
        <w:t>Good</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morning</w:t>
      </w:r>
      <w:r>
        <w:rPr>
          <w:rFonts w:eastAsia="Calibri" w:cs="Times New Roman" w:ascii="Times New Roman" w:hAnsi="Times New Roman"/>
          <w:sz w:val="28"/>
          <w:szCs w:val="28"/>
        </w:rPr>
        <w:t>!»   означает «Доброе утро!». Давайте  вы тоже поприветствуете меня по-английски. Дети повторяют за учителем «</w:t>
      </w:r>
      <w:r>
        <w:rPr>
          <w:rFonts w:eastAsia="Calibri" w:cs="Times New Roman" w:ascii="Times New Roman" w:hAnsi="Times New Roman"/>
          <w:sz w:val="28"/>
          <w:szCs w:val="28"/>
          <w:lang w:val="en-US"/>
        </w:rPr>
        <w:t>Good</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morning</w:t>
      </w:r>
      <w:r>
        <w:rPr>
          <w:rFonts w:eastAsia="Calibri" w:cs="Times New Roman" w:ascii="Times New Roman" w:hAnsi="Times New Roman"/>
          <w:sz w:val="28"/>
          <w:szCs w:val="28"/>
        </w:rPr>
        <w:t>!».</w:t>
      </w:r>
    </w:p>
    <w:p>
      <w:pPr>
        <w:pStyle w:val="ListParagraph"/>
        <w:spacing w:lineRule="auto" w:line="360"/>
        <w:ind w:left="0" w:right="0" w:hanging="0"/>
        <w:rPr>
          <w:rFonts w:eastAsia="Calibri" w:cs="Times New Roman" w:ascii="Times New Roman" w:hAnsi="Times New Roman"/>
          <w:sz w:val="28"/>
          <w:szCs w:val="28"/>
          <w:lang w:val="en-US"/>
        </w:rPr>
      </w:pPr>
      <w:r>
        <w:rPr>
          <w:rFonts w:eastAsia="Calibri" w:cs="Times New Roman" w:ascii="Times New Roman" w:hAnsi="Times New Roman"/>
          <w:sz w:val="28"/>
          <w:szCs w:val="28"/>
        </w:rPr>
        <w:t>Давайте познакомимся. Меня зовут...</w:t>
      </w:r>
      <w:r>
        <w:rPr>
          <w:rFonts w:eastAsia="Calibri" w:cs="Times New Roman" w:ascii="Times New Roman" w:hAnsi="Times New Roman"/>
          <w:sz w:val="28"/>
          <w:szCs w:val="28"/>
          <w:lang w:val="en-US"/>
        </w:rPr>
        <w:t>My</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name</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is</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And what are your names?</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На</w:t>
      </w:r>
      <w:r>
        <w:rPr>
          <w:rFonts w:eastAsia="Calibri" w:cs="Times New Roman" w:ascii="Times New Roman" w:hAnsi="Times New Roman"/>
          <w:sz w:val="28"/>
          <w:szCs w:val="28"/>
          <w:lang w:val="en-US"/>
        </w:rPr>
        <w:t xml:space="preserve"> </w:t>
      </w:r>
      <w:r>
        <w:rPr>
          <w:rFonts w:eastAsia="Calibri" w:cs="Times New Roman" w:ascii="Times New Roman" w:hAnsi="Times New Roman"/>
          <w:sz w:val="28"/>
          <w:szCs w:val="28"/>
        </w:rPr>
        <w:t>вопрос</w:t>
      </w:r>
      <w:r>
        <w:rPr>
          <w:rFonts w:eastAsia="Calibri" w:cs="Times New Roman" w:ascii="Times New Roman" w:hAnsi="Times New Roman"/>
          <w:sz w:val="28"/>
          <w:szCs w:val="28"/>
          <w:lang w:val="en-US"/>
        </w:rPr>
        <w:t xml:space="preserve"> “What is your name?”  </w:t>
      </w:r>
      <w:r>
        <w:rPr>
          <w:rFonts w:eastAsia="Calibri" w:cs="Times New Roman" w:ascii="Times New Roman" w:hAnsi="Times New Roman"/>
          <w:sz w:val="28"/>
          <w:szCs w:val="28"/>
        </w:rPr>
        <w:t xml:space="preserve">ученики отвечают:” </w:t>
      </w:r>
      <w:r>
        <w:rPr>
          <w:rFonts w:eastAsia="Calibri" w:cs="Times New Roman" w:ascii="Times New Roman" w:hAnsi="Times New Roman"/>
          <w:sz w:val="28"/>
          <w:szCs w:val="28"/>
          <w:lang w:val="en-US"/>
        </w:rPr>
        <w:t>I</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am</w:t>
      </w:r>
      <w:r>
        <w:rPr>
          <w:rFonts w:eastAsia="Calibri" w:cs="Times New Roman" w:ascii="Times New Roman" w:hAnsi="Times New Roman"/>
          <w:sz w:val="28"/>
          <w:szCs w:val="28"/>
        </w:rPr>
        <w:t xml:space="preserve"> ...”</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Сегодня мы отправляемся в увлекательное путешествие в мир английского языка. Изучая английский язык, вы узнаете  много интересного о странах, в которых говорят на английском языке, о традициях и жизни людей в этих странах.</w:t>
      </w:r>
    </w:p>
    <w:p>
      <w:pPr>
        <w:pStyle w:val="ListParagraph"/>
        <w:spacing w:lineRule="auto" w:line="360"/>
        <w:ind w:left="0" w:right="0" w:hanging="0"/>
        <w:rPr>
          <w:rFonts w:eastAsia="Calibri" w:cs="Times New Roman" w:ascii="Times New Roman" w:hAnsi="Times New Roman"/>
          <w:b/>
          <w:sz w:val="28"/>
          <w:szCs w:val="28"/>
        </w:rPr>
      </w:pPr>
      <w:r>
        <w:rPr>
          <w:rFonts w:eastAsia="Calibri" w:cs="Times New Roman" w:ascii="Times New Roman" w:hAnsi="Times New Roman"/>
          <w:b/>
          <w:sz w:val="28"/>
          <w:szCs w:val="28"/>
          <w:lang w:val="en-US"/>
        </w:rPr>
        <w:t>II</w:t>
      </w:r>
      <w:r>
        <w:rPr>
          <w:rFonts w:eastAsia="Calibri" w:cs="Times New Roman" w:ascii="Times New Roman" w:hAnsi="Times New Roman"/>
          <w:b/>
          <w:sz w:val="28"/>
          <w:szCs w:val="28"/>
        </w:rPr>
        <w:t>. Почему, где и как говорят на английском языке.</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xml:space="preserve">- На этом уроке мы с вами ответим на вопросы: </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b/>
          <w:sz w:val="28"/>
          <w:szCs w:val="28"/>
          <w:lang w:val="en-US"/>
        </w:rPr>
        <w:t>Why</w:t>
      </w:r>
      <w:r>
        <w:rPr>
          <w:rFonts w:eastAsia="Calibri" w:cs="Times New Roman" w:ascii="Times New Roman" w:hAnsi="Times New Roman"/>
          <w:b/>
          <w:sz w:val="28"/>
          <w:szCs w:val="28"/>
        </w:rPr>
        <w:t>?</w:t>
      </w:r>
      <w:r>
        <w:rPr>
          <w:rFonts w:eastAsia="Calibri" w:cs="Times New Roman" w:ascii="Times New Roman" w:hAnsi="Times New Roman"/>
          <w:sz w:val="28"/>
          <w:szCs w:val="28"/>
        </w:rPr>
        <w:t xml:space="preserve"> </w:t>
      </w:r>
      <w:r>
        <w:rPr>
          <w:rFonts w:eastAsia="Calibri" w:cs="Times New Roman" w:ascii="Times New Roman" w:hAnsi="Times New Roman"/>
          <w:b/>
          <w:sz w:val="28"/>
          <w:szCs w:val="28"/>
        </w:rPr>
        <w:t xml:space="preserve">Почему </w:t>
      </w:r>
      <w:r>
        <w:rPr>
          <w:rFonts w:eastAsia="Calibri" w:cs="Times New Roman" w:ascii="Times New Roman" w:hAnsi="Times New Roman"/>
          <w:sz w:val="28"/>
          <w:szCs w:val="28"/>
        </w:rPr>
        <w:t>нам следует изучать английский язык?</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b/>
          <w:sz w:val="28"/>
          <w:szCs w:val="28"/>
          <w:lang w:val="en-US"/>
        </w:rPr>
        <w:t>Where</w:t>
      </w:r>
      <w:r>
        <w:rPr>
          <w:rFonts w:eastAsia="Calibri" w:cs="Times New Roman" w:ascii="Times New Roman" w:hAnsi="Times New Roman"/>
          <w:b/>
          <w:sz w:val="28"/>
          <w:szCs w:val="28"/>
        </w:rPr>
        <w:t>?</w:t>
      </w:r>
      <w:r>
        <w:rPr>
          <w:rFonts w:eastAsia="Calibri" w:cs="Times New Roman" w:ascii="Times New Roman" w:hAnsi="Times New Roman"/>
          <w:sz w:val="28"/>
          <w:szCs w:val="28"/>
        </w:rPr>
        <w:t xml:space="preserve"> </w:t>
      </w:r>
      <w:r>
        <w:rPr>
          <w:rFonts w:eastAsia="Calibri" w:cs="Times New Roman" w:ascii="Times New Roman" w:hAnsi="Times New Roman"/>
          <w:b/>
          <w:sz w:val="28"/>
          <w:szCs w:val="28"/>
        </w:rPr>
        <w:t xml:space="preserve">Где </w:t>
      </w:r>
      <w:r>
        <w:rPr>
          <w:rFonts w:eastAsia="Calibri" w:cs="Times New Roman" w:ascii="Times New Roman" w:hAnsi="Times New Roman"/>
          <w:sz w:val="28"/>
          <w:szCs w:val="28"/>
        </w:rPr>
        <w:t>говорят на английском языке?</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b/>
          <w:sz w:val="28"/>
          <w:szCs w:val="28"/>
          <w:lang w:val="en-US"/>
        </w:rPr>
        <w:t>How</w:t>
      </w:r>
      <w:r>
        <w:rPr>
          <w:rFonts w:eastAsia="Calibri" w:cs="Times New Roman" w:ascii="Times New Roman" w:hAnsi="Times New Roman"/>
          <w:b/>
          <w:sz w:val="28"/>
          <w:szCs w:val="28"/>
        </w:rPr>
        <w:t>? Как</w:t>
      </w:r>
      <w:r>
        <w:rPr>
          <w:rFonts w:eastAsia="Calibri" w:cs="Times New Roman" w:ascii="Times New Roman" w:hAnsi="Times New Roman"/>
          <w:sz w:val="28"/>
          <w:szCs w:val="28"/>
        </w:rPr>
        <w:t xml:space="preserve"> говорить  по-английски? Мы  по</w:t>
      </w:r>
      <w:r>
        <w:rPr>
          <w:rFonts w:eastAsia="Times New Roman" w:cs="Times New Roman" w:ascii="Times New Roman" w:hAnsi="Times New Roman"/>
          <w:bCs/>
          <w:iCs/>
          <w:sz w:val="28"/>
          <w:szCs w:val="28"/>
          <w:lang w:eastAsia="ru-RU"/>
        </w:rPr>
        <w:t>знакомимся с некоторыми особенностями английского языка в сравнении  с русским языком</w:t>
      </w:r>
      <w:r>
        <w:rPr>
          <w:rFonts w:eastAsia="Calibri" w:cs="Times New Roman" w:ascii="Times New Roman" w:hAnsi="Times New Roman"/>
          <w:sz w:val="28"/>
          <w:szCs w:val="28"/>
        </w:rPr>
        <w:t>.(Слайд 1.)</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xml:space="preserve">-  Итак, как вы думаете, </w:t>
      </w:r>
      <w:r>
        <w:rPr>
          <w:rFonts w:eastAsia="Calibri" w:cs="Times New Roman" w:ascii="Times New Roman" w:hAnsi="Times New Roman"/>
          <w:b/>
          <w:sz w:val="28"/>
          <w:szCs w:val="28"/>
        </w:rPr>
        <w:t xml:space="preserve"> почему</w:t>
      </w:r>
      <w:r>
        <w:rPr>
          <w:rFonts w:eastAsia="Calibri" w:cs="Times New Roman" w:ascii="Times New Roman" w:hAnsi="Times New Roman"/>
          <w:sz w:val="28"/>
          <w:szCs w:val="28"/>
        </w:rPr>
        <w:t xml:space="preserve">  нам нужно  изучать английский язык?</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Ответы детей.)</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Совершенно верно. Если мы будем знать английский язык, то мы сможем  разговаривать с людьми, которые живут за границей и приезжают к нам в страну. Английский язык – это язык международного общения. (Слайд 2.)</w:t>
      </w:r>
      <w:r>
        <w:rPr/>
        <w:t xml:space="preserve">  </w:t>
      </w:r>
      <w:r>
        <w:rPr>
          <w:rFonts w:eastAsia="Calibri" w:cs="Times New Roman" w:ascii="Times New Roman" w:hAnsi="Times New Roman"/>
          <w:sz w:val="28"/>
          <w:szCs w:val="28"/>
        </w:rPr>
        <w:t xml:space="preserve">Английский язык является основным языком в дипломатии, это один из официальных языков в  различных международных организациях. Ученые и писатели делают доклады, пишут статьи на английском языке. Спортсмены,  певцы дают интервью  (разговаривают с журналистами) на английском языке. Бизнесмены  общаются друг с другом на английском языке. (Слайд 3.)  </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Кто знает, где, в каких странах английский язык  является родным?</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Ответы детей).</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Верно, жители Великобритании, США с раннего  детства говорят на английском языке без специального обучения, как  и мы на русском. Ещё английский язык является родным для жителей  Канады,  Австралии и Новой Зеландии. Вторым государственным языком  английский является в Индии и некоторых африканских странах.</w:t>
      </w:r>
    </w:p>
    <w:p>
      <w:pPr>
        <w:pStyle w:val="ListParagraph"/>
        <w:spacing w:lineRule="auto" w:line="360"/>
        <w:ind w:left="0" w:right="0" w:hanging="0"/>
        <w:rPr>
          <w:rFonts w:eastAsia="Calibri" w:cs="Times New Roman" w:ascii="Times New Roman" w:hAnsi="Times New Roman"/>
          <w:sz w:val="28"/>
          <w:szCs w:val="28"/>
        </w:rPr>
      </w:pPr>
      <w:r>
        <w:rPr/>
        <w:t xml:space="preserve"> </w:t>
      </w:r>
      <w:r>
        <w:rPr>
          <w:rFonts w:eastAsia="Calibri" w:cs="Times New Roman" w:ascii="Times New Roman" w:hAnsi="Times New Roman"/>
          <w:sz w:val="28"/>
          <w:szCs w:val="28"/>
        </w:rPr>
        <w:t xml:space="preserve">История английского языка началась в Англии. Это  родина  английского языка. (Слайд 4.) </w:t>
      </w:r>
      <w:r>
        <w:rPr/>
        <w:t xml:space="preserve"> </w:t>
      </w:r>
      <w:r>
        <w:rPr>
          <w:rFonts w:eastAsia="Calibri" w:cs="Times New Roman" w:ascii="Times New Roman" w:hAnsi="Times New Roman"/>
          <w:sz w:val="28"/>
          <w:szCs w:val="28"/>
        </w:rPr>
        <w:t>Полное название страны - Соединенное Королевство Великобритании и Северной Ирландии. Соединенное Королевство расположено на Британских островах. Британские острова состоят из двух больших (Великобритания, Ирландия) и большого количества маленьких островов. Великобритания - это страна с конституционной монархией, где по закону главой государства является королева.</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Лондон - столица Великобритании, ее политический, экономический и культурный центр. Это один из самых больших городов в мире, е</w:t>
      </w:r>
      <w:r>
        <w:rPr>
          <w:rFonts w:cs="Times New Roman" w:ascii="Times New Roman" w:hAnsi="Times New Roman"/>
          <w:sz w:val="28"/>
          <w:szCs w:val="28"/>
        </w:rPr>
        <w:t xml:space="preserve">го история насчитывает более двух тысяч лет. Лондон является и столицей страны и огромным портом. </w:t>
      </w:r>
      <w:r>
        <w:rPr>
          <w:rFonts w:eastAsia="Calibri" w:cs="Times New Roman" w:ascii="Times New Roman" w:hAnsi="Times New Roman"/>
          <w:sz w:val="28"/>
          <w:szCs w:val="28"/>
        </w:rPr>
        <w:t>Лондон был основан римлянами в 43-м году н. э. и назывался Лондиниум. В то время территория  была захвачена римлянами.</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Давайте теперь выясним, как мы говорим. Какие органы речи, из тех, что находятся у нас во рту, помогают нам говорить, т.е. участвуют в образовании звуков? (Дети отвечают.)</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Правильно, нам помогают говорить язык, зубы, губы  еще   во рту  у нас есть нёбо (верхняя стенка полости рта) и альвеолы, которые мы используем, когда произносим звуки.  (Слайд 5.)  Альвеолами называются бугорки, которые расположены за верхними передними зубами. Звуки, при произношении которых   язык соприкасается с альвеолами, называются альвеолярными.</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Произношение  многих звуков в английском языке отличается от произношения в русском языке, а некоторых звуков в  русском языке вообще нет. Давайте рассмотрим примеры.</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В английском языке  звуки   [d], [t], [n], [l], они очень похожи  на соответствующие русские звуки, но при их произношении мы ставим язык на бугорки за передними зубами. ( Ученики  повторяют звуки за учителем.)</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При произношении  звуков[</w:t>
      </w:r>
      <w:r>
        <w:rPr>
          <w:rFonts w:eastAsia="Calibri" w:cs="Times New Roman" w:ascii="Times New Roman" w:hAnsi="Times New Roman"/>
          <w:sz w:val="28"/>
          <w:szCs w:val="28"/>
          <w:lang w:val="en-US"/>
        </w:rPr>
        <w:t>s</w:t>
      </w:r>
      <w:r>
        <w:rPr>
          <w:rFonts w:eastAsia="Calibri" w:cs="Times New Roman" w:ascii="Times New Roman" w:hAnsi="Times New Roman"/>
          <w:sz w:val="28"/>
          <w:szCs w:val="28"/>
        </w:rPr>
        <w:t xml:space="preserve"> ] и [</w:t>
      </w:r>
      <w:r>
        <w:rPr>
          <w:rFonts w:eastAsia="Calibri" w:cs="Times New Roman" w:ascii="Times New Roman" w:hAnsi="Times New Roman"/>
          <w:sz w:val="28"/>
          <w:szCs w:val="28"/>
          <w:lang w:val="en-US"/>
        </w:rPr>
        <w:t>z</w:t>
      </w:r>
      <w:r>
        <w:rPr>
          <w:rFonts w:eastAsia="Calibri" w:cs="Times New Roman" w:ascii="Times New Roman" w:hAnsi="Times New Roman"/>
          <w:sz w:val="28"/>
          <w:szCs w:val="28"/>
        </w:rPr>
        <w:t>]  язык   только поднимается к альвеолам.</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Ученики  повторяют звуки за учителем.)</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Мы с вами выяснили, что зубы нам тоже помогают произносить звуки.</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В английском языке есть межзубные звуки</w:t>
      </w:r>
      <w:r>
        <w:rPr>
          <w:color w:val="000000"/>
          <w:sz w:val="27"/>
          <w:szCs w:val="27"/>
          <w:shd w:fill="FFFFFF" w:val="clear"/>
        </w:rPr>
        <w:t xml:space="preserve">  [θ] и [ð]</w:t>
      </w:r>
      <w:r>
        <w:rPr>
          <w:rFonts w:eastAsia="Calibri" w:cs="Times New Roman" w:ascii="Times New Roman" w:hAnsi="Times New Roman"/>
          <w:sz w:val="28"/>
          <w:szCs w:val="28"/>
        </w:rPr>
        <w:t xml:space="preserve">. (Слайды 7,8.)В русском языке таких звуков нет. Для правильного произношения  этих звуков  следует улыбнуться, чтобы показались верхние и нижние зубы, а кончик языка держать меду зубами и слегка касаться им верхних зубов. Звук </w:t>
      </w:r>
      <w:r>
        <w:rPr>
          <w:color w:val="000000"/>
          <w:sz w:val="27"/>
          <w:szCs w:val="27"/>
          <w:shd w:fill="FFFFFF" w:val="clear"/>
        </w:rPr>
        <w:t xml:space="preserve">  [ð] –</w:t>
      </w:r>
      <w:r>
        <w:rPr/>
        <w:t xml:space="preserve"> </w:t>
      </w:r>
      <w:r>
        <w:rPr>
          <w:rFonts w:cs="Times New Roman" w:ascii="Times New Roman" w:hAnsi="Times New Roman"/>
          <w:color w:val="000000"/>
          <w:sz w:val="28"/>
          <w:szCs w:val="28"/>
          <w:shd w:fill="FFFFFF" w:val="clear"/>
        </w:rPr>
        <w:t>звонкий похож на то, жужжание шмеля.</w:t>
      </w:r>
      <w:r>
        <w:rPr>
          <w:rFonts w:eastAsia="Calibri" w:cs="Times New Roman" w:ascii="Times New Roman" w:hAnsi="Times New Roman"/>
          <w:sz w:val="28"/>
          <w:szCs w:val="28"/>
        </w:rPr>
        <w:t xml:space="preserve"> Звук </w:t>
      </w:r>
      <w:r>
        <w:rPr>
          <w:color w:val="000000"/>
          <w:sz w:val="27"/>
          <w:szCs w:val="27"/>
          <w:shd w:fill="FFFFFF" w:val="clear"/>
        </w:rPr>
        <w:t xml:space="preserve">[θ] </w:t>
      </w:r>
      <w:r>
        <w:rPr>
          <w:rFonts w:eastAsia="Calibri" w:cs="Times New Roman" w:ascii="Times New Roman" w:hAnsi="Times New Roman"/>
          <w:sz w:val="28"/>
          <w:szCs w:val="28"/>
        </w:rPr>
        <w:t xml:space="preserve"> -  глухой  похож на то, как шипит  простуженная змея . ( Ученики  повторяют звуки за учителем.)</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xml:space="preserve">- Звук </w:t>
      </w:r>
      <w:r>
        <w:rPr>
          <w:rFonts w:eastAsia="Calibri" w:cs="Times New Roman" w:ascii="Times New Roman" w:hAnsi="Times New Roman"/>
          <w:bCs/>
          <w:sz w:val="28"/>
          <w:szCs w:val="28"/>
        </w:rPr>
        <w:t>[r]</w:t>
      </w:r>
      <w:r>
        <w:rPr>
          <w:rFonts w:eastAsia="Calibri" w:cs="Times New Roman" w:ascii="Times New Roman" w:hAnsi="Times New Roman"/>
          <w:sz w:val="28"/>
          <w:szCs w:val="28"/>
        </w:rPr>
        <w:t> - звонкий согласный звук.  (Слайд  9.)Совсем не похож на  русское рррррр! Для того, чтобы правильно произнести этот звук, нужно свернуть язык "рулончиком". Кончик языка должен находится за альвеолами. Представить себе, что на серединке языка у вас лежит карамелька, и вам нужно  сделать так, чтобы она не укатилась. ( Ученики повторяют звук за учителем.)</w:t>
        <w:br/>
        <w:t xml:space="preserve"> III. Английский алфавит.  Или представить себе, что на серединке языка у вас лежит круглая скользкая карамелька, и вам нужно постоянно ловить её языком, чтобы она не укатилась. ( Ученики  повторяют звук за учителем.)</w:t>
      </w:r>
    </w:p>
    <w:p>
      <w:pPr>
        <w:pStyle w:val="ListParagraph"/>
        <w:spacing w:lineRule="auto" w:line="360"/>
        <w:ind w:left="0" w:right="0" w:hanging="0"/>
        <w:rPr>
          <w:rFonts w:eastAsia="Calibri" w:cs="Times New Roman" w:ascii="Times New Roman" w:hAnsi="Times New Roman"/>
          <w:b/>
          <w:sz w:val="28"/>
          <w:szCs w:val="28"/>
        </w:rPr>
      </w:pPr>
      <w:r>
        <w:rPr>
          <w:rFonts w:eastAsia="Calibri" w:cs="Times New Roman" w:ascii="Times New Roman" w:hAnsi="Times New Roman"/>
          <w:b/>
          <w:sz w:val="28"/>
          <w:szCs w:val="28"/>
          <w:lang w:val="en-US"/>
        </w:rPr>
        <w:t>III</w:t>
      </w:r>
      <w:r>
        <w:rPr>
          <w:rFonts w:eastAsia="Calibri" w:cs="Times New Roman" w:ascii="Times New Roman" w:hAnsi="Times New Roman"/>
          <w:b/>
          <w:sz w:val="28"/>
          <w:szCs w:val="28"/>
        </w:rPr>
        <w:t>. Английский алфавит.</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 xml:space="preserve">-  </w:t>
      </w:r>
      <w:r>
        <w:rPr/>
        <w:t xml:space="preserve"> </w:t>
      </w:r>
      <w:r>
        <w:rPr>
          <w:rFonts w:eastAsia="Calibri" w:cs="Times New Roman" w:ascii="Times New Roman" w:hAnsi="Times New Roman"/>
          <w:sz w:val="28"/>
          <w:szCs w:val="28"/>
        </w:rPr>
        <w:t>С чего начинается изучение любого языка? Конечно, с букв его составляющих, то есть с алфавита.</w:t>
      </w:r>
      <w:r>
        <w:rPr/>
        <w:t xml:space="preserve"> </w:t>
      </w:r>
      <w:r>
        <w:rPr>
          <w:rFonts w:cs="Times New Roman" w:ascii="Times New Roman" w:hAnsi="Times New Roman"/>
          <w:sz w:val="28"/>
          <w:szCs w:val="28"/>
        </w:rPr>
        <w:t>Как мы можем научиться читать книги на английском языке? Только выучив буквы английского алфавита.</w:t>
      </w:r>
      <w:r>
        <w:rPr/>
        <w:t xml:space="preserve"> </w:t>
      </w:r>
      <w:r>
        <w:rPr>
          <w:rFonts w:eastAsia="Calibri" w:cs="Times New Roman" w:ascii="Times New Roman" w:hAnsi="Times New Roman"/>
          <w:sz w:val="28"/>
          <w:szCs w:val="28"/>
        </w:rPr>
        <w:t>За основу современного  английского алфавита взяты буквы латинского алфавита.</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Английский алфавит состоит из 26 букв, но в самом языке насчитывают 44</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t>(а по некоторым источникам до 49) звуков.</w:t>
      </w:r>
      <w:r>
        <w:rPr/>
        <w:t xml:space="preserve"> </w:t>
      </w:r>
      <w:r>
        <w:rPr>
          <w:rFonts w:eastAsia="Calibri" w:cs="Times New Roman" w:ascii="Times New Roman" w:hAnsi="Times New Roman"/>
          <w:sz w:val="28"/>
          <w:szCs w:val="28"/>
        </w:rPr>
        <w:t>Из этих двадцати шести, шесть букв гласные, это - A, E, I, O, U, Y и двадцать согласных: B, C, D, F, G, H, J, K, L, M, N, P, Q, R, S, T, V, W, X, Z.  Посмотрите, пожалуйста, на доску. Я  буду называть,  показывать   буквы, а вы повторяйте за мной. (Слайд 10.)</w:t>
      </w:r>
    </w:p>
    <w:p>
      <w:pPr>
        <w:pStyle w:val="ListParagraph"/>
        <w:spacing w:lineRule="auto" w:line="360"/>
        <w:ind w:left="0" w:right="0" w:hanging="0"/>
        <w:rPr>
          <w:rFonts w:eastAsia="Calibri" w:cs="Times New Roman" w:ascii="Times New Roman" w:hAnsi="Times New Roman"/>
          <w:sz w:val="28"/>
          <w:szCs w:val="28"/>
          <w:lang w:val="en-US"/>
        </w:rPr>
      </w:pPr>
      <w:r>
        <w:rPr>
          <w:rFonts w:eastAsia="Calibri" w:cs="Times New Roman" w:ascii="Times New Roman" w:hAnsi="Times New Roman"/>
          <w:sz w:val="28"/>
          <w:szCs w:val="28"/>
        </w:rPr>
        <w:t>А теперь давайте споём песенку “</w:t>
      </w:r>
      <w:r>
        <w:rPr>
          <w:rFonts w:eastAsia="Calibri" w:cs="Times New Roman" w:ascii="Times New Roman" w:hAnsi="Times New Roman"/>
          <w:sz w:val="28"/>
          <w:szCs w:val="28"/>
          <w:lang w:val="en-US"/>
        </w:rPr>
        <w:t>The</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English</w:t>
      </w:r>
      <w:r>
        <w:rPr>
          <w:rFonts w:eastAsia="Calibri" w:cs="Times New Roman" w:ascii="Times New Roman" w:hAnsi="Times New Roman"/>
          <w:sz w:val="28"/>
          <w:szCs w:val="28"/>
        </w:rPr>
        <w:t xml:space="preserve"> </w:t>
      </w:r>
      <w:r>
        <w:rPr>
          <w:rFonts w:eastAsia="Calibri" w:cs="Times New Roman" w:ascii="Times New Roman" w:hAnsi="Times New Roman"/>
          <w:sz w:val="28"/>
          <w:szCs w:val="28"/>
          <w:lang w:val="en-US"/>
        </w:rPr>
        <w:t>Alphabet</w:t>
      </w:r>
      <w:r>
        <w:rPr>
          <w:rFonts w:eastAsia="Calibri" w:cs="Times New Roman" w:ascii="Times New Roman" w:hAnsi="Times New Roman"/>
          <w:sz w:val="28"/>
          <w:szCs w:val="28"/>
        </w:rPr>
        <w:t>”. В песне  на каждую букву английского алфавита есть  слово, оно звучит    несколько раз. Постарайтесь</w:t>
      </w:r>
      <w:r>
        <w:rPr>
          <w:rFonts w:eastAsia="Calibri" w:cs="Times New Roman" w:ascii="Times New Roman" w:hAnsi="Times New Roman"/>
          <w:sz w:val="28"/>
          <w:szCs w:val="28"/>
          <w:lang w:val="en-US"/>
        </w:rPr>
        <w:t xml:space="preserve"> </w:t>
      </w:r>
      <w:r>
        <w:rPr>
          <w:rFonts w:eastAsia="Calibri" w:cs="Times New Roman" w:ascii="Times New Roman" w:hAnsi="Times New Roman"/>
          <w:sz w:val="28"/>
          <w:szCs w:val="28"/>
        </w:rPr>
        <w:t>повторить</w:t>
      </w:r>
      <w:r>
        <w:rPr>
          <w:rFonts w:eastAsia="Calibri" w:cs="Times New Roman" w:ascii="Times New Roman" w:hAnsi="Times New Roman"/>
          <w:sz w:val="28"/>
          <w:szCs w:val="28"/>
          <w:lang w:val="en-US"/>
        </w:rPr>
        <w:t xml:space="preserve"> </w:t>
      </w:r>
      <w:r>
        <w:rPr>
          <w:rFonts w:eastAsia="Calibri" w:cs="Times New Roman" w:ascii="Times New Roman" w:hAnsi="Times New Roman"/>
          <w:sz w:val="28"/>
          <w:szCs w:val="28"/>
        </w:rPr>
        <w:t>эти</w:t>
      </w:r>
      <w:r>
        <w:rPr>
          <w:rFonts w:eastAsia="Calibri" w:cs="Times New Roman" w:ascii="Times New Roman" w:hAnsi="Times New Roman"/>
          <w:sz w:val="28"/>
          <w:szCs w:val="28"/>
          <w:lang w:val="en-US"/>
        </w:rPr>
        <w:t xml:space="preserve"> </w:t>
      </w:r>
      <w:r>
        <w:rPr>
          <w:rFonts w:eastAsia="Calibri" w:cs="Times New Roman" w:ascii="Times New Roman" w:hAnsi="Times New Roman"/>
          <w:sz w:val="28"/>
          <w:szCs w:val="28"/>
        </w:rPr>
        <w:t>слова</w:t>
      </w:r>
      <w:r>
        <w:rPr>
          <w:rFonts w:eastAsia="Calibri" w:cs="Times New Roman" w:ascii="Times New Roman" w:hAnsi="Times New Roman"/>
          <w:sz w:val="28"/>
          <w:szCs w:val="28"/>
          <w:lang w:val="en-US"/>
        </w:rPr>
        <w:t>.</w:t>
      </w:r>
    </w:p>
    <w:p>
      <w:pPr>
        <w:pStyle w:val="ListParagraph"/>
        <w:spacing w:lineRule="auto" w:line="360"/>
        <w:ind w:left="0" w:right="0" w:hanging="0"/>
        <w:rPr>
          <w:rFonts w:eastAsia="Calibri" w:cs="Times New Roman" w:ascii="Times New Roman" w:hAnsi="Times New Roman"/>
          <w:sz w:val="28"/>
          <w:szCs w:val="28"/>
          <w:lang w:val="en-US"/>
        </w:rPr>
      </w:pPr>
      <w:r>
        <w:rPr>
          <w:rFonts w:eastAsia="Calibri" w:cs="Times New Roman" w:ascii="Times New Roman" w:hAnsi="Times New Roman"/>
          <w:sz w:val="28"/>
          <w:szCs w:val="28"/>
          <w:lang w:val="en-US"/>
        </w:rPr>
        <w:t>- Well done. The lesson is over. See you later.</w:t>
      </w:r>
    </w:p>
    <w:p>
      <w:pPr>
        <w:pStyle w:val="ListParagraph"/>
        <w:spacing w:lineRule="auto" w:line="360"/>
        <w:ind w:left="0" w:right="0" w:hanging="0"/>
        <w:rPr>
          <w:rFonts w:eastAsia="Calibri" w:cs="Times New Roman" w:ascii="Times New Roman" w:hAnsi="Times New Roman"/>
          <w:sz w:val="28"/>
          <w:szCs w:val="28"/>
          <w:lang w:val="en-US"/>
        </w:rPr>
      </w:pPr>
      <w:r>
        <w:rPr>
          <w:rFonts w:eastAsia="Calibri" w:cs="Times New Roman" w:ascii="Times New Roman" w:hAnsi="Times New Roman"/>
          <w:sz w:val="28"/>
          <w:szCs w:val="28"/>
          <w:lang w:val="en-US"/>
        </w:rPr>
      </w:r>
    </w:p>
    <w:p>
      <w:pPr>
        <w:pStyle w:val="ListParagraph"/>
        <w:spacing w:lineRule="auto" w:line="360"/>
        <w:ind w:left="0" w:right="0" w:hanging="0"/>
        <w:rPr>
          <w:rFonts w:eastAsia="Calibri" w:cs="Times New Roman" w:ascii="Times New Roman" w:hAnsi="Times New Roman"/>
          <w:sz w:val="28"/>
          <w:szCs w:val="28"/>
          <w:lang w:val="en-US"/>
        </w:rPr>
      </w:pPr>
      <w:r>
        <w:rPr>
          <w:rFonts w:eastAsia="Calibri" w:cs="Times New Roman" w:ascii="Times New Roman" w:hAnsi="Times New Roman"/>
          <w:sz w:val="28"/>
          <w:szCs w:val="28"/>
          <w:lang w:val="en-US"/>
        </w:rPr>
      </w:r>
    </w:p>
    <w:p>
      <w:pPr>
        <w:pStyle w:val="Normal"/>
        <w:spacing w:lineRule="auto" w:line="360"/>
        <w:jc w:val="center"/>
        <w:rPr>
          <w:rFonts w:eastAsia="Calibri" w:cs="Times New Roman" w:ascii="Times New Roman" w:hAnsi="Times New Roman"/>
          <w:b/>
          <w:sz w:val="28"/>
          <w:szCs w:val="28"/>
        </w:rPr>
      </w:pPr>
      <w:r>
        <w:rPr>
          <w:rFonts w:eastAsia="Calibri" w:cs="Times New Roman" w:ascii="Times New Roman" w:hAnsi="Times New Roman"/>
          <w:b/>
          <w:sz w:val="28"/>
          <w:szCs w:val="28"/>
        </w:rPr>
        <w:t>СПИСОК ЛИТЕРАТУРЫ</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numPr>
          <w:ilvl w:val="0"/>
          <w:numId w:val="2"/>
        </w:numPr>
        <w:spacing w:lineRule="auto" w:line="360"/>
        <w:rPr>
          <w:rFonts w:eastAsia="Calibri" w:cs="Times New Roman" w:ascii="Times New Roman" w:hAnsi="Times New Roman"/>
          <w:sz w:val="28"/>
          <w:szCs w:val="28"/>
        </w:rPr>
      </w:pPr>
      <w:r>
        <w:rPr>
          <w:rFonts w:eastAsia="Calibri" w:cs="Times New Roman" w:ascii="Times New Roman" w:hAnsi="Times New Roman"/>
          <w:sz w:val="28"/>
          <w:szCs w:val="28"/>
        </w:rPr>
        <w:t>Английский язык. Книга для учителя 2 класс./ Кузовлев В.П.,Перегудова Э.Ш., Пастухова С.А. идр. – М.: Просвящение,2012.</w:t>
      </w:r>
    </w:p>
    <w:p>
      <w:pPr>
        <w:pStyle w:val="ListParagraph"/>
        <w:numPr>
          <w:ilvl w:val="0"/>
          <w:numId w:val="2"/>
        </w:numPr>
        <w:spacing w:lineRule="auto" w:line="360"/>
        <w:rPr>
          <w:sz w:val="28"/>
          <w:szCs w:val="28"/>
        </w:rPr>
      </w:pPr>
      <w:r>
        <w:rPr>
          <w:rFonts w:eastAsia="Calibri" w:cs="Times New Roman" w:ascii="Times New Roman" w:hAnsi="Times New Roman"/>
          <w:sz w:val="28"/>
          <w:szCs w:val="28"/>
        </w:rPr>
        <w:t xml:space="preserve"> </w:t>
      </w:r>
      <w:r>
        <w:rPr>
          <w:rFonts w:eastAsia="Calibri" w:cs="Times New Roman" w:ascii="Times New Roman" w:hAnsi="Times New Roman"/>
          <w:sz w:val="28"/>
          <w:szCs w:val="28"/>
        </w:rPr>
        <w:t>Звуки.// Название сайта: Английский для всех.</w:t>
      </w:r>
      <w:r>
        <w:rPr/>
        <w:t xml:space="preserve"> </w:t>
      </w:r>
      <w:r>
        <w:rPr>
          <w:sz w:val="28"/>
          <w:szCs w:val="28"/>
        </w:rPr>
        <w:t>http://grot-english.livejournal.com/13420.html</w:t>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cs="Times New Roman" w:ascii="Times New Roman" w:hAnsi="Times New Roman"/>
          <w:color w:val="000000"/>
          <w:sz w:val="28"/>
          <w:szCs w:val="28"/>
          <w:shd w:fill="FFFFFF" w:val="clear"/>
        </w:rPr>
      </w:pPr>
      <w:r>
        <w:rPr>
          <w:rFonts w:cs="Times New Roman" w:ascii="Times New Roman" w:hAnsi="Times New Roman"/>
          <w:color w:val="000000"/>
          <w:sz w:val="28"/>
          <w:szCs w:val="28"/>
          <w:shd w:fill="FFFFFF" w:val="clear"/>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pPr>
      <w:r>
        <w:rPr/>
      </w:r>
    </w:p>
    <w:p>
      <w:pPr>
        <w:pStyle w:val="ListParagraph"/>
        <w:spacing w:lineRule="auto" w:line="360"/>
        <w:ind w:left="0" w:right="0" w:hanging="0"/>
        <w:rPr/>
      </w:pPr>
      <w:r>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ListParagraph"/>
        <w:spacing w:lineRule="auto" w:line="360"/>
        <w:ind w:left="0" w:right="0" w:hanging="0"/>
        <w:rPr>
          <w:rFonts w:eastAsia="Calibri" w:cs="Times New Roman" w:ascii="Times New Roman" w:hAnsi="Times New Roman"/>
          <w:sz w:val="28"/>
          <w:szCs w:val="28"/>
        </w:rPr>
      </w:pPr>
      <w:r>
        <w:rPr>
          <w:rFonts w:eastAsia="Calibri" w:cs="Times New Roman" w:ascii="Times New Roman" w:hAnsi="Times New Roman"/>
          <w:sz w:val="28"/>
          <w:szCs w:val="28"/>
        </w:rPr>
      </w:r>
    </w:p>
    <w:p>
      <w:pPr>
        <w:pStyle w:val="Normal"/>
        <w:spacing w:lineRule="auto" w:line="360"/>
        <w:rPr>
          <w:rFonts w:eastAsia="Calibri" w:cs="Times New Roman" w:ascii="Times New Roman" w:hAnsi="Times New Roman"/>
          <w:b/>
          <w:bCs/>
          <w:i/>
          <w:color w:val="333333"/>
          <w:sz w:val="28"/>
          <w:szCs w:val="28"/>
          <w:shd w:fill="FFFFFF" w:val="clear"/>
        </w:rPr>
      </w:pPr>
      <w:r>
        <w:rPr>
          <w:rFonts w:eastAsia="Calibri" w:cs="Times New Roman" w:ascii="Times New Roman" w:hAnsi="Times New Roman"/>
          <w:b/>
          <w:bCs/>
          <w:i/>
          <w:color w:val="333333"/>
          <w:sz w:val="28"/>
          <w:szCs w:val="28"/>
          <w:shd w:fill="FFFFFF" w:val="clear"/>
        </w:rPr>
        <w:t xml:space="preserve"> </w:t>
      </w:r>
    </w:p>
    <w:p>
      <w:pPr>
        <w:pStyle w:val="Normal"/>
        <w:spacing w:lineRule="auto" w:line="360"/>
        <w:ind w:left="0" w:right="0" w:firstLine="709"/>
        <w:rPr/>
      </w:pPr>
      <w:r>
        <w:rPr/>
      </w:r>
    </w:p>
    <w:sectPr>
      <w:footerReference w:type="default" r:id="rId2"/>
      <w:type w:val="nextPage"/>
      <w:pgSz w:w="11906" w:h="16838"/>
      <w:pgMar w:left="1701" w:right="850" w:header="0"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2"/>
      <w:jc w:val="center"/>
      <w:rPr/>
    </w:pPr>
    <w:r>
      <w:rPr/>
      <w:fldChar w:fldCharType="begin"/>
    </w:r>
    <w:r>
      <w:instrText> PAGE </w:instrText>
    </w:r>
    <w:r>
      <w:fldChar w:fldCharType="separate"/>
    </w:r>
    <w:r>
      <w:t>5</w:t>
    </w:r>
    <w:r>
      <w:fldChar w:fldCharType="end"/>
    </w:r>
  </w:p>
  <w:p>
    <w:pPr>
      <w:pStyle w:val="Style22"/>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b87fbf"/>
    <w:pPr>
      <w:widowControl/>
      <w:suppressAutoHyphens w:val="true"/>
      <w:bidi w:val="0"/>
      <w:spacing w:lineRule="auto" w:line="276" w:before="0" w:after="200"/>
      <w:jc w:val="left"/>
    </w:pPr>
    <w:rPr>
      <w:rFonts w:ascii="Calibri" w:hAnsi="Calibri" w:eastAsia="SimSun" w:cs="Calibri"/>
      <w:color w:val="auto"/>
      <w:sz w:val="22"/>
      <w:szCs w:val="22"/>
      <w:lang w:val="ru-RU" w:eastAsia="en-US" w:bidi="ar-SA"/>
    </w:rPr>
  </w:style>
  <w:style w:type="character" w:styleId="DefaultParagraphFont" w:default="1">
    <w:name w:val="Default Paragraph Font"/>
    <w:uiPriority w:val="1"/>
    <w:unhideWhenUsed/>
    <w:rPr/>
  </w:style>
  <w:style w:type="character" w:styleId="Style14" w:customStyle="1">
    <w:name w:val="Верхний колонтитул Знак"/>
    <w:uiPriority w:val="99"/>
    <w:link w:val="a4"/>
    <w:rsid w:val="007c7ca2"/>
    <w:basedOn w:val="DefaultParagraphFont"/>
    <w:rPr/>
  </w:style>
  <w:style w:type="character" w:styleId="Style15" w:customStyle="1">
    <w:name w:val="Нижний колонтитул Знак"/>
    <w:uiPriority w:val="99"/>
    <w:link w:val="a6"/>
    <w:rsid w:val="007c7ca2"/>
    <w:basedOn w:val="DefaultParagraphFont"/>
    <w:rPr/>
  </w:style>
  <w:style w:type="character" w:styleId="ListLabel1">
    <w:name w:val="ListLabel 1"/>
    <w:rPr>
      <w:rFonts w:cs="Courier New"/>
    </w:rPr>
  </w:style>
  <w:style w:type="paragraph" w:styleId="Style16">
    <w:name w:val="Заголовок"/>
    <w:basedOn w:val="Normal"/>
    <w:next w:val="Style17"/>
    <w:pPr>
      <w:keepNext/>
      <w:spacing w:before="240" w:after="120"/>
    </w:pPr>
    <w:rPr>
      <w:rFonts w:ascii="Liberation Sans" w:hAnsi="Liberation Sans" w:eastAsia="Microsoft YaHei" w:cs="Mangal"/>
      <w:sz w:val="28"/>
      <w:szCs w:val="28"/>
    </w:rPr>
  </w:style>
  <w:style w:type="paragraph" w:styleId="Style17">
    <w:name w:val="Основной текст"/>
    <w:basedOn w:val="Normal"/>
    <w:pPr>
      <w:spacing w:lineRule="auto" w:line="288" w:before="0" w:after="140"/>
    </w:pPr>
    <w:rPr/>
  </w:style>
  <w:style w:type="paragraph" w:styleId="Style18">
    <w:name w:val="Список"/>
    <w:basedOn w:val="Style17"/>
    <w:pPr/>
    <w:rPr>
      <w:rFonts w:cs="Mangal"/>
    </w:rPr>
  </w:style>
  <w:style w:type="paragraph" w:styleId="Style19">
    <w:name w:val="Название"/>
    <w:basedOn w:val="Normal"/>
    <w:pPr>
      <w:suppressLineNumbers/>
      <w:spacing w:before="120" w:after="120"/>
    </w:pPr>
    <w:rPr>
      <w:rFonts w:cs="Mangal"/>
      <w:i/>
      <w:iCs/>
      <w:sz w:val="24"/>
      <w:szCs w:val="24"/>
    </w:rPr>
  </w:style>
  <w:style w:type="paragraph" w:styleId="Style20">
    <w:name w:val="Указатель"/>
    <w:basedOn w:val="Normal"/>
    <w:pPr>
      <w:suppressLineNumbers/>
    </w:pPr>
    <w:rPr>
      <w:rFonts w:cs="Mangal"/>
    </w:rPr>
  </w:style>
  <w:style w:type="paragraph" w:styleId="ListParagraph">
    <w:name w:val="List Paragraph"/>
    <w:uiPriority w:val="34"/>
    <w:qFormat/>
    <w:rsid w:val="00b87fbf"/>
    <w:basedOn w:val="Normal"/>
    <w:pPr>
      <w:spacing w:before="0" w:after="200"/>
      <w:ind w:left="720" w:right="0" w:hanging="0"/>
      <w:contextualSpacing/>
    </w:pPr>
    <w:rPr/>
  </w:style>
  <w:style w:type="paragraph" w:styleId="Style21">
    <w:name w:val="Верхний колонтитул"/>
    <w:uiPriority w:val="99"/>
    <w:unhideWhenUsed/>
    <w:link w:val="a5"/>
    <w:rsid w:val="007c7ca2"/>
    <w:basedOn w:val="Normal"/>
    <w:pPr>
      <w:tabs>
        <w:tab w:val="center" w:pos="4677" w:leader="none"/>
        <w:tab w:val="right" w:pos="9355" w:leader="none"/>
      </w:tabs>
      <w:spacing w:lineRule="auto" w:line="240" w:before="0" w:after="0"/>
    </w:pPr>
    <w:rPr/>
  </w:style>
  <w:style w:type="paragraph" w:styleId="Style22">
    <w:name w:val="Нижний колонтитул"/>
    <w:uiPriority w:val="99"/>
    <w:unhideWhenUsed/>
    <w:link w:val="a7"/>
    <w:rsid w:val="007c7ca2"/>
    <w:basedOn w:val="Normal"/>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83EB-4AB2-4056-AE63-FF0996683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2014-04-13T21:39:00Z</dcterms:created>
  <dc:creator>Helen</dc:creator>
  <dc:language>ru-RU</dc:language>
  <cp:lastModifiedBy>Helen</cp:lastModifiedBy>
  <dcterms:modified xsi:type="dcterms:W3CDTF">2014-05-12T19:13:00Z</dcterms:modified>
  <cp:revision>1</cp:revision>
</cp:coreProperties>
</file>