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7" w:rsidRPr="00561C6F" w:rsidRDefault="00D951C7" w:rsidP="00D951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C6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51C7" w:rsidRPr="00561C6F" w:rsidRDefault="00D951C7" w:rsidP="00D951C7">
      <w:pPr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C6F">
        <w:rPr>
          <w:rFonts w:ascii="Times New Roman" w:hAnsi="Times New Roman"/>
          <w:sz w:val="28"/>
          <w:szCs w:val="28"/>
        </w:rPr>
        <w:t>«Новосибирская</w:t>
      </w:r>
      <w:r w:rsidRPr="00561C6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школа»№191.</w:t>
      </w:r>
    </w:p>
    <w:p w:rsidR="00D951C7" w:rsidRPr="00561C6F" w:rsidRDefault="00D951C7" w:rsidP="00D951C7">
      <w:pPr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C6F">
        <w:rPr>
          <w:rFonts w:ascii="Times New Roman" w:eastAsia="Times New Roman" w:hAnsi="Times New Roman" w:cs="Times New Roman"/>
          <w:sz w:val="28"/>
          <w:szCs w:val="28"/>
        </w:rPr>
        <w:t>г. Новосибирск</w:t>
      </w:r>
    </w:p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Pr="008C5034" w:rsidRDefault="00D951C7" w:rsidP="00D951C7">
      <w:pPr>
        <w:rPr>
          <w:sz w:val="44"/>
          <w:szCs w:val="44"/>
        </w:rPr>
      </w:pPr>
    </w:p>
    <w:p w:rsidR="00D951C7" w:rsidRPr="008C5034" w:rsidRDefault="00D951C7" w:rsidP="00D951C7">
      <w:pPr>
        <w:rPr>
          <w:sz w:val="44"/>
          <w:szCs w:val="44"/>
        </w:rPr>
      </w:pPr>
    </w:p>
    <w:p w:rsidR="00C65162" w:rsidRDefault="00D951C7" w:rsidP="00C65162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Хоровое пение и р</w:t>
      </w:r>
      <w:r w:rsidRPr="00656F53">
        <w:rPr>
          <w:sz w:val="28"/>
          <w:szCs w:val="28"/>
        </w:rPr>
        <w:t>азвитие вокально-хоровых навыков у уч</w:t>
      </w:r>
      <w:r w:rsidR="00C65162">
        <w:rPr>
          <w:sz w:val="28"/>
          <w:szCs w:val="28"/>
        </w:rPr>
        <w:t>ащихся</w:t>
      </w:r>
    </w:p>
    <w:p w:rsidR="00D951C7" w:rsidRDefault="00C65162" w:rsidP="00C65162">
      <w:pPr>
        <w:jc w:val="center"/>
      </w:pPr>
      <w:r>
        <w:rPr>
          <w:sz w:val="28"/>
          <w:szCs w:val="28"/>
        </w:rPr>
        <w:t xml:space="preserve">на уроках  </w:t>
      </w:r>
      <w:r w:rsidRPr="00656F53">
        <w:rPr>
          <w:sz w:val="28"/>
          <w:szCs w:val="28"/>
        </w:rPr>
        <w:t>общеобразовательной школ</w:t>
      </w:r>
      <w:r>
        <w:rPr>
          <w:sz w:val="28"/>
          <w:szCs w:val="28"/>
        </w:rPr>
        <w:t>е.</w:t>
      </w:r>
    </w:p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Default="00D951C7" w:rsidP="00D951C7"/>
    <w:p w:rsidR="00D951C7" w:rsidRPr="00656F53" w:rsidRDefault="00D951C7" w:rsidP="00D951C7">
      <w:pPr>
        <w:ind w:left="-180" w:right="175" w:firstLine="283"/>
        <w:jc w:val="right"/>
        <w:rPr>
          <w:rFonts w:ascii="Times New Roman" w:hAnsi="Times New Roman"/>
          <w:sz w:val="28"/>
          <w:szCs w:val="28"/>
        </w:rPr>
      </w:pPr>
      <w:r w:rsidRPr="00656F53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учитель </w:t>
      </w:r>
      <w:r w:rsidRPr="00656F53">
        <w:rPr>
          <w:rFonts w:ascii="Times New Roman" w:hAnsi="Times New Roman"/>
          <w:sz w:val="28"/>
          <w:szCs w:val="28"/>
        </w:rPr>
        <w:t>музыки</w:t>
      </w:r>
    </w:p>
    <w:p w:rsidR="00D951C7" w:rsidRPr="00656F53" w:rsidRDefault="00D951C7" w:rsidP="00D951C7">
      <w:pPr>
        <w:ind w:left="-180" w:right="175" w:firstLine="283"/>
        <w:jc w:val="right"/>
        <w:rPr>
          <w:rFonts w:ascii="Times New Roman" w:hAnsi="Times New Roman"/>
          <w:sz w:val="28"/>
          <w:szCs w:val="28"/>
        </w:rPr>
      </w:pPr>
      <w:r w:rsidRPr="00656F53">
        <w:rPr>
          <w:rFonts w:ascii="Times New Roman" w:hAnsi="Times New Roman"/>
          <w:sz w:val="28"/>
          <w:szCs w:val="28"/>
        </w:rPr>
        <w:t xml:space="preserve"> 1 квалификационной категории </w:t>
      </w:r>
    </w:p>
    <w:p w:rsidR="00D951C7" w:rsidRPr="00656F53" w:rsidRDefault="00D951C7" w:rsidP="00D951C7">
      <w:pPr>
        <w:ind w:left="-180" w:right="175" w:firstLine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6F53">
        <w:rPr>
          <w:rFonts w:ascii="Times New Roman" w:hAnsi="Times New Roman"/>
          <w:sz w:val="28"/>
          <w:szCs w:val="28"/>
        </w:rPr>
        <w:t>Веселова Тамара Петровна.</w:t>
      </w:r>
    </w:p>
    <w:p w:rsidR="00D951C7" w:rsidRPr="00656F53" w:rsidRDefault="00D951C7" w:rsidP="00D951C7">
      <w:pPr>
        <w:ind w:left="-180" w:right="175" w:firstLine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6F5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656F53">
        <w:rPr>
          <w:rFonts w:ascii="Times New Roman" w:hAnsi="Times New Roman"/>
          <w:sz w:val="28"/>
          <w:szCs w:val="28"/>
        </w:rPr>
        <w:t xml:space="preserve"> СОШ №191</w:t>
      </w:r>
    </w:p>
    <w:p w:rsidR="00D951C7" w:rsidRPr="00BC385E" w:rsidRDefault="00D951C7" w:rsidP="00D9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Новосибирск 2014 год</w:t>
      </w:r>
    </w:p>
    <w:p w:rsidR="00D951C7" w:rsidRPr="00F46B1F" w:rsidRDefault="00D951C7" w:rsidP="00D9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B1F">
        <w:rPr>
          <w:sz w:val="28"/>
          <w:szCs w:val="28"/>
        </w:rPr>
        <w:lastRenderedPageBreak/>
        <w:t>Содержание</w:t>
      </w:r>
    </w:p>
    <w:p w:rsidR="00D951C7" w:rsidRPr="00D951C7" w:rsidRDefault="00D951C7" w:rsidP="00D951C7">
      <w:pPr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</w:rPr>
        <w:t>Введение</w:t>
      </w:r>
    </w:p>
    <w:p w:rsidR="00D951C7" w:rsidRPr="00D951C7" w:rsidRDefault="00D951C7" w:rsidP="00D951C7">
      <w:pPr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51C7">
        <w:rPr>
          <w:rFonts w:ascii="Times New Roman" w:hAnsi="Times New Roman" w:cs="Times New Roman"/>
          <w:sz w:val="28"/>
          <w:szCs w:val="28"/>
        </w:rPr>
        <w:t xml:space="preserve"> .Р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D951C7">
        <w:rPr>
          <w:rFonts w:ascii="Times New Roman" w:hAnsi="Times New Roman" w:cs="Times New Roman"/>
          <w:sz w:val="28"/>
          <w:szCs w:val="28"/>
        </w:rPr>
        <w:t xml:space="preserve"> детского голоса на уроках музыки</w:t>
      </w:r>
    </w:p>
    <w:p w:rsidR="00D951C7" w:rsidRPr="00D951C7" w:rsidRDefault="00D951C7" w:rsidP="00D951C7">
      <w:pPr>
        <w:jc w:val="both"/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</w:rPr>
        <w:t>II. Средства вокально-хоровой выразительности (вокально-хоровые навыки)</w:t>
      </w:r>
    </w:p>
    <w:p w:rsidR="00D951C7" w:rsidRPr="00D951C7" w:rsidRDefault="00D951C7" w:rsidP="00D951C7">
      <w:pPr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D951C7">
        <w:rPr>
          <w:rFonts w:ascii="Times New Roman" w:hAnsi="Times New Roman" w:cs="Times New Roman"/>
          <w:sz w:val="28"/>
          <w:szCs w:val="28"/>
        </w:rPr>
        <w:t>.  Пра</w:t>
      </w:r>
      <w:r w:rsidR="006F0473">
        <w:rPr>
          <w:rFonts w:ascii="Times New Roman" w:hAnsi="Times New Roman" w:cs="Times New Roman"/>
          <w:sz w:val="28"/>
          <w:szCs w:val="28"/>
        </w:rPr>
        <w:t>вила</w:t>
      </w:r>
      <w:proofErr w:type="gramEnd"/>
      <w:r w:rsidR="006F0473">
        <w:rPr>
          <w:rFonts w:ascii="Times New Roman" w:hAnsi="Times New Roman" w:cs="Times New Roman"/>
          <w:sz w:val="28"/>
          <w:szCs w:val="28"/>
        </w:rPr>
        <w:t xml:space="preserve"> работы над гласными</w:t>
      </w:r>
      <w:r w:rsidRPr="00D951C7">
        <w:rPr>
          <w:rFonts w:ascii="Times New Roman" w:hAnsi="Times New Roman" w:cs="Times New Roman"/>
          <w:sz w:val="28"/>
          <w:szCs w:val="28"/>
        </w:rPr>
        <w:t xml:space="preserve"> и согласными звуками</w:t>
      </w:r>
    </w:p>
    <w:p w:rsidR="00D951C7" w:rsidRPr="00D951C7" w:rsidRDefault="00D951C7" w:rsidP="00D951C7">
      <w:pPr>
        <w:jc w:val="both"/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51C7">
        <w:rPr>
          <w:rFonts w:ascii="Times New Roman" w:hAnsi="Times New Roman" w:cs="Times New Roman"/>
          <w:sz w:val="28"/>
          <w:szCs w:val="28"/>
        </w:rPr>
        <w:t>.Работа с хором</w:t>
      </w:r>
    </w:p>
    <w:p w:rsidR="00D951C7" w:rsidRPr="00D951C7" w:rsidRDefault="00D951C7" w:rsidP="00D951C7">
      <w:pPr>
        <w:jc w:val="both"/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51C7">
        <w:rPr>
          <w:rFonts w:ascii="Times New Roman" w:hAnsi="Times New Roman" w:cs="Times New Roman"/>
          <w:sz w:val="28"/>
          <w:szCs w:val="28"/>
        </w:rPr>
        <w:t>.РАБОТА НАД РЕПЕРТУАРОМ ХОРА</w:t>
      </w:r>
    </w:p>
    <w:p w:rsidR="00D951C7" w:rsidRPr="00D951C7" w:rsidRDefault="00D951C7" w:rsidP="00D95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</w:rPr>
        <w:t>V</w:t>
      </w:r>
      <w:r w:rsidRPr="00D95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51C7">
        <w:rPr>
          <w:rFonts w:ascii="Times New Roman" w:hAnsi="Times New Roman" w:cs="Times New Roman"/>
          <w:sz w:val="28"/>
          <w:szCs w:val="28"/>
        </w:rPr>
        <w:t>. Концертно-исполнительская деятельность</w:t>
      </w:r>
      <w:r w:rsidRPr="00D951C7">
        <w:rPr>
          <w:rFonts w:ascii="Times New Roman" w:hAnsi="Times New Roman" w:cs="Times New Roman"/>
          <w:b/>
          <w:sz w:val="28"/>
          <w:szCs w:val="28"/>
        </w:rPr>
        <w:t>.</w:t>
      </w:r>
    </w:p>
    <w:p w:rsidR="00D951C7" w:rsidRPr="00D951C7" w:rsidRDefault="00D951C7" w:rsidP="00D951C7">
      <w:pPr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</w:rPr>
        <w:t>Заключение</w:t>
      </w:r>
    </w:p>
    <w:p w:rsidR="00D951C7" w:rsidRPr="00D951C7" w:rsidRDefault="00D951C7" w:rsidP="00D951C7">
      <w:pPr>
        <w:rPr>
          <w:rFonts w:ascii="Times New Roman" w:hAnsi="Times New Roman" w:cs="Times New Roman"/>
          <w:sz w:val="28"/>
          <w:szCs w:val="28"/>
        </w:rPr>
      </w:pPr>
      <w:r w:rsidRPr="00D951C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D951C7" w:rsidRDefault="00D951C7" w:rsidP="001B194F">
      <w:pPr>
        <w:jc w:val="both"/>
        <w:rPr>
          <w:sz w:val="28"/>
          <w:szCs w:val="28"/>
        </w:rPr>
      </w:pPr>
    </w:p>
    <w:p w:rsidR="001B194F" w:rsidRPr="003471C7" w:rsidRDefault="001B194F" w:rsidP="001B194F">
      <w:pPr>
        <w:jc w:val="both"/>
        <w:rPr>
          <w:sz w:val="28"/>
          <w:szCs w:val="28"/>
        </w:rPr>
      </w:pPr>
      <w:r w:rsidRPr="003471C7">
        <w:rPr>
          <w:sz w:val="28"/>
          <w:szCs w:val="28"/>
        </w:rPr>
        <w:lastRenderedPageBreak/>
        <w:t xml:space="preserve">Введение                                                          </w:t>
      </w:r>
    </w:p>
    <w:p w:rsidR="001B194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B1F">
        <w:rPr>
          <w:rFonts w:ascii="Times New Roman" w:hAnsi="Times New Roman" w:cs="Times New Roman"/>
          <w:sz w:val="28"/>
          <w:szCs w:val="28"/>
        </w:rPr>
        <w:t xml:space="preserve">Музыка способна оказывать </w:t>
      </w:r>
      <w:proofErr w:type="gramStart"/>
      <w:r w:rsidRPr="00F46B1F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</w:p>
    <w:p w:rsidR="001B194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B1F">
        <w:rPr>
          <w:rFonts w:ascii="Times New Roman" w:hAnsi="Times New Roman" w:cs="Times New Roman"/>
          <w:sz w:val="28"/>
          <w:szCs w:val="28"/>
        </w:rPr>
        <w:t xml:space="preserve">воздействие на  </w:t>
      </w:r>
      <w:r>
        <w:rPr>
          <w:rFonts w:ascii="Times New Roman" w:hAnsi="Times New Roman" w:cs="Times New Roman"/>
          <w:sz w:val="28"/>
          <w:szCs w:val="28"/>
        </w:rPr>
        <w:t xml:space="preserve">этическую сторону </w:t>
      </w:r>
    </w:p>
    <w:p w:rsidR="001B194F" w:rsidRPr="00F46B1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души; </w:t>
      </w:r>
      <w:r w:rsidRPr="00F46B1F">
        <w:rPr>
          <w:rFonts w:ascii="Times New Roman" w:hAnsi="Times New Roman" w:cs="Times New Roman"/>
          <w:sz w:val="28"/>
          <w:szCs w:val="28"/>
        </w:rPr>
        <w:t>и раз музыка обладает</w:t>
      </w:r>
    </w:p>
    <w:p w:rsidR="001B194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B1F">
        <w:rPr>
          <w:rFonts w:ascii="Times New Roman" w:hAnsi="Times New Roman" w:cs="Times New Roman"/>
          <w:sz w:val="28"/>
          <w:szCs w:val="28"/>
        </w:rPr>
        <w:t>такими свойствами, то, очевидно, она</w:t>
      </w:r>
    </w:p>
    <w:p w:rsidR="001B194F" w:rsidRPr="00F46B1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6B1F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1F">
        <w:rPr>
          <w:rFonts w:ascii="Times New Roman" w:hAnsi="Times New Roman" w:cs="Times New Roman"/>
          <w:sz w:val="28"/>
          <w:szCs w:val="28"/>
        </w:rPr>
        <w:t>быть включена в число</w:t>
      </w:r>
    </w:p>
    <w:p w:rsidR="001B194F" w:rsidRPr="00F46B1F" w:rsidRDefault="001B194F" w:rsidP="001B194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B1F">
        <w:rPr>
          <w:rFonts w:ascii="Times New Roman" w:hAnsi="Times New Roman" w:cs="Times New Roman"/>
          <w:sz w:val="28"/>
          <w:szCs w:val="28"/>
        </w:rPr>
        <w:t>предметов воспитания молодежи.</w:t>
      </w:r>
    </w:p>
    <w:p w:rsidR="001B194F" w:rsidRDefault="001B194F" w:rsidP="001B194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46B1F">
        <w:rPr>
          <w:rFonts w:ascii="Times New Roman" w:hAnsi="Times New Roman" w:cs="Times New Roman"/>
          <w:sz w:val="28"/>
          <w:szCs w:val="28"/>
        </w:rPr>
        <w:t>Аристотель</w:t>
      </w:r>
    </w:p>
    <w:p w:rsidR="001B194F" w:rsidRDefault="001B194F" w:rsidP="001B194F"/>
    <w:p w:rsidR="001B194F" w:rsidRDefault="001B194F" w:rsidP="001B194F"/>
    <w:p w:rsidR="00E33192" w:rsidRPr="00E13A4F" w:rsidRDefault="00525ED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Хоровое пение - основа музыкальной культуры русского народа. Ни один другой вид искусства не может обеспечить такого прямого и доступного пути к сердцу, как хоровое пение. Поэтому</w:t>
      </w:r>
      <w:r w:rsidR="00172AE5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э</w:t>
      </w:r>
      <w:r w:rsidR="002A6946" w:rsidRPr="00E13A4F">
        <w:rPr>
          <w:rFonts w:ascii="Times New Roman" w:hAnsi="Times New Roman" w:cs="Times New Roman"/>
          <w:sz w:val="28"/>
          <w:szCs w:val="28"/>
        </w:rPr>
        <w:t>та статья посвящена  хоровому пению и изучению вопросов развития вокально-хоровых навыков у учащихся общеобразовательной школе на уроках музыки.</w:t>
      </w:r>
      <w:r w:rsidR="00E33192" w:rsidRPr="00E13A4F">
        <w:rPr>
          <w:rFonts w:ascii="Times New Roman" w:hAnsi="Times New Roman" w:cs="Times New Roman"/>
          <w:sz w:val="28"/>
          <w:szCs w:val="28"/>
        </w:rPr>
        <w:t xml:space="preserve"> Хоровое пени</w:t>
      </w:r>
      <w:proofErr w:type="gramStart"/>
      <w:r w:rsidR="00E33192" w:rsidRPr="00E13A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33192" w:rsidRPr="00E13A4F">
        <w:rPr>
          <w:rFonts w:ascii="Times New Roman" w:hAnsi="Times New Roman" w:cs="Times New Roman"/>
          <w:sz w:val="28"/>
          <w:szCs w:val="28"/>
        </w:rPr>
        <w:t xml:space="preserve"> одно из основных и наиболее доступных средств музыкально-эстетического воспитания подрастающего поколения, один из видов коллективной деятельности . . Нет более верного пути для приобщения людей к западноевропейским и русским сокровищам духовной, классической музыки, к гениальным сочинениям великих композиторов прошлого и современного. Подлинное приобщение к миру хоровой музыки - непременное условие гармонического развития личности ребенка во все времена. Однако в каждом времени этому виду искусства отводилась то большая, то меньшая значимость. В современной жизни, хоровое искусство в общеобразовательной школе, постигают лишь те дети, которым это интересно.</w:t>
      </w:r>
    </w:p>
    <w:p w:rsidR="00525ED8" w:rsidRPr="00E13A4F" w:rsidRDefault="00E33192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Песня, обладает большой силой эмоционального воздействия, формирует культуру ребенка, развивает и воспитывает детей, служит средством познания окружающего мира. Хоровое пение благотворно сказывается и на физическом состоянии учащихся. «Пение не только доставляет поющему удовольствие, но также упражняет и развивает его слух, дыхательную систему, а последняя тесно связана с сердечн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сосудистой системой,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следовательно, он невольно, занимаясь дыхательной гимнастикой, укрепляет своё здоровье» [2].</w:t>
      </w:r>
    </w:p>
    <w:p w:rsidR="001B194F" w:rsidRPr="00E13A4F" w:rsidRDefault="001B194F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Каждому ребенку свойственно желание быть умнее и лучше, догадливей, и всесторонне развитей. Именно это стремление ученика подняться над тем, что уже достигнуто, утверждает чувство собственного достоинства, приносит ему при успешной деятельности глубочайшее удовлетворение (11, с.5).</w:t>
      </w:r>
    </w:p>
    <w:p w:rsidR="001B194F" w:rsidRPr="00E13A4F" w:rsidRDefault="001B194F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В своей книге «Школьный хор» Г.А.Струве писал, что интерес к познанию, пробуждающийся под влиянием обучения, заботливо и разумно поддерживаемый учителями, является основой развития склонностей школьников к различным видам творческой деятельности, основой развития способностей учеников и, нередко, их профессиональной направленности (52, с.25).</w:t>
      </w:r>
    </w:p>
    <w:p w:rsidR="001B194F" w:rsidRPr="00E13A4F" w:rsidRDefault="001B194F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Ученик, не испытывающий интереса к определенному предмету, усваивает лишь 10-15% всей информации. Особенно важно вызвать интерес у подростков, так как в переходный возраст общий интерес к учебе у них падает. Интерес — это не только стимул деятельности, учебной, творческой, физической, в том числе и приобщение к музыке, это и стимул развития личности, так как ищущий человек всю свою жизнь совершенствуется и обогащает себя как личность.</w:t>
      </w:r>
    </w:p>
    <w:p w:rsidR="001B194F" w:rsidRPr="00E13A4F" w:rsidRDefault="001B194F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Интерес - способствует воспитанию нравственно-эстетических чувств, формированию взглядов, убеждений и духовных потребностей школьника. Поэтому в ряду острых проблем современной школьной "музыкальной педагогики" проблема формирования и развития интереса к музыке в музыкальном воспитании, развитии и обучении подростков является, пожалуй, одной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наиболее важных и сложных.</w:t>
      </w:r>
    </w:p>
    <w:p w:rsidR="00AB4D64" w:rsidRPr="00E13A4F" w:rsidRDefault="001B194F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Сегодня, когда общество придает наибольшее значение передачам увеселительной формы, когда наши дети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и радио передачам слышат лишь эстрадную, часто упрощенную музыку, всестороннее музыкальное воспитание на примерах классической музыки приобретает все большую значимость. Потребность в гармонически развитой личности, в современном обществе усиливается. Именно учитель может пробудить у школьников постоянную потребность в общении с высокохудожественной музыкой. Развитию интереса к хоровому пению у детей - как многовековой традиции русского народа, будут способствовать хоровой репертуар и различные творческие ситуации на хоровых занятиях. Они помогут вывести детское мышление на уровень рассмотрения любого, даже самого малого и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незначительного музыкально-художественного явления с позиции, которое мы называем общечеловеческими ценностями.</w:t>
      </w:r>
    </w:p>
    <w:p w:rsidR="00525ED8" w:rsidRPr="00E13A4F" w:rsidRDefault="00525ED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Высоко оценивал значение хорового пения как средства музыкального развития школьников академик Б. Асафьев. В статье «Хоровое пение в школе» он отмечал, что «...школьный хор должен быть организован с таким расчетом, чтобы в нем соединялись функции музыкально-социальные с функциями художественно-воспитательными». Он считал, что «принципиально все учащиеся составляют хор», но всегда есть более и менее поющие. И потому «центральная хоровая организация будет в основе своей поддерживаться природное музыкально способными людьми, и эта «обязательная служба» для них будет являться более длительной и более интенсивной. Это неизбежно. Но, вместе с тем, такого рода «ставка» на даровитость никоим образом не должна сводить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принципа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общеобязательной хоровой повинности. Наоборот, она должна сугубо поддерживаться потому, что твердая база не исключает, а обусловливает возможности прикрепления к ней и вокруг нее учащихся менее сильных в музыкальном отношении» (7, с. 10).</w:t>
      </w:r>
    </w:p>
    <w:p w:rsidR="00525ED8" w:rsidRPr="00E13A4F" w:rsidRDefault="00525ED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Ратовал за школьное хоровое пение 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утверждавший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что «...постепенное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подлинного искусства. «Каждый класс - хор! - вот идеал, к которому должно быть направлено это стремление» (52, с. 140).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подчеркивает, что хоровое пение, являясь активной формой музыкального образования, само является предметом искусства, требующим творческой деловой обстановки и своеобразной хоровой организации учащихся на уроке. Под хоровой организацией он подразумевает создание обстановки, которая бы, с одной стороны, обеспечивала успешные занятия классного хора, а с другой - способствовала становлению у учащихся умений и навыков хорового пения, любви к этому виду исполнительской деятельности.</w:t>
      </w:r>
    </w:p>
    <w:p w:rsidR="008F6714" w:rsidRPr="00E13A4F" w:rsidRDefault="008F6714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Пение не только доставляет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поющему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удовольствие, но также упражняет и развивает его слух, дыхательную систему, а последняя тесно связана с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системой, следовательно, он невольно, занимаясь дыхательной гимнастикой, укрепляет свое здоровье. В Японии, например, где широко распространена дыхательная гимнастика, редко встречается инфаркт миокарда.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 xml:space="preserve">Пение тренирует также артикуляционный аппарат, без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активной работы которого речь человека становится нечеткой, нелепой, до слушающего не доносится главный компонент речи – ее содержание.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Правильная ясная речь характеризует правильное мышление.</w:t>
      </w:r>
    </w:p>
    <w:p w:rsidR="00525ED8" w:rsidRPr="00E13A4F" w:rsidRDefault="008F6714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Голос у человека появляется с момента рождения (врожденный, безусловный защитный рефлекс). На базе этого рефлекса путем образования цепных,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условнорефлекторных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реакций, возникает разговорный и певческий голос. В этом ему помогают и слух, и зрение, и артикуляционный аппарат, очень богатый кинестетическими рецепторами (мышечное чувство).</w:t>
      </w:r>
    </w:p>
    <w:p w:rsidR="00AF2723" w:rsidRPr="00E13A4F" w:rsidRDefault="00416FE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A4F">
        <w:rPr>
          <w:rFonts w:ascii="Times New Roman" w:hAnsi="Times New Roman" w:cs="Times New Roman"/>
          <w:sz w:val="28"/>
          <w:szCs w:val="28"/>
        </w:rPr>
        <w:t>.</w:t>
      </w:r>
      <w:r w:rsidR="00236330" w:rsidRPr="00E13A4F">
        <w:rPr>
          <w:rFonts w:ascii="Times New Roman" w:hAnsi="Times New Roman" w:cs="Times New Roman"/>
          <w:sz w:val="28"/>
          <w:szCs w:val="28"/>
        </w:rPr>
        <w:t>Развития детского голоса на уроках музыки</w:t>
      </w:r>
    </w:p>
    <w:p w:rsidR="00A77D75" w:rsidRPr="00E13A4F" w:rsidRDefault="00AF2723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Обучение пению детей с самого раннего возраста позволяет максимально полно раскрыть творческий потенциал ребенка. При этом чаще всего именно в возрасте от 3 лет дети проявляют необычайный интерес к данному виду творчества, с наслаждением входят в сценический образ, стремясь завоевать расположение публики. Именно это стремление быть в центре внимания поможет ребенку развить уверенность в себе и максимально комфортно ощущать себя на сцене.</w:t>
      </w:r>
    </w:p>
    <w:p w:rsidR="00236330" w:rsidRPr="00E13A4F" w:rsidRDefault="00236330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Учитель музыки несёт ответственность за воспитание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певческ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правильного, здорового голоса своих детей. Даже самый заурядный голос можно и нужно развивать. </w:t>
      </w:r>
    </w:p>
    <w:p w:rsidR="00236330" w:rsidRPr="00E13A4F" w:rsidRDefault="00236330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От учителя требуется знание особенностей развития голоса учащихся, так как требования, которые он предъявляет к детям, должны всегда соответствовать их возрастным возможностям. Также педагогу самому необходимо обладать хорошим музыкальным слухом, правильно говорить и петь. Учитель должен уметь пользоваться своим голосом, потому что дети в процессе обучения непременно будут ему подражать.</w:t>
      </w:r>
    </w:p>
    <w:p w:rsidR="00236330" w:rsidRPr="00E13A4F" w:rsidRDefault="00236330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Таким образом, значительные и быстрые изменения голосового аппарата учащихся требуют от учителя музыки глубокого знания физиологии и индивидуального подхода на уроках к каждому ребёнку. </w:t>
      </w:r>
    </w:p>
    <w:p w:rsidR="00236330" w:rsidRPr="00E13A4F" w:rsidRDefault="00236330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Изменения голосового аппарата – естественная реакция на перестройку всего организма в процессе созревания. В это время голос особенно уязвим, поэтому важно разъяснить подростку необходимость бережного отношения к нему.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 каком возрасте начнется мутация, зависит от многих факторов: климатических условий, национальной принадлежности и индивидуальных физиологических особенностей развития ребенка. Обычно у детей,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в умеренном климате, изменения голоса начинаются в 13–16 лет и продолжаются от месяца до 2–3 лет.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Голосовой аппарат мальчиков растет быстро и неравномерно. В 1,5–2 раза увеличивается гортань, голосовые складки, изменяется объем языка и положение его корня. Голос понижается на 5–6 тонов, становясь более сильным и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тембристым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Выражение «ломка голоса» очень образно и точно передает характер изменений, происходящих с мальчишескими голосами, и редко используется, когда речь идет о девочках. Действительно, мутация у девочек менее заметна: гортань увеличивается лишь на 1/3, голос понижается на 1–2 тона, постепенно теряя детские свойства и становясь женственным.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 любом случае проблемы, возникшие с голосом, нельзя оставлять без внимания, а при их частом возникновении заниматься самолечением. Необходимо комплексное обследование не только у</w:t>
      </w:r>
      <w:r w:rsidR="00897A84" w:rsidRPr="00E13A4F">
        <w:rPr>
          <w:rFonts w:ascii="Times New Roman" w:hAnsi="Times New Roman" w:cs="Times New Roman"/>
          <w:sz w:val="28"/>
          <w:szCs w:val="28"/>
        </w:rPr>
        <w:t xml:space="preserve"> отоларинголога, но и у </w:t>
      </w:r>
      <w:proofErr w:type="spellStart"/>
      <w:r w:rsidR="00897A84" w:rsidRPr="00E13A4F">
        <w:rPr>
          <w:rFonts w:ascii="Times New Roman" w:hAnsi="Times New Roman" w:cs="Times New Roman"/>
          <w:sz w:val="28"/>
          <w:szCs w:val="28"/>
        </w:rPr>
        <w:t>фо</w:t>
      </w:r>
      <w:r w:rsidRPr="00E13A4F">
        <w:rPr>
          <w:rFonts w:ascii="Times New Roman" w:hAnsi="Times New Roman" w:cs="Times New Roman"/>
          <w:sz w:val="28"/>
          <w:szCs w:val="28"/>
        </w:rPr>
        <w:t>ниатра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невропатолога и логопеда.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Профилактика заболеваний голоса заключается в соблюдении простых правил: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1. Летом не увлекаться холодными напитками, зимой прикрывать шею, не ходить нараспашку.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2. При появлении малейшего дискомфорта дать голосу передышку – помолчать. Если говорить все же необходимо, лучше делать это тихим голосом.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3. Важно воздерживаться от речевой нагрузки, и тем более от пения, во время гриппа, ларингита и других респираторных заболеваний.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4. Не стоит увлекаться караоке. В подростковом возрасте слепое подражание чужой манере пения с хрипотцой или надрывом может надолго лишить начинающего певца собственного голоса. </w:t>
      </w:r>
    </w:p>
    <w:p w:rsidR="00EB68E6" w:rsidRPr="00E13A4F" w:rsidRDefault="00EB68E6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5. Ни в коем случае нельзя курить. Как правило, подростки не отдают себе отчет в том, что голосовые связки одними из первых принимают на себя никотиновый удар.</w:t>
      </w:r>
      <w:r w:rsidR="0079345A" w:rsidRPr="00E13A4F">
        <w:rPr>
          <w:rFonts w:ascii="Times New Roman" w:hAnsi="Times New Roman" w:cs="Times New Roman"/>
          <w:sz w:val="28"/>
          <w:szCs w:val="28"/>
        </w:rPr>
        <w:t xml:space="preserve"> Никотин (нервно-сосудистый яд) вреден.</w:t>
      </w:r>
      <w:r w:rsidRPr="00E13A4F">
        <w:rPr>
          <w:rFonts w:ascii="Times New Roman" w:hAnsi="Times New Roman" w:cs="Times New Roman"/>
          <w:sz w:val="28"/>
          <w:szCs w:val="28"/>
        </w:rPr>
        <w:t xml:space="preserve"> Дым, вдыхаемый при курении, имеет очень высокую температуру. Он обжигает слизистую оболочку гортани, дыхательные пути, и, конечно же, голосовые связки. Отечность, кровоизлияние, утолщение, узлы – далеко не полный перечень патологических изменений голосовых связок курильщика.</w:t>
      </w:r>
      <w:r w:rsidR="0079345A" w:rsidRPr="00E13A4F">
        <w:rPr>
          <w:rFonts w:ascii="Times New Roman" w:hAnsi="Times New Roman" w:cs="Times New Roman"/>
          <w:sz w:val="28"/>
          <w:szCs w:val="28"/>
        </w:rPr>
        <w:t xml:space="preserve"> "Крик, </w:t>
      </w:r>
      <w:r w:rsidR="0079345A"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громкий разговор, курение, питье спиртных напитков, различные виды нервозности - вред приносят певцу" - </w:t>
      </w:r>
      <w:proofErr w:type="spellStart"/>
      <w:r w:rsidR="0079345A" w:rsidRPr="00E13A4F">
        <w:rPr>
          <w:rFonts w:ascii="Times New Roman" w:hAnsi="Times New Roman" w:cs="Times New Roman"/>
          <w:sz w:val="28"/>
          <w:szCs w:val="28"/>
        </w:rPr>
        <w:t>Э.Карузо</w:t>
      </w:r>
      <w:proofErr w:type="spellEnd"/>
      <w:r w:rsidR="0079345A" w:rsidRPr="00E13A4F">
        <w:rPr>
          <w:rFonts w:ascii="Times New Roman" w:hAnsi="Times New Roman" w:cs="Times New Roman"/>
          <w:sz w:val="28"/>
          <w:szCs w:val="28"/>
        </w:rPr>
        <w:t>.</w:t>
      </w:r>
    </w:p>
    <w:p w:rsidR="009316E9" w:rsidRPr="00E13A4F" w:rsidRDefault="009316E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6. Не следует говорить в холодное время на открытом воздухе, особенно при быстрой ходьбе и после выступления, когда слизистая особенно чувствительна к охлаждению.</w:t>
      </w:r>
    </w:p>
    <w:p w:rsidR="009316E9" w:rsidRPr="00E13A4F" w:rsidRDefault="009316E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7. Певец не должен перегружать желудка пищей непосредственно перед выступлениями или занятиями, т.к. это затрудняет движение диафрагмы</w:t>
      </w:r>
    </w:p>
    <w:p w:rsidR="00E13A4F" w:rsidRDefault="00E13A4F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30" w:rsidRPr="00E13A4F" w:rsidRDefault="00F24BBD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II</w:t>
      </w:r>
      <w:r w:rsidR="00DD1BF9" w:rsidRPr="00E13A4F">
        <w:rPr>
          <w:sz w:val="28"/>
          <w:szCs w:val="28"/>
        </w:rPr>
        <w:t xml:space="preserve"> </w:t>
      </w:r>
      <w:r w:rsidR="00DD1BF9" w:rsidRPr="00E13A4F">
        <w:rPr>
          <w:rFonts w:ascii="Times New Roman" w:hAnsi="Times New Roman" w:cs="Times New Roman"/>
          <w:sz w:val="28"/>
          <w:szCs w:val="28"/>
        </w:rPr>
        <w:t>Средства вокально-хоровой выразительности (вокально-хоровые навыки)</w:t>
      </w:r>
      <w:r w:rsidR="00556DFB" w:rsidRPr="00E13A4F">
        <w:rPr>
          <w:rFonts w:ascii="Times New Roman" w:hAnsi="Times New Roman" w:cs="Times New Roman"/>
          <w:sz w:val="28"/>
          <w:szCs w:val="28"/>
        </w:rPr>
        <w:t>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А чтобы развитие  школьника в хоре шло правильно, необходимо сформировать у него основные вокально-хоровые навыки. К ним относятся: Струве Г.А. Школьный хор: Кн. для учителя. - М.: Просвещение, 1981. - С. 76.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1. Певческая установка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Учащиеся обязательно должны узнать о певческой установке, как основе успешного освоения учебного материала.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1. Дирижёрский жест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Обучающиеся должны быть ознакомлены с видами дирижёрских жестов: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- внимание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- дыхание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- начало пения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- окончание пения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- менять по руке дирижёра силу звука, темп, штрихи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3. Дыхание и паузы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Педагог должен научить детей овладевать техникой дыхания - бесшумный короткий вдох, опора дыхания и постепенное его расходование. На более поздних этапах обучения овладевать техникой цепного дыхания. Дыхание воспитывается постепенно, поэтому на начальном этапе обучения в репертуар нужно включать песни с короткими фразами с последней долгой нотой или фразами, разделёнными паузами. Далее вводятся песни с более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продолжительными фразами. Необходимо объяснять учащимся, что характер дыхания в песнях различного движения и настроения не одинаков. Для работы над развитием дыхания лучше всего подходят русские народные песни.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4. Звукообразование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Формирование мягкой атаки звука.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Твёрдую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крайне редко в произведениях определённого характера. Большую роль в воспитании правильного образования звука играют упражнения. Например, пение на слоги. Как результат работы над звукообразованием - выработка у детей единой манеры пения.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5. Дикция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Формирование навыка ясного и чёткого произношения согласных, навыка активной работы артикуляционного аппарата.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6. Строй, ансамбль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Работа над чистотой и точностью интонирования в пении - одно из условий сохранения строя. Чистоте интонации способствует чёткое осознание чувства «лада». Воспитать ладовое восприятие можно через освоение понятий «мажор» и «минор», включение в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различных звукорядов, главных ступеней лада, сопоставление мажорных и минорных последовательностей, пение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kappella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</w:p>
    <w:p w:rsidR="00556DFB" w:rsidRPr="00E13A4F" w:rsidRDefault="00556DFB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 хоровом пении понятие «ансамбль» - единство, уравновешенность в тексте, мелодии, ритме, динамике; поэтому для хорового исполнения необходимы единообразие и согласованность в характере звукообразования, произношения, дыхания. Необходимо научить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поющих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прислушиваться к звучащим рядом голосам.</w:t>
      </w:r>
    </w:p>
    <w:p w:rsidR="001B58D3" w:rsidRPr="00E13A4F" w:rsidRDefault="008A1C2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Изучение и применение этих правил формирует умения, а многократное повторение позволяет овладеть навыками выполнения этих действий. Формирование певческих навыков и умений является одним из условий школьного музыкального воспитания.</w:t>
      </w:r>
    </w:p>
    <w:p w:rsidR="001B58D3" w:rsidRPr="00E13A4F" w:rsidRDefault="00416FE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58D3" w:rsidRPr="00E13A4F">
        <w:rPr>
          <w:rFonts w:ascii="Times New Roman" w:hAnsi="Times New Roman" w:cs="Times New Roman"/>
          <w:sz w:val="28"/>
          <w:szCs w:val="28"/>
        </w:rPr>
        <w:t xml:space="preserve">  Правила</w:t>
      </w:r>
      <w:proofErr w:type="gramEnd"/>
      <w:r w:rsidR="001B58D3" w:rsidRPr="00E13A4F">
        <w:rPr>
          <w:rFonts w:ascii="Times New Roman" w:hAnsi="Times New Roman" w:cs="Times New Roman"/>
          <w:sz w:val="28"/>
          <w:szCs w:val="28"/>
        </w:rPr>
        <w:t xml:space="preserve"> работы над согласными звуками</w:t>
      </w:r>
    </w:p>
    <w:p w:rsidR="00481CBE" w:rsidRPr="00E13A4F" w:rsidRDefault="00F671AC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Гласные звуки зарождаются в гортани при взаимодействии, голосовых складок и дыхания. Образовавшиеся при этом звуковые волны изливаются через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ротоглоточный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канал свободно. Формирование согласных звуков происходит иначе. Они образуются в ротовой полости. Органы ротовой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полости (язык, мягкое нёбо, губы) создают препятствия потоку дыхания и звуковых волн, при этом образуются шумы, которые мы и называем согласными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звуками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.</w:t>
      </w:r>
      <w:r w:rsidR="00481CBE" w:rsidRPr="00E13A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81CBE" w:rsidRPr="00E13A4F">
        <w:rPr>
          <w:rFonts w:ascii="Times New Roman" w:hAnsi="Times New Roman" w:cs="Times New Roman"/>
          <w:sz w:val="28"/>
          <w:szCs w:val="28"/>
        </w:rPr>
        <w:t xml:space="preserve"> русском языке в соответствии с алфавитом различают шесть основных(и, </w:t>
      </w:r>
      <w:proofErr w:type="spellStart"/>
      <w:r w:rsidR="00481CBE" w:rsidRPr="00E13A4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81CBE" w:rsidRPr="00E13A4F">
        <w:rPr>
          <w:rFonts w:ascii="Times New Roman" w:hAnsi="Times New Roman" w:cs="Times New Roman"/>
          <w:sz w:val="28"/>
          <w:szCs w:val="28"/>
        </w:rPr>
        <w:t xml:space="preserve">, э, а, о, у) и четыре йотированных (е, ё, я, </w:t>
      </w:r>
      <w:proofErr w:type="spellStart"/>
      <w:r w:rsidR="00481CBE" w:rsidRPr="00E13A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81CBE" w:rsidRPr="00E13A4F">
        <w:rPr>
          <w:rFonts w:ascii="Times New Roman" w:hAnsi="Times New Roman" w:cs="Times New Roman"/>
          <w:sz w:val="28"/>
          <w:szCs w:val="28"/>
        </w:rPr>
        <w:t>), т. е. сложных гласных звуков.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Гласный «и» самый звонкий из всех гласных звуков. Он настраивает на головное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помо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собрать и приблизить звук, применяется при глухом, затемненном фоне звучания. При произнесении «и» гортань поднимается, поэтому он противопоказан при зажатом, горловом тембре. В связи с тем, что форманта этого гласного близка к высокой певческой форманте, она помогает усилению последней на других гласных, способствует созданию активной атаки. Гласный «и» образуется при значительном сокращении голосовых складок, активизирует их смыкание и потому показан при силе,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особ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ннo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если этот призвук присутствует как остаточное явление мутации.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Гласный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артнкуляционному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укладу неудобен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длн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пения. Его артикуляция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связаиа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 напряжением корня языка и потому он может увеличить зажим горла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горловые призвуки.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Если учесть, что гласный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в русском языке близок к «и», представляет собой своеобразный вариант этого гласного, то и в пении, приближая звучание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к «и», можно уменьшить неудобство его артикуляции.</w:t>
      </w:r>
      <w:proofErr w:type="gramEnd"/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Гласный «э» по артикуляционному укладу не всегда удобен. Целесообразно применять его в случаях, когда голос звучит на этом гласном лучше, чем на остальных. У низких мужских голосов гласный «э» бывает, удобен при формировании головных звуков. Он способствует активной атаке.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Гласный «а» занимает среднее положение между звонкими и глухими гласными, легко поддается округлению. При его произнесении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ротоглоточный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канал принимает наиболее правильную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рупорообразную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форму, положение гортани близко к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певческому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. Из-за всех этих качеств «а» часто применяется как основной гласный звук для выработки вокального звучания. 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Он помогает лучше других гласных освободить артикуляционный аппарат, выявить природный тембр голоса.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Гласный «о» способствует хорошему поднятию мягкого нёба, наводит на ощущение зевка и положения глотки при округлении звука, помогает снятию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горления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и зажатия. Рекомендуется при чрезмерно близком, резком и плоском звучании.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Гласный «у» самый глубокий и «темный» гласный, поэтому не применяется при углубленном и глухом общем фоне звучания. При произнесении этого звука больше, чем на всех других гласных поднимается мягкое нёбо, расширяется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ротоглоточная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трубка. «У» активизирует голосовые складки, значительно стимулирует работу губ, наводит на ощущение прикрытия в верхнем регистре мужских голосов. Этот гласный показан при работе с детскими голосами: активизирует вялое мягкое нёбо, губы и голосовые складки; помогает изжить плоское, чрезмерно близкое звучание. Широко применяется при вокально-хоровой работе, так как хорошо выравнивает звучание отдельных партий и хора в целом.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Йотированные гласные (е, ё, я,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 – сложные, так как состоят из двух звуков, образованных из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краткого и гласных: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«э», «о», «а», «у» – «е»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«ё»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«я»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При пении йотированных гласных первый звук мгновенно сменяется вторым, тянущимся звуком. Необходимо следить, чтобы после быстрой смены артикуляции с «и краткого» на основной гласный не искажалось звучание последнего.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Применение йотированных гласных способствует созданию более собранного, близкого, яркого и высокого звучания соответствующих простых гласных звуков, а также активизации голосовых складок в момент атаки. </w:t>
      </w:r>
    </w:p>
    <w:p w:rsidR="00481CBE" w:rsidRPr="00E13A4F" w:rsidRDefault="00481CBE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горлении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и зажатости эти гласные следует применять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ост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ожнo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Согласные звуки возникают в ротовой полости. Они делятся на глухие (к, </w:t>
      </w:r>
      <w:proofErr w:type="spellStart"/>
      <w:proofErr w:type="gramStart"/>
      <w:r w:rsidRPr="00E13A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с, т,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 и звонкие (б, в, г,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л, м,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). Глухие, «безголосые», согласные образуются без участия голосовых складок от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коклебания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выдыхаемого воздуха и состоят из одних шумов. Звонкие, «голосовые», согласные образуются из ротовых шумов и голоса. В них достаточно ясно выражен основной тон (высота звука).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>При преобладании голоса над шумом возникают так называемые сонорные согласные, или полугласные (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). Если же шум превалирует над голосом, то образуются остальные звонкие согласные (б, в,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Гласные и согласные образуются одними и теми же органами. Активное произношение согласных вызывает усиленное сокращение мышечных стенок ротоглотки, превращая ее тем самым в резонатор с относительно твердыми стенками, отчего увеличивается звонкость гласных при пении.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Вот почему чем более четко произносятся согласные, тем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ярч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звучит голос.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Один и тот же гласный меняет свое окончание в зависимости от следующего за ним согласного. При переходе с согласного на </w:t>
      </w:r>
      <w:proofErr w:type="spellStart"/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ласный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установка губ, языка, мягкого нёба для гласного подготавливается уже при звучании предшествующего согласного. А следующий за согласным гласный как бы сохраняет отпечаток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артикуляциониого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уклада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предыдуще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согласного.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Это свойство широко используется в вокально-педагогической практике — фонетический метод.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При этом учитываются следующие особенности образования согласных звуков: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1. участие голоса (глухость или степень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эвонкости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согласных звуков);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2. место образования – уклад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передкий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средний, задний);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3. положение артикулирующих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aнoв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и степень их напряжения;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4. активизация участвующих органов;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5. напор воздушной и звуковой струи.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 каждом отдельном случае в зависимости от сочетания этих свойств отбирают полезный согласный звук для соединения с последующим гласным. В вокальных упражнениях в основном применяются звонкие согласные, так как на этих звуках работают голосовые складки, и они имеют высоту звучания.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Согласные звуки в зависимости от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какие органы участвуют в их образовании, делятся на: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• губные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лабиализированные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 (б,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• язычные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л, </w:t>
      </w:r>
      <w:proofErr w:type="spellStart"/>
      <w:proofErr w:type="gram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ч)’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 • нёбные (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По месту образования в ротовой полости согласные бывают заднего (к, г), среднего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 и переднего уклада.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Согласны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звуки переднего уклада приближают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зsук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особенно звонкие –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 «л» и потому применяются при глубоком, глухом звучании. Согласные заднего уклада могут помочь при исправлении чрезмерно близкого, «белого» звучания.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Положение артикулирующих органов при образовании различных согласных звуков может благоприятно или, наоборот,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отрицателыго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влиять на последующий вокальный гласный.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При согласных «к», «г» значительно сокращаются мышцы мягкого нёба, и оно при этом хорошо поднимается. Эти согласные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помо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ают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удерживать мягкое нёбо поднятым, способствуют его активизации. В то же время они связаны с напряжением корня языка, их применение может еще больше усугубить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имющийся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горловой призвук.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4F">
        <w:rPr>
          <w:rFonts w:ascii="Times New Roman" w:hAnsi="Times New Roman" w:cs="Times New Roman"/>
          <w:sz w:val="28"/>
          <w:szCs w:val="28"/>
        </w:rPr>
        <w:t xml:space="preserve">Губные согласные (б, м,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 хорошо активизируют губы, а губно-язычные (ж, в,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 и язык.</w:t>
      </w:r>
      <w:proofErr w:type="gramEnd"/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Образование взрывных согласных (т,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 связано со значительным напором дыхательной струи. Эти согласные могут быть использованы для активизации дыхательной функции.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А согласные «б»,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», образуемые при большом сопротивлении артикуляционных органов току дыхательной и звуковой струи, могут служить средством стимуляции работы не только дыхания, но и голосовых складок.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Они же, особенно согласный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 формируют твердую атаку.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Сонорные согласные «л», «м»,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 как полугласные могут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звучать,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позтому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имеют исключительно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для певческого голосообразования и широко применяются в вокальных упражнениях. Они помогают найти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головное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 Кроме того: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1. «л» активизирует кончик языка, тем самым, делая его гибким и свободным, способствует собранному звучанию, образованию мягкой атаки;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2. «л», «м» как согласные переднего уклада приближают звук;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 3. «м»,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 – нёбные, или носовые согласные, образуются при опущенном мягком нёбе, усиливают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носовой полости, они не применяются при вялом, малоподвижном мягком нёбе и, особенно при носовом призвуке;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4.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»—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рокочущй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согласный, он хорошо активизирует дыхание и сокращение голосовых складок.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Интенсивность и согласованность работы артикуляционных органов определяет качество произнесения звуков речи, разборчивость слов, или дикцию. 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Активная, четкая, правильная и согласованная работа артикуляционных органов создает отчетливую, хорошую дикцию.</w:t>
      </w:r>
    </w:p>
    <w:p w:rsidR="00F04E37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И наоборот, вялость в работе артикуляционных органов является </w:t>
      </w:r>
      <w:proofErr w:type="spellStart"/>
      <w:proofErr w:type="gramStart"/>
      <w:r w:rsidRPr="00E13A4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ричиной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плохой, неудовлетворительной дикции. А несогласованная их работа порождает искаженную дикцию. В этом случае страдает содержание, становится трудно понять смысл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о чем поют. </w:t>
      </w:r>
    </w:p>
    <w:p w:rsidR="00481CBE" w:rsidRPr="00E13A4F" w:rsidRDefault="00F04E3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proofErr w:type="gramStart"/>
      <w:r w:rsidRPr="00E13A4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лохая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дикция, как результат вялого, плохо координированной работы артикуляционных органов, всегда ведет к снижению художественно ценных качеств певческой речи.</w:t>
      </w:r>
    </w:p>
    <w:p w:rsidR="00761A72" w:rsidRPr="00E13A4F" w:rsidRDefault="00416FE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="00761A72" w:rsidRPr="00E13A4F">
        <w:rPr>
          <w:rFonts w:ascii="Times New Roman" w:hAnsi="Times New Roman" w:cs="Times New Roman"/>
          <w:sz w:val="28"/>
          <w:szCs w:val="28"/>
        </w:rPr>
        <w:t>Работа с хором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При работе с хором необходимо добиться того, чтобы поза поющих в хоре была естественной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ри пении сидя надо следить, чтобы спина оставалась выпрямленной, а поясница прогнутой. При этом не следует касаться спинки стула, так как опора на спинку стула приводит к изменению этого положения и стеснению диафрагмы.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Распевание хора, как правило, начинают с упражнения на одной ноте.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Такое упражнение дает возможность выровнять интонацию, создать строй и унисонное звучание. Различные гласные исполняются в виде слогов с одинаковым согласным. Выбор гласных зависит от общего фона звучания хора. Если звучание хора глухое, берут звонкие гласные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да; ми,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). Если хор звучит пестро, начинают упражнение с гласных, способствующих округлению и ровности звучания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ля). Если надо округлить какой-либо определенный гласный, его ставят между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гласныии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«о», «у», «а», способствующими округленно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ма-ми-ма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мо-мэ-ма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). Для образования слогов применяются обычно: «л» (собирает звук, способствует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образованию мягкой атаки), «м» (настраивает на высокое головное звучание),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(активизирует атаку, приближает звук).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 распевании на одном уроке не нужно использовать много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или обычных упражнений.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Достаточно двух-трех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но над ними надо работать очень тщательно. Они должны быть разнообразными по вокально-техническим задачам, в таком сочетании, чтобы обеспечить формирование основных, необходимых вокальных навыков, воздействовать на различные стороны голосообразования: дыхание, работу голосовых складок и артикуляционного аппарата.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Пример подбора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для распевания в первом классе: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1. на одной ноте –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дуй в трубу». Организует хоровое звучание (создает строй и унисон), воспитывает навык цепного дыхания;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напевного характера для развития дыхания, ровности звучания, организации атаки звука и опоры.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3. скороговорка для активизации артикуляционного аппарата и выработки четкой дикции.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Распевание следует начинать с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тонов детского голоса.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Часто в виде упражнений применяются при распевании отрывки из вокальных и инструментальных произведений. Отрывки, взятые из вокальных произведений, просто превращаются в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отрывки из инструментальных произведений исполняются с названием нот или на различные слоги. Такая практика правомерна, но только в том случае, если эти отрывки не мешают решать вокально-технические задачи при распевании.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Не следует брать фрагменты интонационно и ритмически сложные для учащихся. При их исполнении внимание ребят будет сосредоточиваться на трудностях воспроизведения мелодии, вокальная сторона отойдет на задний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план, и потому распевание, как часть урока, на котором формируются вокальные навыки, утратит свое значение.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Все упражнения имеют целью правильную организацию и усовершенствование вокальной функции в целом. Но в процессе занятий в зависимости от этапа развития голосового аппарата и от индивидуальных особенностей учащихся выделяются отдельные конкретные вокально-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технические задачи. В начале обучения – это организация вдоха, атаки, отдельных каче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ука, плавного выдоха и опоры. Затем это выравнивание звучания, регистров, расширение певческого диапазона и т. д.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Педагогу необходимо знать методическую ценность отдельных упражнений, чтобы уметь выбрать из них наиболее полезные для каждой конкретной вокально-технической задачи.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Одно и то же упражнение может способствовать выполнению не одной, а нескольких таких задач.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Так, пение на выдержанной ноте способствует не только формированию равномерного выдоха и опоры, выравниванию гласных, но и развитию динамики звука.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 зависимости от поставленной методической цели педагог при применении какого-либо упражнения заостряет внимание на том его положительном влиянии, которое совпадает с вокально-технической задачей на данном этапе обучения. Иногда педагог видоизменяет упражнение так, чтобы оно еще больше способствовало выполнению поставленной задачи.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Возьмем пример с упражнением на выдержанной ноте. Если это упражнение употребляется с целью развития равномерного экономного выдоха, то его в начале обучения достаточно исполнить на одном двух длительно тянущихся слогах. Но если на передний план выдвинута цель выравнивания гласных, то в это упражнение постепенно надо ввести все основные гласные, которые рационально петь без согласных (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ми-э-а-о-у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), а не в виде повторяющихся слогов (ми,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мо,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ибо тогда они будут соединяться через согласные, что в некоторой степени мешает выравниванию гласных.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Другой пример – упражнение с гаммой в нисходящем движении. Это упражнение, исполняемое в медленном темпе на одном гласном звуке, служит целям развития опоры дыхания и сохранения высокой позиции, а при названии нот – и выравниванию гласных. Та же гамма, в нисходящем движении в быстром темпе, спетая на одном гласном, является средством воспитания подвижности и беглости.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Упражнения необходимо варьировать в зависимости от индивидуальных особенностей голосообразования учащихся.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>Это может проявиться в выборе гласных и согласных. Их специально в каждом отдельном случае подбирают так, чтобы они способствовали выявлению нужных качеств певческого звука и искореняли отрицательные индивидуальные особенности голосообразования.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Применение упражнений должно соответствовать принципам вокального обучения. Упражнения нужно подбирать от легких к более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. Первые упражнения обычно состоят из нескольких или даже одного тона, поющихся в равной силе звука, и постепенно по мере овладения навыками усложняются. Расширяется их диапазон, становится более разнообразным построение мелодии по интервалам, развивается динамика звука, убыстряется темп, они удлиняются по времени.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Применять упражнения нужно строго последовательно. Не надо, например, давать учащемуся соединять интервал и октаву, если он еще не усвоил соединение более узких интервалов (терций, кварт, квинт), или петь гамму, если еще не усвоено голосоведение на ее элементах (на тетрахорде или пяти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поступенных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звуках).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Упражнения надо располагать в таком порядке, чтобы каждое последующее совершенствовало уже приобретенные навыки и постепенно развивало новые.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Хотя упражнения и являются необходимым условием развития вокально-технических навыков, но без пения постепенно усложняющихся по трудности произведений высокого технического уровня достичь нельзя. Так же, как нельзя этого добиться при вокальном воспитании на одних художественных произведениях. Вокально-технические навыки в совокупности являются средством художественной выразительности. Они вырабатываются на упражнениях, а закрепляются, обогащаются и совершенствуются при работе над художественными произведениями. </w:t>
      </w:r>
    </w:p>
    <w:p w:rsidR="00B06135" w:rsidRPr="00E13A4F" w:rsidRDefault="00B06135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Правильно подобранные упражнения, в порядке постепенного повышения трудности художественного произведения, являются, как бы, тоже упражнениями для совершенствования вокальных навыков.</w:t>
      </w:r>
    </w:p>
    <w:p w:rsidR="00B37301" w:rsidRPr="00E13A4F" w:rsidRDefault="00416FE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7301" w:rsidRPr="00E13A4F">
        <w:rPr>
          <w:rFonts w:ascii="Times New Roman" w:hAnsi="Times New Roman" w:cs="Times New Roman"/>
          <w:sz w:val="28"/>
          <w:szCs w:val="28"/>
        </w:rPr>
        <w:t>.РАБОТА НАД РЕПЕРТУАРОМ ХОРА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Самым наглядным показателем работы детского хора является его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выступление на публике —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концерт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спех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концерта зависит от многих причин — и главных 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второстепенных,постоянно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действующих и разовых, одномоментных. Тут и достигнутый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хором исполнительский уровень, и настрой коллектива, степень подготовки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данному концерту, и акустика зала, состав аудитории, ее реакция и так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далее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ли не главную роль в успехе концерта играет его программа.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Апрограмма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определяется репертуаром хора, его «золотым» фондом.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Конечно, значение репертуара не исчерпывается необходимостью показа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достижений коллектива. Не менее важную роль он играет в музыкальном образовании и в эстетическом воспитании его участников, в повышении их вокально-хорового мастерства, в развитии музыкального вкуса исполнителей и аудитории.</w:t>
      </w:r>
    </w:p>
    <w:p w:rsidR="00B37301" w:rsidRPr="00E13A4F" w:rsidRDefault="004F2BC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1.</w:t>
      </w:r>
      <w:r w:rsidR="00B37301" w:rsidRPr="00E13A4F">
        <w:rPr>
          <w:rFonts w:ascii="Times New Roman" w:hAnsi="Times New Roman" w:cs="Times New Roman"/>
          <w:sz w:val="28"/>
          <w:szCs w:val="28"/>
        </w:rPr>
        <w:t xml:space="preserve"> Фактор доступности репертуара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При выборе хорового репертуара следует учитывать ряд факторов.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Правильно подобранный репертуар способствует духовному 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ехническому росту коллектива, определяет его творческое лицо, позволяет решить воспитательные задачи. Подбирая программный репертуар, следует руководствоваться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принципами: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• художественная ценность;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• воспитательное значение;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• доступность музыкального и литературного текста;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• разнообразие жанров и стилей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Произведение должно быть, прежде всего, доступным для исполнения.</w:t>
      </w:r>
    </w:p>
    <w:p w:rsidR="00DE6E05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Выбор репертуара — очень ответственное дело. Здесь необходимо помнить об охране детского голоса. Правильный выбор репертуара в сочетании с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распеваниями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с хоровым сольфеджио может по-настоящему помочь развитию голоса ребенка. В то же время ошибки в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выборе репертуара приводят к торможению развития голоса, а в самом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худшем варианте — к пагубным последствиям для голоса и, естественно,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здоровья.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Доступность репертуара предполагает также восприятие детьми образного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строя произведений. Очень важно, чтобы детям было понятно и интересно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то, о чем они поют. Здесь наряду с музыкальной формой произведения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огромное значение имеет его текст. Очень важно, задевает ли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он струны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детских сердец или поется равнодушно, без особого вникания в красоту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слова, смысл фраз. К сожалению, часто можно встретить песни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дежурными» словами, которые не могут увлечь, заинтересовать детей.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Бывает еще обидней, когда в подобных песнях красивая мелодия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. </w:t>
      </w:r>
      <w:r w:rsidRPr="00E13A4F">
        <w:rPr>
          <w:rFonts w:ascii="Times New Roman" w:hAnsi="Times New Roman" w:cs="Times New Roman"/>
          <w:sz w:val="28"/>
          <w:szCs w:val="28"/>
        </w:rPr>
        <w:t>Встречаются произведения, в которых те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кст пл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охо сочетается с музыкой.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Зато какой праздник на нашей репертуар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ной улице, когда песня </w:t>
      </w:r>
      <w:proofErr w:type="spellStart"/>
      <w:r w:rsidR="00DE6E05" w:rsidRPr="00E13A4F">
        <w:rPr>
          <w:rFonts w:ascii="Times New Roman" w:hAnsi="Times New Roman" w:cs="Times New Roman"/>
          <w:sz w:val="28"/>
          <w:szCs w:val="28"/>
        </w:rPr>
        <w:t>хорошая</w:t>
      </w:r>
      <w:proofErr w:type="gramStart"/>
      <w:r w:rsidR="00DE6E05" w:rsidRPr="00E13A4F">
        <w:rPr>
          <w:rFonts w:ascii="Times New Roman" w:hAnsi="Times New Roman" w:cs="Times New Roman"/>
          <w:sz w:val="28"/>
          <w:szCs w:val="28"/>
        </w:rPr>
        <w:t>!</w:t>
      </w:r>
      <w:r w:rsidRPr="00E13A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орошая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мелодия, хорошие слова — они и без музыки могут читаться, как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читаются стихи: выразительно и проникновенно. (Бывают, правда,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произведения без слов — вокализ.) Здесь важно учесть, насколько круг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музыкальных образов захватит ребенка, будет ему понятным.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Еще один аспект доступности: доступность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исполнительско-техническая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Речь идет о том, насколько дети подготовлены в техническом отношении для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исполнения того или иного произведения.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Первый этап: хор только еще формируется как творческая единица. В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4F">
        <w:rPr>
          <w:rFonts w:ascii="Times New Roman" w:hAnsi="Times New Roman" w:cs="Times New Roman"/>
          <w:sz w:val="28"/>
          <w:szCs w:val="28"/>
        </w:rPr>
        <w:t>репертуаре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много одноголосных песен. Эти песни иногда поются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солистами (новая краска, переключение внимания у хора и у слушателей).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Происходит кропотливая работа над хоровым унисоном.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4F">
        <w:rPr>
          <w:rFonts w:ascii="Times New Roman" w:hAnsi="Times New Roman" w:cs="Times New Roman"/>
          <w:sz w:val="28"/>
          <w:szCs w:val="28"/>
        </w:rPr>
        <w:t xml:space="preserve">В репертуаре появляются песни с элементами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(вся песня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A4F">
        <w:rPr>
          <w:rFonts w:ascii="Times New Roman" w:hAnsi="Times New Roman" w:cs="Times New Roman"/>
          <w:sz w:val="28"/>
          <w:szCs w:val="28"/>
        </w:rPr>
        <w:t>одноголосная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и лишь в последних двух тактах появляется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Именно на этом этапе очень важно в разучиваемых произведениях активн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E13A4F"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», «выстраивать»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продолжая работу, проводимую на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занятиях сольфеджио. Те навыки, которые еще не привиты на данном этапе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(скажем, исполнение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могут хорошо развиваться в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небольшом фрагменте песни. Причем наряду с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впеванием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»,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«выстраиванием» хорошо применять метод периодического «откладывания»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труднодоступных для этого этапа мест с последующим многократным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возвращением к ним. Хорошо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 двухголосные места отдельно по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партиям, сочетая это с одновременным гармоническим «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впеванием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». Могут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спросить, зачем столько вариантов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общем-то, простых задач? Конечно,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выучить такое и подобное ему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можно и быстрее. И без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вариантов. Но предлагаемый способ дает очень важную вещь: качество.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интонирования (ощущения этого простого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), качество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исполнения.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В дальнейшем продолжается работа над хоровым унисоном, над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элементарным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, а затем над развитым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Очень важно, чтобы в исполняемых произведениях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было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представлено сразу же в самых разнообразных интервальных сочетаниях (то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есть стремилось к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развитому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двухголосию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).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Второй этап. Продолжается закрепление навыков пения с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. Постоянно вводятся элементы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(полифонические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примеры, каноны с постепенным нарастанием степени трудности).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Третий этап. Свободное владение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трехголосием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(включая полифонию).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В общем, на разных этапах работы с хором или при разных уровнях его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подготовленности хормейстер должен выбирать для исполнения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произведения технически доступные его коллективу.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Говоря о третьем этапе, имеются в виду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исполнительские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и технические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возможности хора, которые, разумеется, не безграничны. Что же касается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выразительности и музыкальности исполнения, здесь нет пределов для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творческого роста коллектива. Коллектив может постоянно расти и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совершенствоваться, искать новые интерпретации, вырабатывать свой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собственный исполнительский почерк, развивать, улучшать,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совершенствовать свой музыкальный вкус.</w:t>
      </w:r>
    </w:p>
    <w:p w:rsidR="00B37301" w:rsidRPr="00E13A4F" w:rsidRDefault="004F2BC8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2.</w:t>
      </w:r>
      <w:r w:rsidR="00B37301" w:rsidRPr="00E13A4F">
        <w:rPr>
          <w:rFonts w:ascii="Times New Roman" w:hAnsi="Times New Roman" w:cs="Times New Roman"/>
          <w:sz w:val="28"/>
          <w:szCs w:val="28"/>
        </w:rPr>
        <w:t xml:space="preserve"> Пение без сопровождения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Чрезвычайно важно воспитать в коллективе навыки пения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сопровождения (а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сарре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ll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). Пение многоголосных произведений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сопровождения — наиболее трудный вид исполнительства, доступный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далеко не каждому хору. При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наиболее полно выявляется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мастерство хора, его звучность, строй, ансамбль, нюансировка. Для детского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хора пение без сопровождения способствует выявлению специфического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детского звучания, особой прозрачности детских голосов, которая иногда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исчезает (частично или полностью), стоит лишь зазвучать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аккомпанементу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же хор может начинать петь 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? Думается, что буквально с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первых же занятий. Пение без сопровождения (вначале одноголосных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упражнений и песен) будет способствовать выработке навыков пения в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унисон. И ничего, что песни, разучиваемые без сопровождения, позже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исполняются с фортепианным сопровождением или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пение с сопровождением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чередуется с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пением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Начиная уже с двухголосных песен,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может украсить любую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программу.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V</w:t>
      </w:r>
      <w:r w:rsidR="00F71C6A" w:rsidRPr="00E13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A4F">
        <w:rPr>
          <w:rFonts w:ascii="Times New Roman" w:hAnsi="Times New Roman" w:cs="Times New Roman"/>
          <w:sz w:val="28"/>
          <w:szCs w:val="28"/>
        </w:rPr>
        <w:t>. Концертно-исполнительская деятельность.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Это результат, по которому оценивают работу коллектива. Он требует</w:t>
      </w:r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большой подготовки участников коллектива. Большое значение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7301" w:rsidRPr="00E13A4F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творческого коллектива имеют концертные выступления. Они активизируют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работу, позволяют все более полно проявить полученные знания, умения,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 xml:space="preserve">навыки, способствуют творческому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росту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>тчетный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концерт – это финальный результат работы за учебный год.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Обязательно выступают все дети, исполняется все лучшее, что накоплено за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год. Основная задача педагога – воспитать необходимые для исполнения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качества в процессе концертной деятельности, заинтересовать, увлечь детей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коллективным творчеством.</w:t>
      </w:r>
    </w:p>
    <w:p w:rsidR="003C5D4D" w:rsidRPr="00D951C7" w:rsidRDefault="00B37301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Репетиции проводятся перед выступлениями в плановом порядке. Это работа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ритмическим, динамическим, тембровым ансамблям и, отшлифовывается</w:t>
      </w:r>
      <w:r w:rsidR="00DE6E05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Pr="00E13A4F">
        <w:rPr>
          <w:rFonts w:ascii="Times New Roman" w:hAnsi="Times New Roman" w:cs="Times New Roman"/>
          <w:sz w:val="28"/>
          <w:szCs w:val="28"/>
        </w:rPr>
        <w:t>исполнительский план каждого сочинения.</w:t>
      </w:r>
      <w:r w:rsidR="003C5D4D" w:rsidRPr="00E13A4F">
        <w:rPr>
          <w:rFonts w:ascii="Times New Roman" w:hAnsi="Times New Roman" w:cs="Times New Roman"/>
          <w:sz w:val="28"/>
          <w:szCs w:val="28"/>
        </w:rPr>
        <w:t xml:space="preserve"> </w:t>
      </w:r>
      <w:r w:rsidR="004F7507" w:rsidRPr="00E13A4F">
        <w:rPr>
          <w:rFonts w:ascii="Times New Roman" w:hAnsi="Times New Roman" w:cs="Times New Roman"/>
          <w:sz w:val="28"/>
          <w:szCs w:val="28"/>
        </w:rPr>
        <w:t>Концертно-исполнительская деятельность — важнейшая часть творческой работы</w:t>
      </w:r>
      <w:r w:rsidR="0002009A" w:rsidRPr="00E13A4F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4F7507" w:rsidRPr="00E13A4F">
        <w:rPr>
          <w:rFonts w:ascii="Times New Roman" w:hAnsi="Times New Roman" w:cs="Times New Roman"/>
          <w:sz w:val="28"/>
          <w:szCs w:val="28"/>
        </w:rPr>
        <w:t xml:space="preserve"> хорового коллектива. Она является логическим завершением всех репетиционных и педагогических  процессов. Публичное выступление хорового коллектива на </w:t>
      </w:r>
      <w:proofErr w:type="spellStart"/>
      <w:r w:rsidR="004F7507" w:rsidRPr="00E13A4F">
        <w:rPr>
          <w:rFonts w:ascii="Times New Roman" w:hAnsi="Times New Roman" w:cs="Times New Roman"/>
          <w:sz w:val="28"/>
          <w:szCs w:val="28"/>
        </w:rPr>
        <w:t>концертнах</w:t>
      </w:r>
      <w:proofErr w:type="spellEnd"/>
      <w:r w:rsidR="004F7507" w:rsidRPr="00E13A4F">
        <w:rPr>
          <w:rFonts w:ascii="Times New Roman" w:hAnsi="Times New Roman" w:cs="Times New Roman"/>
          <w:sz w:val="28"/>
          <w:szCs w:val="28"/>
        </w:rPr>
        <w:t xml:space="preserve"> вызывает у исполнителей особое психологическое состояние, определяющееся эмоциональной приподнятостью, взволнованностью. Самодеятельные артисты испытывают подлинную радость от соприкосновения с миром художественных образов, интерпретаторами которых они являются. Творческий контакт со </w:t>
      </w:r>
      <w:proofErr w:type="spellStart"/>
      <w:r w:rsidR="004F7507" w:rsidRPr="00E13A4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4F7507" w:rsidRPr="00E13A4F">
        <w:rPr>
          <w:rFonts w:ascii="Times New Roman" w:hAnsi="Times New Roman" w:cs="Times New Roman"/>
          <w:sz w:val="28"/>
          <w:szCs w:val="28"/>
        </w:rPr>
        <w:t xml:space="preserve"> аудиторией имеет очень большое значение для артистов хора</w:t>
      </w:r>
      <w:proofErr w:type="gramStart"/>
      <w:r w:rsidR="004F7507" w:rsidRPr="00E13A4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7507" w:rsidRPr="00E13A4F" w:rsidRDefault="004F750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Каждое концертное выступление хора должно быть тщательно подготовлено. Плохо подготовленное выступление хора, малое количество слушателей в концертном зале порождает разочарование участников хора, неудовлетворенность деятельностью хорового коллектива. Неудачное выступление хора приносит глубокие переживания его участникам, а иногда приводит и к распаду коллектива.</w:t>
      </w:r>
    </w:p>
    <w:p w:rsidR="004F7507" w:rsidRPr="00D951C7" w:rsidRDefault="004F750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Концертно-исполнительская деятельность хора является одним из активных средств музыкально-эстетического воспитания широкой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аудитории, поэтому очень важно, чтобы во время концерта хора концертный зал не пустовал. Для этого следует проводить большую организационную </w:t>
      </w:r>
      <w:r w:rsidRPr="00E13A4F">
        <w:rPr>
          <w:rFonts w:ascii="Times New Roman" w:hAnsi="Times New Roman" w:cs="Times New Roman"/>
          <w:sz w:val="28"/>
          <w:szCs w:val="28"/>
        </w:rPr>
        <w:lastRenderedPageBreak/>
        <w:t>работу. Распространение билетов, организация рекламы концертных выступлений - важнейшая часть работы совета хора. Этому должен уделять большое внимание и руководитель хора.</w:t>
      </w:r>
    </w:p>
    <w:p w:rsidR="007D28A7" w:rsidRPr="00E13A4F" w:rsidRDefault="007D28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Заключение</w:t>
      </w:r>
    </w:p>
    <w:p w:rsidR="007D28A7" w:rsidRPr="00E13A4F" w:rsidRDefault="007D28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Песня — это драгоценная область музыкально-поэтического искусства. «В известном смысле можно сказать, — пишет Д. Б.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, — что с песни начинается и на песню опирается почти вся музыка» [16]. Поэтому так важно, чтобы наши ученики полюбили песню, умели ее красиво и правильно исполнять, чтобы несли песенную культуру в жизнь.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Главной особенностью работы с самодеятельным хоровым коллективом является творческий процесс, прочно взаимосвязанный с процессами обучения, воспитания и организации. В этом разрезе педагогическую и психологическую образованность руководителя самодеятельного хора невозможно переоценить.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Нынешний этап развития самодеятельного хорового искусства переживает серьёзный кризис по трём основным направлениям — экономический, социальный и в определённой степени духовный. В этой ситуации проверяются на прочность не только профессиональные качества руководителя, но и его, прежде всего, педагогическое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организовать коллектив, вывести его на должный исполнительский уровень и удержать от распада. И чтобы при этом не пострадало творчество. 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Всё это представляет собой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прежде всего педагогического характера — нужно научить людей петь в хоре, понимать, хор, любить хор и, главное, — не предавать хор ни при каких обстоятельствах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Хоровое пение – искусство массовое, оно предусматривает главное – коллективное исполнение художественных произведений. А это значит, что чувства, идеи, заложенные в словах и музыке, выражаются не одним человеком, а массой людей.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Осознание детьми того, что когда они поют вместе, дружно, то получается хорошо и красиво, осознание каждым из них того, что он участвует в этом исполнении и что песня, спетая хором, звучит выразительней и ярче, </w:t>
      </w:r>
      <w:proofErr w:type="gramStart"/>
      <w:r w:rsidRPr="00E13A4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13A4F">
        <w:rPr>
          <w:rFonts w:ascii="Times New Roman" w:hAnsi="Times New Roman" w:cs="Times New Roman"/>
          <w:sz w:val="28"/>
          <w:szCs w:val="28"/>
        </w:rPr>
        <w:t xml:space="preserve"> если бы он спел её один, - осознание этой силы коллективного исполнения оказывает на юных певцов колоссальное воздействие..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</w:t>
      </w:r>
      <w:r w:rsidR="00587CB9" w:rsidRPr="00E13A4F">
        <w:rPr>
          <w:rFonts w:ascii="Times New Roman" w:hAnsi="Times New Roman" w:cs="Times New Roman"/>
          <w:sz w:val="28"/>
          <w:szCs w:val="28"/>
        </w:rPr>
        <w:t>. Алмазов Е.И. О возрастных особенностях певческого голоса у дошкольников, школьников и молодёжи. В кн.: Развитие детского голоса.- М., 1963.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Апраксина О.А., Орлова Н.Д. Выявление неверно поющих детей и методы работы с ними.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10.- М., 1971.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3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Брандель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С. Дифференцированное обучение пению в 1 классе общеобразовательной школы.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6.- М., 1970.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4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Венгрус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Л.А. Пение и «фундамент музыкальности»: Монография.- Великий Новгород: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им. Ярослава Мудрого, 2000. 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5</w:t>
      </w:r>
      <w:r w:rsidR="00587CB9" w:rsidRPr="00E13A4F">
        <w:rPr>
          <w:rFonts w:ascii="Times New Roman" w:hAnsi="Times New Roman" w:cs="Times New Roman"/>
          <w:sz w:val="28"/>
          <w:szCs w:val="28"/>
        </w:rPr>
        <w:t>. Виноградов К.П. Работа над дикцией в хоре.- М., Музыка, 1967.</w:t>
      </w:r>
    </w:p>
    <w:p w:rsidR="00A137A7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6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7CB9" w:rsidRPr="00E13A4F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С. О формировании певческих навыков на уроках музыки в начальных классах.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14.- М., 1989.</w:t>
      </w:r>
      <w:r w:rsidRPr="00E13A4F">
        <w:rPr>
          <w:rFonts w:ascii="Times New Roman" w:hAnsi="Times New Roman" w:cs="Times New Roman"/>
          <w:sz w:val="28"/>
          <w:szCs w:val="28"/>
        </w:rPr>
        <w:t>7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7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Дмитриева Л. Г.,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Н. М. Методика музыкального воспитания в школе. - М., Просвещение, 1989.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 </w:t>
      </w:r>
      <w:r w:rsidR="00A137A7" w:rsidRPr="00E13A4F">
        <w:rPr>
          <w:rFonts w:ascii="Times New Roman" w:hAnsi="Times New Roman" w:cs="Times New Roman"/>
          <w:sz w:val="28"/>
          <w:szCs w:val="28"/>
        </w:rPr>
        <w:t>8</w:t>
      </w:r>
      <w:r w:rsidRPr="00E13A4F">
        <w:rPr>
          <w:rFonts w:ascii="Times New Roman" w:hAnsi="Times New Roman" w:cs="Times New Roman"/>
          <w:sz w:val="28"/>
          <w:szCs w:val="28"/>
        </w:rPr>
        <w:t xml:space="preserve">. Емельянов В.В.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метод формирования певческого голосообразования: Методические рекомендации для учителей музыки.- Новосибирск, Наука, 1991.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9</w:t>
      </w:r>
      <w:r w:rsidR="00587CB9" w:rsidRPr="00E13A4F">
        <w:rPr>
          <w:rFonts w:ascii="Times New Roman" w:hAnsi="Times New Roman" w:cs="Times New Roman"/>
          <w:sz w:val="28"/>
          <w:szCs w:val="28"/>
        </w:rPr>
        <w:t>. Емельянов В.В. Развитие голоса. Координация и тренаж.- СПб</w:t>
      </w:r>
      <w:proofErr w:type="gramStart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87CB9" w:rsidRPr="00E13A4F">
        <w:rPr>
          <w:rFonts w:ascii="Times New Roman" w:hAnsi="Times New Roman" w:cs="Times New Roman"/>
          <w:sz w:val="28"/>
          <w:szCs w:val="28"/>
        </w:rPr>
        <w:t>Лань, 1997.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10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музыке.- М., 1977.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11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И.И. Охрана и культура детского голоса.- Л.,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587CB9" w:rsidRPr="00E13A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7CB9" w:rsidRPr="00E13A4F">
        <w:rPr>
          <w:rFonts w:ascii="Times New Roman" w:hAnsi="Times New Roman" w:cs="Times New Roman"/>
          <w:sz w:val="28"/>
          <w:szCs w:val="28"/>
        </w:rPr>
        <w:t>уз.изд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., 1939.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12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И.И. Вокальное воспитание детей.- Л., Тритон, 1936.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13</w:t>
      </w:r>
      <w:r w:rsidR="00587CB9" w:rsidRPr="00E13A4F">
        <w:rPr>
          <w:rFonts w:ascii="Times New Roman" w:hAnsi="Times New Roman" w:cs="Times New Roman"/>
          <w:sz w:val="28"/>
          <w:szCs w:val="28"/>
        </w:rPr>
        <w:t>. Малинина Е.М. Вокальное воспитание детей.- М.-Л., Советский композитор, 1967.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</w:t>
      </w:r>
      <w:r w:rsidR="00A137A7" w:rsidRPr="00E13A4F">
        <w:rPr>
          <w:rFonts w:ascii="Times New Roman" w:hAnsi="Times New Roman" w:cs="Times New Roman"/>
          <w:sz w:val="28"/>
          <w:szCs w:val="28"/>
        </w:rPr>
        <w:t>4</w:t>
      </w:r>
      <w:r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 xml:space="preserve"> А.Г. Вокальные упражнения в работе с детьми. В кн.: Музыкальное воспитание в школе, </w:t>
      </w:r>
      <w:proofErr w:type="spellStart"/>
      <w:r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13A4F">
        <w:rPr>
          <w:rFonts w:ascii="Times New Roman" w:hAnsi="Times New Roman" w:cs="Times New Roman"/>
          <w:sz w:val="28"/>
          <w:szCs w:val="28"/>
        </w:rPr>
        <w:t>. 13.- М., 1978.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Д.Е. Музыкально-певческое воспитание детей в общеобразовательной школе.- Киев,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Украина, 1988.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16</w:t>
      </w:r>
      <w:r w:rsidR="00587CB9" w:rsidRPr="00E13A4F">
        <w:rPr>
          <w:rFonts w:ascii="Times New Roman" w:hAnsi="Times New Roman" w:cs="Times New Roman"/>
          <w:sz w:val="28"/>
          <w:szCs w:val="28"/>
        </w:rPr>
        <w:t>. Орлова Н.Д., Алиев Ю.Б. Хоровое пение. В кн.: Методические рекомендации к урокам музыки в общеобразовательной школе.- М., 1971.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17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Попов В.С. О развитии певческого голоса младших школьников.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16.- М., Музыка, 1985.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18</w:t>
      </w:r>
      <w:r w:rsidR="00587CB9" w:rsidRPr="00E13A4F">
        <w:rPr>
          <w:rFonts w:ascii="Times New Roman" w:hAnsi="Times New Roman" w:cs="Times New Roman"/>
          <w:sz w:val="28"/>
          <w:szCs w:val="28"/>
        </w:rPr>
        <w:t>. Струве Г.А. Школьный хор.- М., Просвещение, 1981.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19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Сергеев А.А. Воспитание детского голоса.- М., Академия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наук РСФСР, 1950.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20</w:t>
      </w:r>
      <w:r w:rsidR="00587CB9" w:rsidRPr="00E13A4F">
        <w:rPr>
          <w:rFonts w:ascii="Times New Roman" w:hAnsi="Times New Roman" w:cs="Times New Roman"/>
          <w:sz w:val="28"/>
          <w:szCs w:val="28"/>
        </w:rPr>
        <w:t>. Стулова Г.П. Теория и практика работы с детским хором: Учеб</w:t>
      </w:r>
      <w:proofErr w:type="gramStart"/>
      <w:r w:rsidR="00587CB9" w:rsidRPr="00E13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CB9" w:rsidRPr="00E13A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, 2002.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</w:t>
      </w:r>
      <w:r w:rsidR="00587CB9" w:rsidRPr="00E13A4F">
        <w:rPr>
          <w:rFonts w:ascii="Times New Roman" w:hAnsi="Times New Roman" w:cs="Times New Roman"/>
          <w:sz w:val="28"/>
          <w:szCs w:val="28"/>
        </w:rPr>
        <w:t>1. Стулова Г.П. Развитие детского голоса в процессе обучения пению.- М., Прометей, 1992.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Тевлина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В.К. Вокально-хоровая работа.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15.- М., Музыка, 1982.</w:t>
      </w:r>
    </w:p>
    <w:p w:rsidR="00587CB9" w:rsidRPr="00E13A4F" w:rsidRDefault="00A137A7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>23</w:t>
      </w:r>
      <w:r w:rsidR="00587CB9" w:rsidRPr="00E13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 xml:space="preserve"> Н. Формирование творческих способностей младших школьников в певческой деятельности. В кн.: Музыкальное воспитание в школе, </w:t>
      </w:r>
      <w:proofErr w:type="spellStart"/>
      <w:r w:rsidR="00587CB9" w:rsidRPr="00E13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87CB9" w:rsidRPr="00E13A4F">
        <w:rPr>
          <w:rFonts w:ascii="Times New Roman" w:hAnsi="Times New Roman" w:cs="Times New Roman"/>
          <w:sz w:val="28"/>
          <w:szCs w:val="28"/>
        </w:rPr>
        <w:t>. 14.- М., Просвещение, 1989.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  <w:r w:rsidRPr="00E13A4F">
        <w:rPr>
          <w:rFonts w:ascii="Times New Roman" w:hAnsi="Times New Roman" w:cs="Times New Roman"/>
          <w:sz w:val="28"/>
          <w:szCs w:val="28"/>
        </w:rPr>
        <w:tab/>
      </w:r>
    </w:p>
    <w:p w:rsidR="00587CB9" w:rsidRPr="00E13A4F" w:rsidRDefault="00587CB9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A7" w:rsidRPr="00E13A4F" w:rsidRDefault="007D28A7" w:rsidP="00E1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30" w:rsidRPr="00E13A4F" w:rsidRDefault="00236330" w:rsidP="00E13A4F">
      <w:pPr>
        <w:jc w:val="both"/>
        <w:rPr>
          <w:sz w:val="28"/>
          <w:szCs w:val="28"/>
        </w:rPr>
      </w:pPr>
    </w:p>
    <w:sectPr w:rsidR="00236330" w:rsidRPr="00E13A4F" w:rsidSect="00A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94F"/>
    <w:rsid w:val="0002009A"/>
    <w:rsid w:val="00172AE5"/>
    <w:rsid w:val="001B194F"/>
    <w:rsid w:val="001B58D3"/>
    <w:rsid w:val="00236330"/>
    <w:rsid w:val="002A6946"/>
    <w:rsid w:val="003C5D4D"/>
    <w:rsid w:val="00416FE1"/>
    <w:rsid w:val="00481CBE"/>
    <w:rsid w:val="004F2BC8"/>
    <w:rsid w:val="004F7507"/>
    <w:rsid w:val="00525ED8"/>
    <w:rsid w:val="00556DFB"/>
    <w:rsid w:val="00587CB9"/>
    <w:rsid w:val="005F5924"/>
    <w:rsid w:val="006F0473"/>
    <w:rsid w:val="00761A72"/>
    <w:rsid w:val="0079345A"/>
    <w:rsid w:val="007D28A7"/>
    <w:rsid w:val="00897A84"/>
    <w:rsid w:val="008A1C28"/>
    <w:rsid w:val="008F6714"/>
    <w:rsid w:val="009316E9"/>
    <w:rsid w:val="00A137A7"/>
    <w:rsid w:val="00A46E32"/>
    <w:rsid w:val="00A77D75"/>
    <w:rsid w:val="00AB4D64"/>
    <w:rsid w:val="00AF2723"/>
    <w:rsid w:val="00B06135"/>
    <w:rsid w:val="00B37301"/>
    <w:rsid w:val="00C65162"/>
    <w:rsid w:val="00D951C7"/>
    <w:rsid w:val="00DD1BF9"/>
    <w:rsid w:val="00DE6E05"/>
    <w:rsid w:val="00E13A4F"/>
    <w:rsid w:val="00E23669"/>
    <w:rsid w:val="00E24120"/>
    <w:rsid w:val="00E33192"/>
    <w:rsid w:val="00EB68E6"/>
    <w:rsid w:val="00F04E37"/>
    <w:rsid w:val="00F24BBD"/>
    <w:rsid w:val="00F671AC"/>
    <w:rsid w:val="00F71C6A"/>
    <w:rsid w:val="00F8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24</Pages>
  <Words>6438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34</cp:revision>
  <dcterms:created xsi:type="dcterms:W3CDTF">2014-11-04T07:09:00Z</dcterms:created>
  <dcterms:modified xsi:type="dcterms:W3CDTF">2014-11-04T09:57:00Z</dcterms:modified>
</cp:coreProperties>
</file>