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D" w:rsidRDefault="00423B4D" w:rsidP="006057BE"/>
    <w:p w:rsidR="006057BE" w:rsidRPr="00381F3C" w:rsidRDefault="006057BE" w:rsidP="006057BE">
      <w:pPr>
        <w:rPr>
          <w:b/>
        </w:rPr>
      </w:pPr>
      <w:r w:rsidRPr="00381F3C">
        <w:rPr>
          <w:b/>
        </w:rPr>
        <w:t xml:space="preserve">Урок русского языка во 2 классе по теме « Обобщение знаний  о частях речи» </w:t>
      </w:r>
      <w:proofErr w:type="gramStart"/>
      <w:r w:rsidRPr="00381F3C">
        <w:rPr>
          <w:b/>
        </w:rPr>
        <w:t xml:space="preserve">( </w:t>
      </w:r>
      <w:proofErr w:type="gramEnd"/>
      <w:r w:rsidRPr="00381F3C">
        <w:rPr>
          <w:b/>
        </w:rPr>
        <w:t>Программа « Школа  России»</w:t>
      </w:r>
      <w:r w:rsidR="000A578D">
        <w:rPr>
          <w:b/>
        </w:rPr>
        <w:t>)</w:t>
      </w:r>
      <w:r w:rsidRPr="00381F3C">
        <w:rPr>
          <w:b/>
        </w:rPr>
        <w:t>.</w:t>
      </w:r>
    </w:p>
    <w:p w:rsidR="006057BE" w:rsidRDefault="006057BE" w:rsidP="006057BE">
      <w:r w:rsidRPr="00381F3C">
        <w:rPr>
          <w:b/>
        </w:rPr>
        <w:t>Автор:</w:t>
      </w:r>
      <w:r>
        <w:t xml:space="preserve"> Жданова Ольга Николаевна.</w:t>
      </w:r>
    </w:p>
    <w:p w:rsidR="006057BE" w:rsidRDefault="006057BE" w:rsidP="006057BE">
      <w:proofErr w:type="spellStart"/>
      <w:proofErr w:type="gramStart"/>
      <w:r w:rsidRPr="00381F3C">
        <w:rPr>
          <w:b/>
        </w:rPr>
        <w:t>Учебно</w:t>
      </w:r>
      <w:proofErr w:type="spellEnd"/>
      <w:r w:rsidRPr="00381F3C">
        <w:rPr>
          <w:b/>
        </w:rPr>
        <w:t xml:space="preserve"> – методическое</w:t>
      </w:r>
      <w:proofErr w:type="gramEnd"/>
      <w:r w:rsidRPr="00381F3C">
        <w:rPr>
          <w:b/>
        </w:rPr>
        <w:t xml:space="preserve"> обеспечение</w:t>
      </w:r>
      <w:r>
        <w:t xml:space="preserve">: </w:t>
      </w:r>
      <w:proofErr w:type="spellStart"/>
      <w:r>
        <w:t>В.П.Канакина</w:t>
      </w:r>
      <w:proofErr w:type="spellEnd"/>
      <w:r>
        <w:t>,  В.Г.Горецкий» Русский язык» учебник, « Рабочая тетрадь» 2 класс, Москва, Просвещение 2012 год.</w:t>
      </w:r>
    </w:p>
    <w:p w:rsidR="006057BE" w:rsidRDefault="006057BE" w:rsidP="006057BE">
      <w:r w:rsidRPr="00381F3C">
        <w:rPr>
          <w:b/>
        </w:rPr>
        <w:t>Образовательное учреждение</w:t>
      </w:r>
      <w:r>
        <w:t>: МОУ « Чемальская СОШ» Республика Алтай.</w:t>
      </w:r>
    </w:p>
    <w:p w:rsidR="006057BE" w:rsidRDefault="006057BE" w:rsidP="006057BE">
      <w:r w:rsidRPr="00381F3C">
        <w:rPr>
          <w:b/>
        </w:rPr>
        <w:t>Время реализации</w:t>
      </w:r>
      <w:r w:rsidR="00381F3C">
        <w:t>: урок (40</w:t>
      </w:r>
      <w:r>
        <w:t xml:space="preserve"> минут)</w:t>
      </w:r>
    </w:p>
    <w:p w:rsidR="00A8395A" w:rsidRDefault="00A8395A" w:rsidP="006057BE">
      <w:r w:rsidRPr="00381F3C">
        <w:rPr>
          <w:b/>
        </w:rPr>
        <w:t>Тип урока</w:t>
      </w:r>
      <w:r>
        <w:t>: урок обобщение.</w:t>
      </w:r>
    </w:p>
    <w:p w:rsidR="004F667D" w:rsidRDefault="004F667D" w:rsidP="006057BE">
      <w:r w:rsidRPr="00381F3C">
        <w:rPr>
          <w:b/>
        </w:rPr>
        <w:t>Цель урока</w:t>
      </w:r>
      <w:r>
        <w:t>: планируемые результаты.</w:t>
      </w:r>
    </w:p>
    <w:p w:rsidR="004F667D" w:rsidRDefault="004F667D" w:rsidP="006057BE">
      <w:r w:rsidRPr="00381F3C">
        <w:rPr>
          <w:b/>
        </w:rPr>
        <w:t>Личностные</w:t>
      </w:r>
      <w:r>
        <w:t xml:space="preserve">: принятие и освоение социальной роли обучающегося, развитие мотивов деятельности и формирование личностного смысла учения,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 в разных социальных ситуациях.</w:t>
      </w:r>
    </w:p>
    <w:p w:rsidR="004F667D" w:rsidRDefault="004F667D" w:rsidP="006057BE">
      <w:proofErr w:type="spellStart"/>
      <w:r w:rsidRPr="00381F3C">
        <w:rPr>
          <w:b/>
        </w:rPr>
        <w:t>Метапредметные</w:t>
      </w:r>
      <w:proofErr w:type="spellEnd"/>
      <w:r>
        <w:t>: способствовать к самопроверке, самооценке, проверке по образцу и корректировке, умение анализировать и выстраивать доказательство своих взглядов, проявлять познавательную инициативу в учебном сотрудничестве, оценивать правильность выполнения действий, осуществлять взаимный контроль и оказывать в сотрудничестве необходимую взаимопомощь. Договариваться и приходить к общему решению в совместной деятельности.</w:t>
      </w:r>
    </w:p>
    <w:p w:rsidR="00381F3C" w:rsidRDefault="004F667D" w:rsidP="006057BE">
      <w:r w:rsidRPr="00381F3C">
        <w:rPr>
          <w:b/>
        </w:rPr>
        <w:t>Предметные</w:t>
      </w:r>
      <w:r>
        <w:t>: повторить, обобщить, систематизировать знания о частях речи</w:t>
      </w:r>
      <w:r w:rsidR="00381F3C">
        <w:t>; закрепить умение определять части речи в связном тексте. Развивать умение подбирать к существительным подходящие по смыслу прилагательные. Формировать представление об основных грамматических признаках существительных, прилагательных, глаголов.</w:t>
      </w:r>
    </w:p>
    <w:p w:rsidR="00381F3C" w:rsidRDefault="00381F3C" w:rsidP="006057BE">
      <w:r w:rsidRPr="00381F3C">
        <w:rPr>
          <w:b/>
        </w:rPr>
        <w:t>Методы и формы обучения</w:t>
      </w:r>
      <w:r>
        <w:t>: работа в парах и группах, индивидуальная</w:t>
      </w:r>
      <w:proofErr w:type="gramStart"/>
      <w:r>
        <w:t xml:space="preserve"> ,</w:t>
      </w:r>
      <w:proofErr w:type="gramEnd"/>
      <w:r>
        <w:t xml:space="preserve"> самостоятельная, фронтальная работа.</w:t>
      </w:r>
    </w:p>
    <w:tbl>
      <w:tblPr>
        <w:tblStyle w:val="a3"/>
        <w:tblW w:w="0" w:type="auto"/>
        <w:tblLook w:val="04A0"/>
      </w:tblPr>
      <w:tblGrid>
        <w:gridCol w:w="3040"/>
        <w:gridCol w:w="3717"/>
        <w:gridCol w:w="2694"/>
        <w:gridCol w:w="2639"/>
        <w:gridCol w:w="2696"/>
      </w:tblGrid>
      <w:tr w:rsidR="004710AC" w:rsidTr="00381F3C">
        <w:tc>
          <w:tcPr>
            <w:tcW w:w="1668" w:type="dxa"/>
          </w:tcPr>
          <w:p w:rsidR="00381F3C" w:rsidRPr="00381F3C" w:rsidRDefault="00381F3C" w:rsidP="00381F3C">
            <w:pPr>
              <w:jc w:val="center"/>
              <w:rPr>
                <w:b/>
              </w:rPr>
            </w:pPr>
            <w:r w:rsidRPr="00381F3C">
              <w:rPr>
                <w:b/>
              </w:rPr>
              <w:t>Этапы урока</w:t>
            </w:r>
          </w:p>
        </w:tc>
        <w:tc>
          <w:tcPr>
            <w:tcW w:w="4246" w:type="dxa"/>
          </w:tcPr>
          <w:p w:rsidR="00381F3C" w:rsidRPr="00381F3C" w:rsidRDefault="00381F3C" w:rsidP="00381F3C">
            <w:pPr>
              <w:jc w:val="center"/>
              <w:rPr>
                <w:b/>
              </w:rPr>
            </w:pPr>
            <w:r w:rsidRPr="00381F3C">
              <w:rPr>
                <w:b/>
              </w:rPr>
              <w:t>Содержание</w:t>
            </w:r>
          </w:p>
        </w:tc>
        <w:tc>
          <w:tcPr>
            <w:tcW w:w="2957" w:type="dxa"/>
          </w:tcPr>
          <w:p w:rsidR="00381F3C" w:rsidRPr="00381F3C" w:rsidRDefault="00381F3C" w:rsidP="00381F3C">
            <w:pPr>
              <w:jc w:val="center"/>
              <w:rPr>
                <w:b/>
              </w:rPr>
            </w:pPr>
            <w:r w:rsidRPr="00381F3C">
              <w:rPr>
                <w:b/>
              </w:rPr>
              <w:t>Деятельность учащихся</w:t>
            </w:r>
          </w:p>
        </w:tc>
        <w:tc>
          <w:tcPr>
            <w:tcW w:w="2957" w:type="dxa"/>
          </w:tcPr>
          <w:p w:rsidR="00381F3C" w:rsidRPr="00381F3C" w:rsidRDefault="00381F3C" w:rsidP="00381F3C">
            <w:pPr>
              <w:jc w:val="center"/>
              <w:rPr>
                <w:b/>
              </w:rPr>
            </w:pPr>
            <w:r w:rsidRPr="00381F3C">
              <w:rPr>
                <w:b/>
              </w:rPr>
              <w:t>Деятельность учителя</w:t>
            </w:r>
          </w:p>
        </w:tc>
        <w:tc>
          <w:tcPr>
            <w:tcW w:w="2958" w:type="dxa"/>
          </w:tcPr>
          <w:p w:rsidR="00381F3C" w:rsidRPr="00381F3C" w:rsidRDefault="00381F3C" w:rsidP="00381F3C">
            <w:pPr>
              <w:jc w:val="center"/>
              <w:rPr>
                <w:b/>
              </w:rPr>
            </w:pPr>
            <w:r w:rsidRPr="00381F3C">
              <w:rPr>
                <w:b/>
              </w:rPr>
              <w:t xml:space="preserve">УУД </w:t>
            </w:r>
            <w:proofErr w:type="spellStart"/>
            <w:r w:rsidRPr="00381F3C">
              <w:rPr>
                <w:b/>
              </w:rPr>
              <w:t>метапредметные</w:t>
            </w:r>
            <w:proofErr w:type="spellEnd"/>
            <w:r w:rsidRPr="00381F3C">
              <w:rPr>
                <w:b/>
              </w:rPr>
              <w:t xml:space="preserve"> результаты</w:t>
            </w:r>
          </w:p>
        </w:tc>
      </w:tr>
      <w:tr w:rsidR="004710AC" w:rsidTr="00381F3C">
        <w:tc>
          <w:tcPr>
            <w:tcW w:w="1668" w:type="dxa"/>
          </w:tcPr>
          <w:p w:rsidR="00381F3C" w:rsidRDefault="000F4503" w:rsidP="00381F3C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Ор</w:t>
            </w:r>
            <w:r w:rsidR="00381F3C">
              <w:t>гмомент</w:t>
            </w:r>
            <w:proofErr w:type="spellEnd"/>
          </w:p>
        </w:tc>
        <w:tc>
          <w:tcPr>
            <w:tcW w:w="4246" w:type="dxa"/>
          </w:tcPr>
          <w:p w:rsidR="00381F3C" w:rsidRDefault="000F4503" w:rsidP="006057BE">
            <w:r>
              <w:t>Прозвенел уже звонок</w:t>
            </w:r>
          </w:p>
          <w:p w:rsidR="000F4503" w:rsidRDefault="000F4503" w:rsidP="006057BE">
            <w:r>
              <w:t>Начинаем наш урок.</w:t>
            </w:r>
          </w:p>
          <w:p w:rsidR="000F4503" w:rsidRDefault="000F4503" w:rsidP="006057BE">
            <w:r>
              <w:t>Вы друг к другу повернитесь</w:t>
            </w:r>
          </w:p>
          <w:p w:rsidR="000F4503" w:rsidRDefault="000F4503" w:rsidP="006057BE">
            <w:r>
              <w:lastRenderedPageBreak/>
              <w:t>И, конечно, улыбнитесь!</w:t>
            </w:r>
          </w:p>
          <w:p w:rsidR="000F4503" w:rsidRDefault="000F4503" w:rsidP="006057BE">
            <w:r>
              <w:t>Пожелаю  вам, друзья, я ни пуха, ни пера!!!</w:t>
            </w:r>
          </w:p>
        </w:tc>
        <w:tc>
          <w:tcPr>
            <w:tcW w:w="2957" w:type="dxa"/>
          </w:tcPr>
          <w:p w:rsidR="00381F3C" w:rsidRDefault="000F4503" w:rsidP="006057BE">
            <w:r>
              <w:lastRenderedPageBreak/>
              <w:t>Проверяют готовность к уроку</w:t>
            </w:r>
          </w:p>
        </w:tc>
        <w:tc>
          <w:tcPr>
            <w:tcW w:w="2957" w:type="dxa"/>
          </w:tcPr>
          <w:p w:rsidR="00381F3C" w:rsidRDefault="00381F3C" w:rsidP="006057BE"/>
        </w:tc>
        <w:tc>
          <w:tcPr>
            <w:tcW w:w="2958" w:type="dxa"/>
          </w:tcPr>
          <w:p w:rsidR="00381F3C" w:rsidRDefault="00381F3C" w:rsidP="006057BE"/>
        </w:tc>
      </w:tr>
      <w:tr w:rsidR="004710AC" w:rsidTr="00381F3C"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Актуализация знаний</w:t>
            </w:r>
          </w:p>
        </w:tc>
        <w:tc>
          <w:tcPr>
            <w:tcW w:w="4246" w:type="dxa"/>
          </w:tcPr>
          <w:p w:rsidR="00381F3C" w:rsidRDefault="000F4503" w:rsidP="006F0552">
            <w:r>
              <w:t>Словарная работа.</w:t>
            </w:r>
          </w:p>
          <w:p w:rsidR="006F0552" w:rsidRDefault="006F0552" w:rsidP="006F0552">
            <w:r>
              <w:t>- отгадать кроссворд</w:t>
            </w:r>
          </w:p>
          <w:p w:rsidR="006F0552" w:rsidRDefault="006F0552" w:rsidP="006F0552">
            <w:r>
              <w:t>-записать по памяти 5 слов</w:t>
            </w:r>
          </w:p>
          <w:p w:rsidR="006F0552" w:rsidRDefault="006F0552" w:rsidP="006F0552">
            <w:r>
              <w:t>-подчеркнуть орфограммы</w:t>
            </w:r>
          </w:p>
          <w:p w:rsidR="006F0552" w:rsidRDefault="006F0552" w:rsidP="006F0552">
            <w:r>
              <w:t>-обменяться тетрадями. Проверить работу соседа.</w:t>
            </w:r>
          </w:p>
          <w:p w:rsidR="006F0552" w:rsidRDefault="006F0552" w:rsidP="006F0552">
            <w:r>
              <w:t xml:space="preserve">- Если прочитать слово по вертикали, </w:t>
            </w:r>
            <w:proofErr w:type="gramStart"/>
            <w:r>
              <w:t>то</w:t>
            </w:r>
            <w:proofErr w:type="gramEnd"/>
            <w:r w:rsidR="00D40892">
              <w:t xml:space="preserve">  что</w:t>
            </w:r>
            <w:r>
              <w:t xml:space="preserve"> получилось? Определите тему урока.</w:t>
            </w:r>
          </w:p>
        </w:tc>
        <w:tc>
          <w:tcPr>
            <w:tcW w:w="2957" w:type="dxa"/>
          </w:tcPr>
          <w:p w:rsidR="00381F3C" w:rsidRDefault="00BE011B" w:rsidP="006057BE">
            <w:r>
              <w:t>Дети разгадывают кроссворд, записывают по памяти 5 любых слов, подчёркивают орфограммы, меняются тетрадями и проверяют по образцу.</w:t>
            </w:r>
          </w:p>
          <w:p w:rsidR="006F0552" w:rsidRDefault="006F0552" w:rsidP="006057BE"/>
          <w:p w:rsidR="006F0552" w:rsidRDefault="006F0552" w:rsidP="006057BE"/>
          <w:p w:rsidR="006F0552" w:rsidRDefault="006F0552" w:rsidP="006057BE">
            <w:r>
              <w:t>Отвечают на вопрос и определяют тему урока</w:t>
            </w:r>
          </w:p>
        </w:tc>
        <w:tc>
          <w:tcPr>
            <w:tcW w:w="2957" w:type="dxa"/>
          </w:tcPr>
          <w:p w:rsidR="00381F3C" w:rsidRDefault="00BE011B" w:rsidP="006057BE">
            <w:r>
              <w:t>Предъявляет детям загадки. Организует взаимопроверку.</w:t>
            </w:r>
          </w:p>
        </w:tc>
        <w:tc>
          <w:tcPr>
            <w:tcW w:w="2958" w:type="dxa"/>
          </w:tcPr>
          <w:p w:rsidR="00381F3C" w:rsidRDefault="00BE011B" w:rsidP="006057BE">
            <w:r>
              <w:t xml:space="preserve">Самопроверка, взаимопроверка,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</w:tc>
      </w:tr>
      <w:tr w:rsidR="004710AC" w:rsidTr="00490F2C">
        <w:trPr>
          <w:trHeight w:val="76"/>
        </w:trPr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r>
              <w:t>Самоопределение к деятельности</w:t>
            </w:r>
          </w:p>
        </w:tc>
        <w:tc>
          <w:tcPr>
            <w:tcW w:w="4246" w:type="dxa"/>
          </w:tcPr>
          <w:p w:rsidR="00381F3C" w:rsidRDefault="006F0552" w:rsidP="006057BE">
            <w:r>
              <w:t xml:space="preserve">К нам пришли сегодня гости. Узнаете ли вы их? </w:t>
            </w:r>
          </w:p>
          <w:p w:rsidR="006F0552" w:rsidRDefault="006F0552" w:rsidP="006057BE">
            <w:r>
              <w:t>К доске выходят дети в масках и читают стихи:</w:t>
            </w:r>
          </w:p>
          <w:p w:rsidR="006F0552" w:rsidRDefault="006F0552" w:rsidP="006F0552">
            <w:pPr>
              <w:pStyle w:val="a4"/>
              <w:numPr>
                <w:ilvl w:val="0"/>
                <w:numId w:val="3"/>
              </w:numPr>
            </w:pPr>
            <w:r>
              <w:t>Определяю я предметы</w:t>
            </w:r>
          </w:p>
          <w:p w:rsidR="006F0552" w:rsidRDefault="006F0552" w:rsidP="006F0552">
            <w:pPr>
              <w:ind w:left="360"/>
            </w:pPr>
            <w:r>
              <w:t>Они со мной весьма приметны.</w:t>
            </w:r>
          </w:p>
          <w:p w:rsidR="006F0552" w:rsidRDefault="006F0552" w:rsidP="006F0552">
            <w:pPr>
              <w:ind w:left="360"/>
            </w:pPr>
            <w:r>
              <w:t>Я украшаю вашу речь,</w:t>
            </w:r>
          </w:p>
          <w:p w:rsidR="006F0552" w:rsidRDefault="006F0552" w:rsidP="006F0552">
            <w:pPr>
              <w:ind w:left="360"/>
            </w:pPr>
            <w:r>
              <w:t>Меня вам нужно знать, беречь.</w:t>
            </w:r>
          </w:p>
          <w:p w:rsidR="006F0552" w:rsidRDefault="006F0552" w:rsidP="006F0552">
            <w:pPr>
              <w:pStyle w:val="a4"/>
              <w:numPr>
                <w:ilvl w:val="0"/>
                <w:numId w:val="3"/>
              </w:numPr>
            </w:pPr>
            <w:r>
              <w:t>Что без меня предметы-</w:t>
            </w:r>
          </w:p>
          <w:p w:rsidR="006F0552" w:rsidRDefault="006F0552" w:rsidP="00DF7E4E">
            <w:pPr>
              <w:ind w:left="360"/>
            </w:pPr>
            <w:r>
              <w:t>Лишь названья.</w:t>
            </w:r>
          </w:p>
          <w:p w:rsidR="006F0552" w:rsidRDefault="00DF7E4E" w:rsidP="00DF7E4E">
            <w:r>
              <w:t>А я приду – всё в действие придёт</w:t>
            </w:r>
          </w:p>
          <w:p w:rsidR="00DF7E4E" w:rsidRDefault="00DF7E4E" w:rsidP="00DF7E4E">
            <w:r>
              <w:t>Летит ракета, люди строят здания.</w:t>
            </w:r>
          </w:p>
          <w:p w:rsidR="00DF7E4E" w:rsidRDefault="00DF7E4E" w:rsidP="00DF7E4E">
            <w:r>
              <w:t xml:space="preserve">Цветут </w:t>
            </w:r>
            <w:proofErr w:type="gramStart"/>
            <w:r>
              <w:t>сады</w:t>
            </w:r>
            <w:proofErr w:type="gramEnd"/>
            <w:r>
              <w:t xml:space="preserve"> и хлеб в полях растёт</w:t>
            </w:r>
          </w:p>
          <w:p w:rsidR="00DF7E4E" w:rsidRDefault="00DF7E4E" w:rsidP="00DF7E4E">
            <w:pPr>
              <w:pStyle w:val="a4"/>
              <w:numPr>
                <w:ilvl w:val="0"/>
                <w:numId w:val="3"/>
              </w:numPr>
            </w:pPr>
            <w:r>
              <w:t>Давно живу я в мире этом,</w:t>
            </w:r>
          </w:p>
          <w:p w:rsidR="00DF7E4E" w:rsidRDefault="00DF7E4E" w:rsidP="00DF7E4E">
            <w:r>
              <w:t>Даю названья всем предметам.</w:t>
            </w:r>
          </w:p>
          <w:p w:rsidR="00DF7E4E" w:rsidRDefault="00DF7E4E" w:rsidP="00DF7E4E">
            <w:r>
              <w:t>Без меня никак нельзя.</w:t>
            </w:r>
          </w:p>
          <w:p w:rsidR="00DF7E4E" w:rsidRDefault="00DF7E4E" w:rsidP="00DF7E4E">
            <w:r>
              <w:t>Как зовут меня, друзья?</w:t>
            </w:r>
          </w:p>
          <w:p w:rsidR="00490F2C" w:rsidRDefault="00C55182" w:rsidP="00490F2C">
            <w:r>
              <w:t xml:space="preserve">. </w:t>
            </w:r>
          </w:p>
          <w:p w:rsidR="006F0552" w:rsidRDefault="006F0552" w:rsidP="00490F2C"/>
        </w:tc>
        <w:tc>
          <w:tcPr>
            <w:tcW w:w="2957" w:type="dxa"/>
          </w:tcPr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DF7E4E" w:rsidRDefault="00DF7E4E" w:rsidP="006057BE"/>
          <w:p w:rsidR="00381F3C" w:rsidRDefault="00DF7E4E" w:rsidP="006057BE">
            <w:r>
              <w:t>«Существительное, прилагательное, глагол» занимают  своё рабочее место и приглашают в свою группу по 3 человека</w:t>
            </w:r>
            <w:r w:rsidR="00C55182">
              <w:t>.</w:t>
            </w:r>
          </w:p>
          <w:p w:rsidR="00C55182" w:rsidRDefault="00C55182" w:rsidP="006057BE"/>
          <w:p w:rsidR="00C55182" w:rsidRDefault="00C55182" w:rsidP="006057BE"/>
          <w:p w:rsidR="004710AC" w:rsidRDefault="004710AC" w:rsidP="006057BE"/>
        </w:tc>
        <w:tc>
          <w:tcPr>
            <w:tcW w:w="2957" w:type="dxa"/>
          </w:tcPr>
          <w:p w:rsidR="00381F3C" w:rsidRDefault="00DF7E4E" w:rsidP="006057BE">
            <w:r>
              <w:lastRenderedPageBreak/>
              <w:t xml:space="preserve">Просит детей угадать части речи. Организует групповую работу. </w:t>
            </w:r>
          </w:p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</w:tc>
        <w:tc>
          <w:tcPr>
            <w:tcW w:w="2958" w:type="dxa"/>
          </w:tcPr>
          <w:p w:rsidR="00381F3C" w:rsidRDefault="00DF7E4E" w:rsidP="006057BE">
            <w:r>
              <w:lastRenderedPageBreak/>
              <w:t>Взаимопомощь.</w:t>
            </w:r>
          </w:p>
          <w:p w:rsidR="00DF7E4E" w:rsidRDefault="00DF7E4E" w:rsidP="006057BE"/>
          <w:p w:rsidR="00DF7E4E" w:rsidRDefault="00DF7E4E" w:rsidP="006057BE"/>
          <w:p w:rsidR="00DF7E4E" w:rsidRDefault="00DF7E4E" w:rsidP="006057BE">
            <w:r>
              <w:t>Познавательные универсальные действия:</w:t>
            </w:r>
          </w:p>
          <w:p w:rsidR="00DF7E4E" w:rsidRDefault="00DF7E4E" w:rsidP="006057BE">
            <w:r>
              <w:t>- анализ объектов с целью выделения признаков</w:t>
            </w:r>
            <w:r w:rsidR="004710AC">
              <w:t xml:space="preserve">. </w:t>
            </w:r>
          </w:p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710AC" w:rsidRDefault="004710AC" w:rsidP="006057BE"/>
          <w:p w:rsidR="00490F2C" w:rsidRDefault="00490F2C" w:rsidP="00490F2C"/>
        </w:tc>
      </w:tr>
      <w:tr w:rsidR="004710AC" w:rsidTr="00381F3C"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Работа по теме урока</w:t>
            </w:r>
          </w:p>
        </w:tc>
        <w:tc>
          <w:tcPr>
            <w:tcW w:w="4246" w:type="dxa"/>
          </w:tcPr>
          <w:p w:rsidR="00490F2C" w:rsidRDefault="00490F2C" w:rsidP="00490F2C">
            <w:r w:rsidRPr="00DF7E4E">
              <w:rPr>
                <w:u w:val="single"/>
              </w:rPr>
              <w:t>Работа в группах</w:t>
            </w:r>
            <w:r>
              <w:t>.</w:t>
            </w:r>
          </w:p>
          <w:p w:rsidR="00490F2C" w:rsidRDefault="00490F2C" w:rsidP="00490F2C">
            <w:r>
              <w:t>У нас сформировалось 3 группы. Каждая группа будет работать над своей проблемой.</w:t>
            </w:r>
          </w:p>
          <w:p w:rsidR="00490F2C" w:rsidRDefault="00490F2C" w:rsidP="00490F2C">
            <w:r w:rsidRPr="00C55182">
              <w:rPr>
                <w:u w:val="single"/>
              </w:rPr>
              <w:t>1 группа</w:t>
            </w:r>
            <w:r>
              <w:t xml:space="preserve"> – из большого количества слов выбрать существительные и распределить их в 2 колонки: существительные собственные и нарицательные. Нужно рассказать всё, что вы знаете об этой части речи, привести примеры. Для этого нужно составить план ответа.</w:t>
            </w:r>
          </w:p>
          <w:p w:rsidR="00490F2C" w:rsidRDefault="00490F2C" w:rsidP="00490F2C">
            <w:r w:rsidRPr="00C55182">
              <w:rPr>
                <w:u w:val="single"/>
              </w:rPr>
              <w:t>2 группа</w:t>
            </w:r>
            <w:r>
              <w:t xml:space="preserve"> расскажет о глаголе и распределит глаголы в 2 колонки по числам.</w:t>
            </w:r>
          </w:p>
          <w:p w:rsidR="00490F2C" w:rsidRDefault="00490F2C" w:rsidP="00490F2C">
            <w:pPr>
              <w:rPr>
                <w:u w:val="single"/>
              </w:rPr>
            </w:pPr>
            <w:r w:rsidRPr="00C55182">
              <w:rPr>
                <w:u w:val="single"/>
              </w:rPr>
              <w:t>3 группа</w:t>
            </w:r>
            <w:r>
              <w:t xml:space="preserve"> работает с именем прилагательным и распределяет их в 3 колонки: прилагательные, обозначающие цвет, характер и  размер.</w:t>
            </w:r>
          </w:p>
          <w:p w:rsidR="00490F2C" w:rsidRPr="00490F2C" w:rsidRDefault="00490F2C" w:rsidP="00490F2C">
            <w:pPr>
              <w:rPr>
                <w:u w:val="single"/>
              </w:rPr>
            </w:pPr>
            <w:r w:rsidRPr="00490F2C">
              <w:rPr>
                <w:u w:val="single"/>
              </w:rPr>
              <w:t>Организация парной работы:</w:t>
            </w:r>
          </w:p>
          <w:p w:rsidR="00490F2C" w:rsidRDefault="00490F2C" w:rsidP="00490F2C">
            <w:r>
              <w:t>Пока идёт работа в группах, остальные ребята работают в парах:</w:t>
            </w:r>
          </w:p>
          <w:p w:rsidR="00490F2C" w:rsidRDefault="00490F2C" w:rsidP="00490F2C">
            <w:r>
              <w:t>1 ряд: выписывают из орфографического словаря существительные и распределяют их на 2 группы: одушевлённые и неодушевлённые.</w:t>
            </w:r>
          </w:p>
          <w:p w:rsidR="00490F2C" w:rsidRDefault="00490F2C" w:rsidP="00490F2C">
            <w:r>
              <w:t>2 ряд выписывают из литературного текста глаголы.</w:t>
            </w:r>
          </w:p>
          <w:p w:rsidR="00490F2C" w:rsidRDefault="00490F2C" w:rsidP="00490F2C">
            <w:r>
              <w:t>3 ряд выписывают из того же текста прилагательные.</w:t>
            </w:r>
          </w:p>
          <w:p w:rsidR="00972074" w:rsidRDefault="00972074" w:rsidP="00490F2C">
            <w:r>
              <w:lastRenderedPageBreak/>
              <w:t>Окончание работы в группах, выслушивание ответов.</w:t>
            </w:r>
          </w:p>
          <w:p w:rsidR="00972074" w:rsidRDefault="00972074" w:rsidP="00490F2C">
            <w:r>
              <w:t xml:space="preserve">- А сейчас оцените степень своего участия в группе </w:t>
            </w:r>
            <w:proofErr w:type="gramStart"/>
            <w:r>
              <w:t xml:space="preserve">( </w:t>
            </w:r>
            <w:proofErr w:type="gramEnd"/>
            <w:r>
              <w:t>лидер, партнёр, исполнитель – методом 5 пальцев0</w:t>
            </w:r>
          </w:p>
          <w:p w:rsidR="00490F2C" w:rsidRDefault="00490F2C" w:rsidP="00490F2C"/>
          <w:p w:rsidR="00381F3C" w:rsidRDefault="00381F3C" w:rsidP="006057BE"/>
        </w:tc>
        <w:tc>
          <w:tcPr>
            <w:tcW w:w="2957" w:type="dxa"/>
          </w:tcPr>
          <w:p w:rsidR="00490F2C" w:rsidRDefault="00490F2C" w:rsidP="00490F2C">
            <w:r>
              <w:lastRenderedPageBreak/>
              <w:t>Дети работают в группах, обсуждают</w:t>
            </w:r>
            <w:proofErr w:type="gramStart"/>
            <w:r>
              <w:t xml:space="preserve"> ,</w:t>
            </w:r>
            <w:proofErr w:type="gramEnd"/>
            <w:r>
              <w:t xml:space="preserve"> составляют план ответа, приводят примеры. Из данных слов выбирают </w:t>
            </w:r>
            <w:proofErr w:type="gramStart"/>
            <w:r>
              <w:t>нужные</w:t>
            </w:r>
            <w:proofErr w:type="gramEnd"/>
            <w:r>
              <w:t xml:space="preserve"> и наклеивают на плакат. Группы выбирают лидера, который будет защищать групповую работу у доски.</w:t>
            </w:r>
          </w:p>
          <w:p w:rsidR="00490F2C" w:rsidRDefault="00490F2C" w:rsidP="00490F2C"/>
          <w:p w:rsidR="00490F2C" w:rsidRDefault="00490F2C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381F3C" w:rsidRDefault="00490F2C" w:rsidP="00490F2C">
            <w:r>
              <w:t>Дети работают в парах, оказывают друг другу взаимопомощь</w:t>
            </w:r>
            <w:r w:rsidR="00972074">
              <w:t>.</w:t>
            </w:r>
          </w:p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>
            <w:r>
              <w:lastRenderedPageBreak/>
              <w:t>Выслушивают ответы из каждой группы.</w:t>
            </w:r>
          </w:p>
          <w:p w:rsidR="00972074" w:rsidRDefault="00972074" w:rsidP="00490F2C">
            <w:r>
              <w:t>Лидер выходит к доске, показывает ленту собранных слов, рассказывает всё о своей части речи.</w:t>
            </w:r>
          </w:p>
        </w:tc>
        <w:tc>
          <w:tcPr>
            <w:tcW w:w="2957" w:type="dxa"/>
          </w:tcPr>
          <w:p w:rsidR="00490F2C" w:rsidRDefault="00490F2C" w:rsidP="00490F2C">
            <w:r>
              <w:lastRenderedPageBreak/>
              <w:t>Наблюдает за работой в группах.</w:t>
            </w:r>
          </w:p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381F3C" w:rsidRDefault="00490F2C" w:rsidP="00490F2C">
            <w:r>
              <w:t>Наблюдает за работой в парах, группах, прогнозирует дальнейший ход работы и рефлексию</w:t>
            </w:r>
            <w:r w:rsidR="00972074">
              <w:t>.</w:t>
            </w:r>
          </w:p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>
            <w:r>
              <w:lastRenderedPageBreak/>
              <w:t>Наблюдает за ответами, поощряет словами. При ошибке просит помощи ребят.</w:t>
            </w:r>
          </w:p>
        </w:tc>
        <w:tc>
          <w:tcPr>
            <w:tcW w:w="2958" w:type="dxa"/>
          </w:tcPr>
          <w:p w:rsidR="00490F2C" w:rsidRDefault="00490F2C" w:rsidP="00490F2C">
            <w:r>
              <w:lastRenderedPageBreak/>
              <w:t>Самоопределение, рефлексия.</w:t>
            </w:r>
          </w:p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490F2C" w:rsidRDefault="00490F2C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972074" w:rsidRDefault="00972074" w:rsidP="00490F2C"/>
          <w:p w:rsidR="00D40892" w:rsidRDefault="00D40892" w:rsidP="00490F2C"/>
          <w:p w:rsidR="00490F2C" w:rsidRDefault="00490F2C" w:rsidP="00490F2C">
            <w:r>
              <w:lastRenderedPageBreak/>
              <w:t>Коммуникативные:</w:t>
            </w:r>
          </w:p>
          <w:p w:rsidR="00490F2C" w:rsidRDefault="00490F2C" w:rsidP="00490F2C">
            <w:r>
              <w:t>- умение с достаточной полнотой и точностью выражать свои мысли в соответствии с поставленной задачей;</w:t>
            </w:r>
          </w:p>
          <w:p w:rsidR="00381F3C" w:rsidRDefault="00490F2C" w:rsidP="00490F2C">
            <w:r>
              <w:t>- владение монологической речью</w:t>
            </w:r>
            <w:proofErr w:type="gramStart"/>
            <w:r>
              <w:t xml:space="preserve"> .</w:t>
            </w:r>
            <w:proofErr w:type="gramEnd"/>
          </w:p>
        </w:tc>
      </w:tr>
      <w:tr w:rsidR="004710AC" w:rsidTr="00381F3C"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Физкультминутка</w:t>
            </w:r>
          </w:p>
        </w:tc>
        <w:tc>
          <w:tcPr>
            <w:tcW w:w="4246" w:type="dxa"/>
          </w:tcPr>
          <w:p w:rsidR="00381F3C" w:rsidRDefault="00D40892" w:rsidP="006057BE">
            <w:r>
              <w:t>Существительное- хлопок</w:t>
            </w:r>
          </w:p>
          <w:p w:rsidR="00D40892" w:rsidRDefault="00D40892" w:rsidP="006057BE">
            <w:r>
              <w:t>Прилагательно</w:t>
            </w:r>
            <w:proofErr w:type="gramStart"/>
            <w:r>
              <w:t>е-</w:t>
            </w:r>
            <w:proofErr w:type="gramEnd"/>
            <w:r>
              <w:t xml:space="preserve"> руки на пояс</w:t>
            </w:r>
          </w:p>
          <w:p w:rsidR="00D40892" w:rsidRDefault="00D40892" w:rsidP="006057BE">
            <w:r>
              <w:t>Глаго</w:t>
            </w:r>
            <w:proofErr w:type="gramStart"/>
            <w:r>
              <w:t>л-</w:t>
            </w:r>
            <w:proofErr w:type="gramEnd"/>
            <w:r>
              <w:t xml:space="preserve"> потопать</w:t>
            </w:r>
          </w:p>
        </w:tc>
        <w:tc>
          <w:tcPr>
            <w:tcW w:w="2957" w:type="dxa"/>
          </w:tcPr>
          <w:p w:rsidR="00381F3C" w:rsidRDefault="00D40892" w:rsidP="006057BE">
            <w:r>
              <w:t>Внимательно слушают, определяют части речи и выполняют задание</w:t>
            </w:r>
          </w:p>
        </w:tc>
        <w:tc>
          <w:tcPr>
            <w:tcW w:w="2957" w:type="dxa"/>
          </w:tcPr>
          <w:p w:rsidR="00381F3C" w:rsidRDefault="00D40892" w:rsidP="006057BE">
            <w:r>
              <w:t>Называет слова, обозначающие разные части речи, следит за правильностью выполнения действий</w:t>
            </w:r>
          </w:p>
        </w:tc>
        <w:tc>
          <w:tcPr>
            <w:tcW w:w="2958" w:type="dxa"/>
          </w:tcPr>
          <w:p w:rsidR="00381F3C" w:rsidRDefault="00381F3C" w:rsidP="006057BE"/>
        </w:tc>
      </w:tr>
      <w:tr w:rsidR="004710AC" w:rsidTr="00381F3C"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r>
              <w:t>Продолжение работы по теме урока</w:t>
            </w:r>
          </w:p>
        </w:tc>
        <w:tc>
          <w:tcPr>
            <w:tcW w:w="4246" w:type="dxa"/>
          </w:tcPr>
          <w:p w:rsidR="00381F3C" w:rsidRDefault="00D40892" w:rsidP="006057BE">
            <w:r>
              <w:t xml:space="preserve">Однажды на солнечной полянке собралось несколько  существительных </w:t>
            </w:r>
            <w:proofErr w:type="gramStart"/>
            <w:r>
              <w:t xml:space="preserve">( </w:t>
            </w:r>
            <w:proofErr w:type="gramEnd"/>
            <w:r>
              <w:t>Небо, Дорога, Лес) Стали они высказывать обиды на школьников. Дали им ребята в друзья постоянные прилагательные. Теперь от них никак не отделаешься</w:t>
            </w:r>
            <w:r w:rsidR="001C02F8">
              <w:t>.</w:t>
            </w:r>
          </w:p>
          <w:p w:rsidR="001C02F8" w:rsidRDefault="001C02F8" w:rsidP="006057BE">
            <w:r>
              <w:t xml:space="preserve">- Я во всех сочинениях </w:t>
            </w:r>
            <w:proofErr w:type="spellStart"/>
            <w:r>
              <w:t>голубое</w:t>
            </w:r>
            <w:proofErr w:type="spellEnd"/>
            <w:r>
              <w:t>,- вздыхало Небо.</w:t>
            </w:r>
          </w:p>
          <w:p w:rsidR="001C02F8" w:rsidRDefault="001C02F8" w:rsidP="006057BE">
            <w:r>
              <w:t>- А ко мне привязалось слово широкая,- чуть не плакала Дорога.</w:t>
            </w:r>
          </w:p>
          <w:p w:rsidR="001C02F8" w:rsidRDefault="001C02F8" w:rsidP="006057BE">
            <w:r>
              <w:t>- А я всегда зелёный и большой,- безнадёжно говорил Лес</w:t>
            </w:r>
          </w:p>
          <w:p w:rsidR="001C02F8" w:rsidRDefault="001C02F8" w:rsidP="006057BE">
            <w:r>
              <w:t>- Что тут будешь делать?- вздохнули все вместе.</w:t>
            </w:r>
          </w:p>
          <w:p w:rsidR="001C02F8" w:rsidRDefault="001C02F8" w:rsidP="006057BE">
            <w:r>
              <w:t xml:space="preserve">- Может </w:t>
            </w:r>
            <w:proofErr w:type="gramStart"/>
            <w:r>
              <w:t>быть</w:t>
            </w:r>
            <w:proofErr w:type="gramEnd"/>
            <w:r>
              <w:t xml:space="preserve"> ребята нам помогут?</w:t>
            </w:r>
          </w:p>
          <w:p w:rsidR="001C02F8" w:rsidRDefault="001C02F8" w:rsidP="006057BE">
            <w:r>
              <w:t>Ребята, давайте подберём ещё прилагательные, которые их обрадуют.</w:t>
            </w:r>
          </w:p>
          <w:p w:rsidR="001C02F8" w:rsidRDefault="001C02F8" w:rsidP="006057BE">
            <w:r>
              <w:t>Запись на доске:</w:t>
            </w:r>
          </w:p>
          <w:p w:rsidR="001C02F8" w:rsidRDefault="001C02F8" w:rsidP="006057BE">
            <w:r>
              <w:t>Дорога</w:t>
            </w:r>
            <w:proofErr w:type="gramStart"/>
            <w:r>
              <w:t>я-</w:t>
            </w:r>
            <w:proofErr w:type="gramEnd"/>
            <w:r>
              <w:t xml:space="preserve"> ровная, извилистая</w:t>
            </w:r>
            <w:r w:rsidR="009D557B">
              <w:t>.</w:t>
            </w:r>
          </w:p>
          <w:p w:rsidR="009D557B" w:rsidRDefault="009D557B" w:rsidP="006057BE">
            <w:r>
              <w:lastRenderedPageBreak/>
              <w:t>Неб</w:t>
            </w:r>
            <w:proofErr w:type="gramStart"/>
            <w:r>
              <w:t>о-</w:t>
            </w:r>
            <w:proofErr w:type="gramEnd"/>
            <w:r>
              <w:t xml:space="preserve"> светлое. красивое, звёздное.</w:t>
            </w:r>
          </w:p>
          <w:p w:rsidR="009D557B" w:rsidRDefault="009D557B" w:rsidP="006057BE">
            <w:r>
              <w:t>Ле</w:t>
            </w:r>
            <w:proofErr w:type="gramStart"/>
            <w:r>
              <w:t>с-</w:t>
            </w:r>
            <w:proofErr w:type="gramEnd"/>
            <w:r>
              <w:t xml:space="preserve"> дремучий, сосновый.</w:t>
            </w:r>
          </w:p>
          <w:p w:rsidR="009D557B" w:rsidRDefault="009D557B" w:rsidP="006057BE">
            <w:r>
              <w:t>- Как называются слова</w:t>
            </w:r>
            <w:proofErr w:type="gramStart"/>
            <w:r>
              <w:t xml:space="preserve"> ,</w:t>
            </w:r>
            <w:proofErr w:type="gramEnd"/>
            <w:r>
              <w:t xml:space="preserve"> близкие по смыслу? Противоположные? </w:t>
            </w:r>
          </w:p>
          <w:p w:rsidR="009D557B" w:rsidRDefault="009D557B" w:rsidP="006057BE">
            <w:r>
              <w:t>Где мы записали синонимы, а где антонимы?</w:t>
            </w:r>
          </w:p>
          <w:p w:rsidR="009D557B" w:rsidRDefault="009D557B" w:rsidP="006057BE"/>
        </w:tc>
        <w:tc>
          <w:tcPr>
            <w:tcW w:w="2957" w:type="dxa"/>
          </w:tcPr>
          <w:p w:rsidR="00381F3C" w:rsidRDefault="001C02F8" w:rsidP="006057BE">
            <w:r>
              <w:lastRenderedPageBreak/>
              <w:t>Дети подбирают красивые прилагательные к словам небо, дорога, лес.</w:t>
            </w:r>
          </w:p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>
            <w:r>
              <w:lastRenderedPageBreak/>
              <w:t>Записывают в тетради.</w:t>
            </w:r>
          </w:p>
          <w:p w:rsidR="009D557B" w:rsidRDefault="009D557B" w:rsidP="006057BE"/>
          <w:p w:rsidR="009D557B" w:rsidRDefault="009D557B" w:rsidP="006057BE">
            <w:r>
              <w:t>Отвечают на вопросы.</w:t>
            </w:r>
          </w:p>
        </w:tc>
        <w:tc>
          <w:tcPr>
            <w:tcW w:w="2957" w:type="dxa"/>
          </w:tcPr>
          <w:p w:rsidR="00381F3C" w:rsidRDefault="00381F3C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/>
          <w:p w:rsidR="009D557B" w:rsidRDefault="009D557B" w:rsidP="006057BE">
            <w:r>
              <w:lastRenderedPageBreak/>
              <w:t>Учитель записывает слова на доске.</w:t>
            </w:r>
          </w:p>
          <w:p w:rsidR="009D557B" w:rsidRDefault="009D557B" w:rsidP="006057BE">
            <w:r>
              <w:t>Поощряет или исправляет ответы детей.</w:t>
            </w:r>
          </w:p>
        </w:tc>
        <w:tc>
          <w:tcPr>
            <w:tcW w:w="2958" w:type="dxa"/>
          </w:tcPr>
          <w:p w:rsidR="00381F3C" w:rsidRDefault="001C02F8" w:rsidP="006057BE">
            <w:r>
              <w:lastRenderedPageBreak/>
              <w:t>Поиск и выделение необходимой информации.</w:t>
            </w:r>
          </w:p>
          <w:p w:rsidR="001C02F8" w:rsidRDefault="001C02F8" w:rsidP="006057BE">
            <w:r>
              <w:t>Познавательные универсальные действия:</w:t>
            </w:r>
          </w:p>
          <w:p w:rsidR="001C02F8" w:rsidRDefault="001C02F8" w:rsidP="006057BE">
            <w:r>
              <w:t>-анализ объектов с целью выделения признаков (существенных и несущественных)</w:t>
            </w:r>
          </w:p>
        </w:tc>
      </w:tr>
      <w:tr w:rsidR="004710AC" w:rsidTr="00381F3C"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lastRenderedPageBreak/>
              <w:t>Рерлексия</w:t>
            </w:r>
            <w:proofErr w:type="spellEnd"/>
            <w:r>
              <w:t xml:space="preserve"> </w:t>
            </w:r>
          </w:p>
        </w:tc>
        <w:tc>
          <w:tcPr>
            <w:tcW w:w="4246" w:type="dxa"/>
          </w:tcPr>
          <w:p w:rsidR="00BF032B" w:rsidRPr="00BF032B" w:rsidRDefault="00BF032B" w:rsidP="00BF032B">
            <w:pPr>
              <w:rPr>
                <w:u w:val="single"/>
              </w:rPr>
            </w:pPr>
            <w:r w:rsidRPr="00BF032B">
              <w:rPr>
                <w:u w:val="single"/>
              </w:rPr>
              <w:t>Игра « Учитель-ученик»</w:t>
            </w:r>
          </w:p>
          <w:p w:rsidR="00381F3C" w:rsidRDefault="00BF032B" w:rsidP="00BF032B">
            <w:r>
              <w:t xml:space="preserve"> Распределить слова в 3 группы по частям речи. Обменяться тетрадями для взаимопроверки.</w:t>
            </w:r>
          </w:p>
        </w:tc>
        <w:tc>
          <w:tcPr>
            <w:tcW w:w="2957" w:type="dxa"/>
          </w:tcPr>
          <w:p w:rsidR="00381F3C" w:rsidRDefault="00BF032B" w:rsidP="006057BE">
            <w:r>
              <w:t>Списывают с карточки слова. Распределяя их по группам.</w:t>
            </w:r>
          </w:p>
        </w:tc>
        <w:tc>
          <w:tcPr>
            <w:tcW w:w="2957" w:type="dxa"/>
          </w:tcPr>
          <w:p w:rsidR="00381F3C" w:rsidRDefault="00BF032B" w:rsidP="006057BE">
            <w:r>
              <w:t xml:space="preserve">Наблюдает за работой и </w:t>
            </w:r>
            <w:proofErr w:type="gramStart"/>
            <w:r>
              <w:t>проводит рефлексию используя</w:t>
            </w:r>
            <w:proofErr w:type="gramEnd"/>
            <w:r>
              <w:t xml:space="preserve"> «светофор»</w:t>
            </w:r>
          </w:p>
        </w:tc>
        <w:tc>
          <w:tcPr>
            <w:tcW w:w="2958" w:type="dxa"/>
          </w:tcPr>
          <w:p w:rsidR="00381F3C" w:rsidRDefault="00BF032B" w:rsidP="006057BE">
            <w:r>
              <w:t xml:space="preserve">Взаимопроверка. </w:t>
            </w:r>
            <w:proofErr w:type="spellStart"/>
            <w:r>
              <w:t>Взаимооценка</w:t>
            </w:r>
            <w:proofErr w:type="spellEnd"/>
            <w:r>
              <w:t>, самооценка</w:t>
            </w:r>
          </w:p>
        </w:tc>
      </w:tr>
      <w:tr w:rsidR="004710AC" w:rsidTr="00381F3C"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r>
              <w:t>Подведение итогов урока</w:t>
            </w:r>
          </w:p>
        </w:tc>
        <w:tc>
          <w:tcPr>
            <w:tcW w:w="4246" w:type="dxa"/>
          </w:tcPr>
          <w:p w:rsidR="00381F3C" w:rsidRDefault="00BF032B" w:rsidP="006057BE">
            <w:r>
              <w:t>Сегодня мы повторили всё, что знаем о частях речи. Слова сопровождают нас в течение всей нашей жизни. Пусть будут они всегда чистыми, красивыми, вежливыми и добрыми. Чтобы речь не была « кривой» надо не</w:t>
            </w:r>
            <w:r w:rsidR="00D313A0">
              <w:t xml:space="preserve"> только знать слова, н</w:t>
            </w:r>
            <w:r>
              <w:t xml:space="preserve">о и уметь с ними обращаться. Тогда вы будете хорошо понимать </w:t>
            </w:r>
            <w:proofErr w:type="gramStart"/>
            <w:r>
              <w:t>прочитанное</w:t>
            </w:r>
            <w:proofErr w:type="gramEnd"/>
            <w:r>
              <w:t xml:space="preserve"> и увиденное, сумеете точно рассказать об этом.</w:t>
            </w:r>
          </w:p>
        </w:tc>
        <w:tc>
          <w:tcPr>
            <w:tcW w:w="2957" w:type="dxa"/>
          </w:tcPr>
          <w:p w:rsidR="00381F3C" w:rsidRDefault="004765D8" w:rsidP="006057BE">
            <w:r>
              <w:t>Слушают, делают выводы.</w:t>
            </w:r>
          </w:p>
        </w:tc>
        <w:tc>
          <w:tcPr>
            <w:tcW w:w="2957" w:type="dxa"/>
          </w:tcPr>
          <w:p w:rsidR="00381F3C" w:rsidRDefault="004765D8" w:rsidP="006057BE">
            <w:r>
              <w:t>Делает итоговое сообщение.</w:t>
            </w:r>
          </w:p>
        </w:tc>
        <w:tc>
          <w:tcPr>
            <w:tcW w:w="2958" w:type="dxa"/>
          </w:tcPr>
          <w:p w:rsidR="00381F3C" w:rsidRDefault="00381F3C" w:rsidP="006057BE"/>
        </w:tc>
      </w:tr>
      <w:tr w:rsidR="004710AC" w:rsidTr="00381F3C">
        <w:tc>
          <w:tcPr>
            <w:tcW w:w="1668" w:type="dxa"/>
          </w:tcPr>
          <w:p w:rsidR="00381F3C" w:rsidRDefault="000F4503" w:rsidP="000F4503">
            <w:pPr>
              <w:pStyle w:val="a4"/>
              <w:numPr>
                <w:ilvl w:val="0"/>
                <w:numId w:val="1"/>
              </w:numPr>
            </w:pPr>
            <w:r>
              <w:t>Домашнее задание</w:t>
            </w:r>
          </w:p>
        </w:tc>
        <w:tc>
          <w:tcPr>
            <w:tcW w:w="4246" w:type="dxa"/>
          </w:tcPr>
          <w:p w:rsidR="00381F3C" w:rsidRDefault="00381F3C" w:rsidP="006057BE"/>
        </w:tc>
        <w:tc>
          <w:tcPr>
            <w:tcW w:w="2957" w:type="dxa"/>
          </w:tcPr>
          <w:p w:rsidR="00381F3C" w:rsidRDefault="00381F3C" w:rsidP="006057BE"/>
        </w:tc>
        <w:tc>
          <w:tcPr>
            <w:tcW w:w="2957" w:type="dxa"/>
          </w:tcPr>
          <w:p w:rsidR="00381F3C" w:rsidRDefault="00381F3C" w:rsidP="006057BE"/>
        </w:tc>
        <w:tc>
          <w:tcPr>
            <w:tcW w:w="2958" w:type="dxa"/>
          </w:tcPr>
          <w:p w:rsidR="00381F3C" w:rsidRDefault="00381F3C" w:rsidP="006057BE"/>
        </w:tc>
      </w:tr>
    </w:tbl>
    <w:p w:rsidR="004F667D" w:rsidRDefault="004F667D" w:rsidP="006057BE"/>
    <w:sectPr w:rsidR="004F667D" w:rsidSect="00605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F64"/>
    <w:multiLevelType w:val="hybridMultilevel"/>
    <w:tmpl w:val="BB44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074"/>
    <w:multiLevelType w:val="hybridMultilevel"/>
    <w:tmpl w:val="9190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0682"/>
    <w:multiLevelType w:val="hybridMultilevel"/>
    <w:tmpl w:val="EF4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7BE"/>
    <w:rsid w:val="000A578D"/>
    <w:rsid w:val="000F4503"/>
    <w:rsid w:val="001C02F8"/>
    <w:rsid w:val="00381F3C"/>
    <w:rsid w:val="004002D6"/>
    <w:rsid w:val="00423B4D"/>
    <w:rsid w:val="004710AC"/>
    <w:rsid w:val="004765D8"/>
    <w:rsid w:val="00490F2C"/>
    <w:rsid w:val="004F667D"/>
    <w:rsid w:val="00583EA3"/>
    <w:rsid w:val="005909D4"/>
    <w:rsid w:val="006057BE"/>
    <w:rsid w:val="00655A38"/>
    <w:rsid w:val="006F0552"/>
    <w:rsid w:val="00972074"/>
    <w:rsid w:val="009728D3"/>
    <w:rsid w:val="009B3C05"/>
    <w:rsid w:val="009D557B"/>
    <w:rsid w:val="00A8395A"/>
    <w:rsid w:val="00BE011B"/>
    <w:rsid w:val="00BF032B"/>
    <w:rsid w:val="00C55182"/>
    <w:rsid w:val="00CE21E1"/>
    <w:rsid w:val="00D313A0"/>
    <w:rsid w:val="00D40892"/>
    <w:rsid w:val="00D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D"/>
  </w:style>
  <w:style w:type="paragraph" w:styleId="1">
    <w:name w:val="heading 1"/>
    <w:basedOn w:val="a"/>
    <w:next w:val="a"/>
    <w:link w:val="10"/>
    <w:uiPriority w:val="9"/>
    <w:qFormat/>
    <w:rsid w:val="00605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81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56B3-C913-47B7-AB6E-32A29C02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8</cp:revision>
  <dcterms:created xsi:type="dcterms:W3CDTF">2014-04-16T01:55:00Z</dcterms:created>
  <dcterms:modified xsi:type="dcterms:W3CDTF">2015-01-27T03:19:00Z</dcterms:modified>
</cp:coreProperties>
</file>