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4F" w:rsidRDefault="00140B4F" w:rsidP="00BA5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МЕТОДОВ АКТИВНОГО ОБУЧЕНИЯ</w:t>
      </w:r>
    </w:p>
    <w:p w:rsidR="00E75ED2" w:rsidRDefault="00140B4F" w:rsidP="00BA5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УР</w:t>
      </w:r>
      <w:r w:rsidR="00217C40">
        <w:rPr>
          <w:rFonts w:ascii="Times New Roman" w:hAnsi="Times New Roman" w:cs="Times New Roman"/>
          <w:b/>
          <w:sz w:val="28"/>
          <w:szCs w:val="28"/>
        </w:rPr>
        <w:t>ОКАХ МАТЕМАТИКИ В СРЕДНЕЙ ШКОЛЕ</w:t>
      </w:r>
    </w:p>
    <w:p w:rsidR="00217C40" w:rsidRDefault="00217C40" w:rsidP="00F65B3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5B3E" w:rsidRDefault="00F65B3E" w:rsidP="00F65B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Кутыева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А.У.,</w:t>
      </w:r>
    </w:p>
    <w:p w:rsidR="00F65B3E" w:rsidRDefault="00F65B3E" w:rsidP="00F65B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  <w:r w:rsidR="00EB678F">
        <w:rPr>
          <w:rFonts w:ascii="Times New Roman" w:hAnsi="Times New Roman" w:cs="Times New Roman"/>
          <w:b/>
          <w:sz w:val="28"/>
          <w:szCs w:val="28"/>
        </w:rPr>
        <w:t xml:space="preserve"> ГБОУ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Гимназия №92</w:t>
      </w:r>
    </w:p>
    <w:p w:rsidR="00F65B3E" w:rsidRDefault="00F65B3E" w:rsidP="00F65B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Санкт-Петербурга</w:t>
      </w:r>
    </w:p>
    <w:p w:rsidR="00F65B3E" w:rsidRDefault="00F65B3E" w:rsidP="00F65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B3E" w:rsidRDefault="00F65B3E" w:rsidP="00F65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B4F">
        <w:rPr>
          <w:rFonts w:ascii="Times New Roman" w:hAnsi="Times New Roman" w:cs="Times New Roman"/>
          <w:b/>
          <w:sz w:val="28"/>
          <w:szCs w:val="28"/>
        </w:rPr>
        <w:t>Кейсовые</w:t>
      </w:r>
      <w:proofErr w:type="spellEnd"/>
      <w:r w:rsidRPr="00140B4F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получили широкое применение в образовательной среде. Эту методику успешно применяют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 высшей школе, так и в средней.</w:t>
      </w:r>
      <w:r w:rsidR="00EB678F">
        <w:rPr>
          <w:rFonts w:ascii="Times New Roman" w:hAnsi="Times New Roman" w:cs="Times New Roman"/>
          <w:sz w:val="28"/>
          <w:szCs w:val="28"/>
        </w:rPr>
        <w:t xml:space="preserve"> Кейс</w:t>
      </w:r>
      <w:r w:rsidR="001519A8">
        <w:rPr>
          <w:rFonts w:ascii="Times New Roman" w:hAnsi="Times New Roman" w:cs="Times New Roman"/>
          <w:sz w:val="28"/>
          <w:szCs w:val="28"/>
        </w:rPr>
        <w:t xml:space="preserve"> </w:t>
      </w:r>
      <w:r w:rsidR="00EB678F">
        <w:rPr>
          <w:rFonts w:ascii="Times New Roman" w:hAnsi="Times New Roman" w:cs="Times New Roman"/>
          <w:sz w:val="28"/>
          <w:szCs w:val="28"/>
        </w:rPr>
        <w:t>-</w:t>
      </w:r>
      <w:r w:rsidR="0015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8F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закрепить полученные на занятиях знания в конкретны</w:t>
      </w:r>
      <w:r w:rsidR="00EB678F">
        <w:rPr>
          <w:rFonts w:ascii="Times New Roman" w:hAnsi="Times New Roman" w:cs="Times New Roman"/>
          <w:sz w:val="28"/>
          <w:szCs w:val="28"/>
        </w:rPr>
        <w:t xml:space="preserve">х игровых ситуациях, активизируют учебный процесс. </w:t>
      </w:r>
      <w:r w:rsidR="00C25E03">
        <w:rPr>
          <w:rFonts w:ascii="Times New Roman" w:hAnsi="Times New Roman" w:cs="Times New Roman"/>
          <w:sz w:val="28"/>
          <w:szCs w:val="28"/>
        </w:rPr>
        <w:t>Как отмечает Панфилова А.П., большими возможностями обладают ситуации (кейсы), ко</w:t>
      </w:r>
      <w:r w:rsidR="00B01D43">
        <w:rPr>
          <w:rFonts w:ascii="Times New Roman" w:hAnsi="Times New Roman" w:cs="Times New Roman"/>
          <w:sz w:val="28"/>
          <w:szCs w:val="28"/>
        </w:rPr>
        <w:t>торые содержат в себе проблему</w:t>
      </w:r>
      <w:r w:rsidR="00B01D43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B01D43">
        <w:rPr>
          <w:rFonts w:ascii="Times New Roman" w:hAnsi="Times New Roman" w:cs="Times New Roman"/>
          <w:sz w:val="28"/>
          <w:szCs w:val="28"/>
        </w:rPr>
        <w:t>. В кейсах используются ситуации – иллюстрации, ситуации – оценки, ситуации – упражнения</w:t>
      </w:r>
      <w:r w:rsidR="00B01D43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1519A8">
        <w:rPr>
          <w:rFonts w:ascii="Times New Roman" w:hAnsi="Times New Roman" w:cs="Times New Roman"/>
          <w:sz w:val="28"/>
          <w:szCs w:val="28"/>
        </w:rPr>
        <w:t>. На уроках математики в ср</w:t>
      </w:r>
      <w:r w:rsidR="00F80AA7">
        <w:rPr>
          <w:rFonts w:ascii="Times New Roman" w:hAnsi="Times New Roman" w:cs="Times New Roman"/>
          <w:sz w:val="28"/>
          <w:szCs w:val="28"/>
        </w:rPr>
        <w:t>едней школе эффективно применяются</w:t>
      </w:r>
      <w:r w:rsidR="001519A8">
        <w:rPr>
          <w:rFonts w:ascii="Times New Roman" w:hAnsi="Times New Roman" w:cs="Times New Roman"/>
          <w:sz w:val="28"/>
          <w:szCs w:val="28"/>
        </w:rPr>
        <w:t xml:space="preserve"> ситуации – иллюс</w:t>
      </w:r>
      <w:r w:rsidR="00F80AA7">
        <w:rPr>
          <w:rFonts w:ascii="Times New Roman" w:hAnsi="Times New Roman" w:cs="Times New Roman"/>
          <w:sz w:val="28"/>
          <w:szCs w:val="28"/>
        </w:rPr>
        <w:t xml:space="preserve">трации и ситуации – упражнения. </w:t>
      </w:r>
    </w:p>
    <w:p w:rsidR="002F4769" w:rsidRPr="00BC285A" w:rsidRDefault="0082200C" w:rsidP="00F65B3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</w:t>
      </w:r>
    </w:p>
    <w:p w:rsidR="00F80AA7" w:rsidRPr="00BC285A" w:rsidRDefault="002F4769" w:rsidP="002F476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5A">
        <w:rPr>
          <w:rFonts w:ascii="Times New Roman" w:hAnsi="Times New Roman" w:cs="Times New Roman"/>
          <w:b/>
          <w:sz w:val="28"/>
          <w:szCs w:val="28"/>
        </w:rPr>
        <w:t>Тема: «Сложение и вычитание» (6 класс)</w:t>
      </w:r>
    </w:p>
    <w:p w:rsidR="002F4769" w:rsidRDefault="006344CE" w:rsidP="006344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5A">
        <w:rPr>
          <w:rFonts w:ascii="Times New Roman" w:hAnsi="Times New Roman" w:cs="Times New Roman"/>
          <w:i/>
          <w:sz w:val="28"/>
          <w:szCs w:val="28"/>
        </w:rPr>
        <w:t>Цель и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</w:t>
      </w:r>
      <w:r w:rsidR="00BC285A">
        <w:rPr>
          <w:rFonts w:ascii="Times New Roman" w:hAnsi="Times New Roman" w:cs="Times New Roman"/>
          <w:sz w:val="28"/>
          <w:szCs w:val="28"/>
        </w:rPr>
        <w:t xml:space="preserve">вык устных вычислений, обобщить и систематизировать знания и умения учащихся по теме, развивать у детей уверенность в своих силах и воспитывать познавательный интерес. </w:t>
      </w:r>
    </w:p>
    <w:p w:rsidR="00BC285A" w:rsidRPr="00C66744" w:rsidRDefault="00C66744" w:rsidP="00C66744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6744">
        <w:rPr>
          <w:rFonts w:ascii="Times New Roman" w:hAnsi="Times New Roman" w:cs="Times New Roman"/>
          <w:i/>
          <w:sz w:val="28"/>
          <w:szCs w:val="28"/>
        </w:rPr>
        <w:t>Ход урока</w:t>
      </w:r>
    </w:p>
    <w:p w:rsidR="00C66744" w:rsidRDefault="00140B4F" w:rsidP="00C667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4F">
        <w:rPr>
          <w:rFonts w:ascii="Times New Roman" w:hAnsi="Times New Roman" w:cs="Times New Roman"/>
          <w:i/>
          <w:sz w:val="28"/>
          <w:szCs w:val="28"/>
        </w:rPr>
        <w:t>Разминочные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744">
        <w:rPr>
          <w:rFonts w:ascii="Times New Roman" w:hAnsi="Times New Roman" w:cs="Times New Roman"/>
          <w:sz w:val="28"/>
          <w:szCs w:val="28"/>
        </w:rPr>
        <w:t xml:space="preserve">Великий греческий математик Пифагор имел к числам особенное отношение, присваивал каждому числу какой-либо </w:t>
      </w:r>
      <w:r w:rsidR="00C66744">
        <w:rPr>
          <w:rFonts w:ascii="Times New Roman" w:hAnsi="Times New Roman" w:cs="Times New Roman"/>
          <w:sz w:val="28"/>
          <w:szCs w:val="28"/>
        </w:rPr>
        <w:lastRenderedPageBreak/>
        <w:t xml:space="preserve">символ, например, «5» - символ цвета, «6» - холода, «7» обозначало разум и здоровье, «8» - любовь и дружбу. Именно Пифагор разделил все числа </w:t>
      </w:r>
      <w:proofErr w:type="gramStart"/>
      <w:r w:rsidR="00C667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66744">
        <w:rPr>
          <w:rFonts w:ascii="Times New Roman" w:hAnsi="Times New Roman" w:cs="Times New Roman"/>
          <w:sz w:val="28"/>
          <w:szCs w:val="28"/>
        </w:rPr>
        <w:t xml:space="preserve"> четные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66744">
        <w:rPr>
          <w:rFonts w:ascii="Times New Roman" w:hAnsi="Times New Roman" w:cs="Times New Roman"/>
          <w:sz w:val="28"/>
          <w:szCs w:val="28"/>
        </w:rPr>
        <w:t xml:space="preserve">нечетные. </w:t>
      </w:r>
    </w:p>
    <w:p w:rsidR="00C66744" w:rsidRDefault="00140B4F" w:rsidP="00C667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дается занимательная задача</w:t>
      </w:r>
      <w:r w:rsidR="00C66744">
        <w:rPr>
          <w:rFonts w:ascii="Times New Roman" w:hAnsi="Times New Roman" w:cs="Times New Roman"/>
          <w:sz w:val="28"/>
          <w:szCs w:val="28"/>
        </w:rPr>
        <w:t xml:space="preserve">: «А сейчас вы попробуйте повторить открытие, сделанное Пифагором. Для этого </w:t>
      </w:r>
      <w:r>
        <w:rPr>
          <w:rFonts w:ascii="Times New Roman" w:hAnsi="Times New Roman" w:cs="Times New Roman"/>
          <w:sz w:val="28"/>
          <w:szCs w:val="28"/>
        </w:rPr>
        <w:t xml:space="preserve">запишите все нечетные числа от 1 до 19 (1,3,5,7,9,11,13,15,17,19). Найдите сумму первых двух, потом первых трех, затем четырех и т.д. Полученные ответы запишите в строчку. Какое открытие сделал Пифагор (4,9,16,25,36,49,64,100!)? </w:t>
      </w:r>
    </w:p>
    <w:p w:rsidR="00140B4F" w:rsidRDefault="00140B4F" w:rsidP="00C667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давних времен разные растения, деревья и кустарники люди наделяли определенной символикой. Так, например, лавр символизирует славу, олива – мир, береза – грацию. </w:t>
      </w:r>
    </w:p>
    <w:p w:rsidR="00BC285A" w:rsidRDefault="000C5293" w:rsidP="006344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выполняются вычисления с определением соответствия чисел и растений. По совпадающим ответам выясняем, какие деревья символами каких качеств являются: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0C5293" w:rsidTr="000C5293">
        <w:tc>
          <w:tcPr>
            <w:tcW w:w="4785" w:type="dxa"/>
          </w:tcPr>
          <w:p w:rsidR="000C5293" w:rsidRDefault="000C5293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</w:p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-2,6 + (-0,42) 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786" w:type="dxa"/>
          </w:tcPr>
          <w:p w:rsidR="000C5293" w:rsidRDefault="000C5293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Щедрость </w:t>
            </w:r>
          </w:p>
          <w:p w:rsidR="00E91093" w:rsidRDefault="00E91093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-3,2 + 10 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0C5293" w:rsidTr="000C5293">
        <w:tc>
          <w:tcPr>
            <w:tcW w:w="4785" w:type="dxa"/>
          </w:tcPr>
          <w:p w:rsidR="000C5293" w:rsidRDefault="000C5293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5293" w:rsidRDefault="000C5293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D40" w:rsidTr="000C5293">
        <w:tc>
          <w:tcPr>
            <w:tcW w:w="4785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Сосна </w:t>
            </w:r>
          </w:p>
          <w:p w:rsidR="00E91093" w:rsidRDefault="00E91093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-0,25 + 18 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786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Смелость</w:t>
            </w:r>
          </w:p>
          <w:p w:rsidR="00E91093" w:rsidRDefault="00E91093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 – 4 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010D40" w:rsidTr="000C5293">
        <w:tc>
          <w:tcPr>
            <w:tcW w:w="4785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D40" w:rsidTr="000C5293">
        <w:tc>
          <w:tcPr>
            <w:tcW w:w="4785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Грецкий орех</w:t>
            </w:r>
          </w:p>
          <w:p w:rsidR="00E91093" w:rsidRDefault="00E91093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- 7,5 + 1,8 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786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Верность</w:t>
            </w:r>
          </w:p>
          <w:p w:rsidR="00E91093" w:rsidRDefault="00E91093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- 0,25 + 2,5 + 15,5 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010D40" w:rsidTr="000C5293">
        <w:tc>
          <w:tcPr>
            <w:tcW w:w="4785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D40" w:rsidTr="000C5293">
        <w:tc>
          <w:tcPr>
            <w:tcW w:w="4785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</w:t>
            </w:r>
          </w:p>
          <w:p w:rsidR="00E91093" w:rsidRDefault="00E91093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 – 10 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786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Благоразумие</w:t>
            </w:r>
          </w:p>
          <w:p w:rsidR="00E91093" w:rsidRDefault="00E91093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-0,75 + (-0,75)</w:t>
            </w:r>
          </w:p>
        </w:tc>
      </w:tr>
      <w:tr w:rsidR="00010D40" w:rsidTr="000C5293">
        <w:tc>
          <w:tcPr>
            <w:tcW w:w="4785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D40" w:rsidTr="000C5293">
        <w:tc>
          <w:tcPr>
            <w:tcW w:w="4785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  <w:p w:rsidR="00E91093" w:rsidRDefault="00E91093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-3,4 – 2,2 + 5,6 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786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Стойкость </w:t>
            </w:r>
          </w:p>
          <w:p w:rsidR="00E91093" w:rsidRDefault="00E91093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-2,2 – 1,6 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010D40" w:rsidTr="000C5293">
        <w:tc>
          <w:tcPr>
            <w:tcW w:w="4785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D40" w:rsidTr="000C5293">
        <w:tc>
          <w:tcPr>
            <w:tcW w:w="4785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Вишня </w:t>
            </w:r>
          </w:p>
          <w:p w:rsidR="00E91093" w:rsidRDefault="00E91093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 +0,2 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786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D40" w:rsidTr="000C5293">
        <w:tc>
          <w:tcPr>
            <w:tcW w:w="4785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0D40" w:rsidRDefault="00010D40" w:rsidP="000C5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D7C" w:rsidRDefault="00F10D7C" w:rsidP="006344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00C" w:rsidRDefault="0082200C" w:rsidP="006344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Ключ: лиственница – смелость, сосна – верность, </w:t>
      </w:r>
      <w:r w:rsidR="00F10D7C">
        <w:rPr>
          <w:rFonts w:ascii="Times New Roman" w:hAnsi="Times New Roman" w:cs="Times New Roman"/>
          <w:sz w:val="28"/>
          <w:szCs w:val="28"/>
        </w:rPr>
        <w:t>рябина – благоразумие, апельсин – щедрость, вишня – стойкость.</w:t>
      </w:r>
      <w:proofErr w:type="gramEnd"/>
    </w:p>
    <w:p w:rsidR="000C5293" w:rsidRDefault="00010D40" w:rsidP="006344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Оставшееся дерево </w:t>
      </w:r>
      <w:r w:rsidR="00F10D7C">
        <w:rPr>
          <w:rFonts w:ascii="Times New Roman" w:hAnsi="Times New Roman" w:cs="Times New Roman"/>
          <w:sz w:val="28"/>
          <w:szCs w:val="28"/>
        </w:rPr>
        <w:t xml:space="preserve">(грецкий орех) </w:t>
      </w:r>
      <w:r>
        <w:rPr>
          <w:rFonts w:ascii="Times New Roman" w:hAnsi="Times New Roman" w:cs="Times New Roman"/>
          <w:sz w:val="28"/>
          <w:szCs w:val="28"/>
        </w:rPr>
        <w:t>символизирует хитрость</w:t>
      </w:r>
      <w:r w:rsidR="0082200C">
        <w:rPr>
          <w:rFonts w:ascii="Times New Roman" w:hAnsi="Times New Roman" w:cs="Times New Roman"/>
          <w:sz w:val="28"/>
          <w:szCs w:val="28"/>
        </w:rPr>
        <w:t>.</w:t>
      </w:r>
    </w:p>
    <w:p w:rsidR="0082200C" w:rsidRDefault="0082200C" w:rsidP="006344C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00C">
        <w:rPr>
          <w:rFonts w:ascii="Times New Roman" w:hAnsi="Times New Roman" w:cs="Times New Roman"/>
          <w:b/>
          <w:sz w:val="28"/>
          <w:szCs w:val="28"/>
        </w:rPr>
        <w:t>Использование метода деловой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0D7C" w:rsidRDefault="0082200C" w:rsidP="006344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качестве средства обучения и воспитания детей используется давно. В настоящее время деловая игра используется в учебном процессе в качестве одного из методов активного обучения. В деловой игре обучение происходит в процессе совместной деятельности. При этом каждый ученик решает свою отдельную задачу в соответствии со своей ролью и функцией.</w:t>
      </w:r>
    </w:p>
    <w:p w:rsidR="00F87045" w:rsidRDefault="00F87045" w:rsidP="006344C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2200C" w:rsidRDefault="00F10D7C" w:rsidP="006344C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0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Пример </w:t>
      </w:r>
      <w:r w:rsidR="0082200C" w:rsidRPr="00F10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10D7C" w:rsidRDefault="00CB2850" w:rsidP="00CB285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«Проценты» (5 класс)</w:t>
      </w:r>
    </w:p>
    <w:p w:rsidR="00CB2850" w:rsidRDefault="00CB2850" w:rsidP="00CB28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850">
        <w:rPr>
          <w:rFonts w:ascii="Times New Roman" w:hAnsi="Times New Roman" w:cs="Times New Roman"/>
          <w:i/>
          <w:sz w:val="28"/>
          <w:szCs w:val="28"/>
        </w:rPr>
        <w:t xml:space="preserve">Цель и задачи: </w:t>
      </w:r>
      <w:r>
        <w:rPr>
          <w:rFonts w:ascii="Times New Roman" w:hAnsi="Times New Roman" w:cs="Times New Roman"/>
          <w:sz w:val="28"/>
          <w:szCs w:val="28"/>
        </w:rPr>
        <w:t>формировать навыки решения задач на проценты; воспитание умения объективной оценки труда своих товарищей.</w:t>
      </w:r>
    </w:p>
    <w:p w:rsidR="0003562F" w:rsidRDefault="001C6160" w:rsidP="00CB28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сценарий деловой игры: в витрине магазина «Детский мир» повесили объявление; «Предпраздничная распродажа! Цены снижены на 30%, 50%, 70%».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Действующие лица: директор магазина (1 ученик), продавцы (2 ученика), кассиры (2 ученика), покупатели (остальные ученики в классе).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распродаже продаются мягкие игрушки </w:t>
      </w:r>
      <w:r w:rsidR="00905F49">
        <w:rPr>
          <w:rFonts w:ascii="Times New Roman" w:hAnsi="Times New Roman" w:cs="Times New Roman"/>
          <w:sz w:val="28"/>
          <w:szCs w:val="28"/>
        </w:rPr>
        <w:t>(Мишка, К</w:t>
      </w:r>
      <w:r w:rsidR="0003562F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03562F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03562F">
        <w:rPr>
          <w:rFonts w:ascii="Times New Roman" w:hAnsi="Times New Roman" w:cs="Times New Roman"/>
          <w:sz w:val="28"/>
          <w:szCs w:val="28"/>
        </w:rPr>
        <w:t>, Дельфин или Бегемот).</w:t>
      </w:r>
    </w:p>
    <w:p w:rsidR="00905F49" w:rsidRDefault="00905F49" w:rsidP="00CB28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F49" w:rsidRDefault="00905F49" w:rsidP="00CB28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F49" w:rsidRDefault="00F87045" w:rsidP="00905F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8852" cy="2072366"/>
            <wp:effectExtent l="19050" t="0" r="0" b="0"/>
            <wp:docPr id="2" name="Рисунок 1" descr="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3925" cy="207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50" w:rsidRPr="00CB2850" w:rsidRDefault="0003562F" w:rsidP="00CB28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приобрести товар, покупатели решают задачи и выясняют изменения в ценниках на товары. Продавцы контролируют ход игры, при необходимости помогают в выборе товара. Кассиры убеждаются в правильности решения задач. </w:t>
      </w:r>
      <w:r w:rsidR="00905F49">
        <w:rPr>
          <w:rFonts w:ascii="Times New Roman" w:hAnsi="Times New Roman" w:cs="Times New Roman"/>
          <w:sz w:val="28"/>
          <w:szCs w:val="28"/>
        </w:rPr>
        <w:t xml:space="preserve">Директор магазина осуществляет решение задач при наличии конфликтных ситуаций. Вся игровая деятельность происходит на фоне и в соответствии с дидактической моделью игры, включающей такие элементы, как игровую модель деятельности, систему оценивания. </w:t>
      </w:r>
    </w:p>
    <w:p w:rsidR="0082200C" w:rsidRPr="0082200C" w:rsidRDefault="0082200C" w:rsidP="006344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B3E" w:rsidRPr="00BA5B92" w:rsidRDefault="00F65B3E" w:rsidP="00BA5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5B3E" w:rsidRPr="00BA5B92" w:rsidSect="00E7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5B" w:rsidRDefault="00A6245B" w:rsidP="00B01D43">
      <w:pPr>
        <w:spacing w:after="0" w:line="240" w:lineRule="auto"/>
      </w:pPr>
      <w:r>
        <w:separator/>
      </w:r>
    </w:p>
  </w:endnote>
  <w:endnote w:type="continuationSeparator" w:id="0">
    <w:p w:rsidR="00A6245B" w:rsidRDefault="00A6245B" w:rsidP="00B0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5B" w:rsidRDefault="00A6245B" w:rsidP="00B01D43">
      <w:pPr>
        <w:spacing w:after="0" w:line="240" w:lineRule="auto"/>
      </w:pPr>
      <w:r>
        <w:separator/>
      </w:r>
    </w:p>
  </w:footnote>
  <w:footnote w:type="continuationSeparator" w:id="0">
    <w:p w:rsidR="00A6245B" w:rsidRDefault="00A6245B" w:rsidP="00B01D43">
      <w:pPr>
        <w:spacing w:after="0" w:line="240" w:lineRule="auto"/>
      </w:pPr>
      <w:r>
        <w:continuationSeparator/>
      </w:r>
    </w:p>
  </w:footnote>
  <w:footnote w:id="1">
    <w:p w:rsidR="00B01D43" w:rsidRDefault="00B01D43" w:rsidP="00B01D43">
      <w:pPr>
        <w:pStyle w:val="a6"/>
        <w:jc w:val="both"/>
      </w:pPr>
      <w:r>
        <w:rPr>
          <w:rStyle w:val="a8"/>
        </w:rPr>
        <w:footnoteRef/>
      </w:r>
      <w:r>
        <w:t xml:space="preserve"> Панфилова А.П. </w:t>
      </w:r>
      <w:proofErr w:type="spellStart"/>
      <w:r>
        <w:t>Игротехнический</w:t>
      </w:r>
      <w:proofErr w:type="spellEnd"/>
      <w:r>
        <w:t xml:space="preserve"> менеджмент. Интерактивные технологии для обучения и организационного развития персонала</w:t>
      </w:r>
      <w:proofErr w:type="gramStart"/>
      <w:r>
        <w:t xml:space="preserve"> :</w:t>
      </w:r>
      <w:proofErr w:type="gramEnd"/>
      <w:r>
        <w:t xml:space="preserve"> Учебное пособие. – СПб: ИВЭСЭП, «Знание», 2003. С.269. </w:t>
      </w:r>
    </w:p>
  </w:footnote>
  <w:footnote w:id="2">
    <w:p w:rsidR="00B01D43" w:rsidRDefault="00B01D43">
      <w:pPr>
        <w:pStyle w:val="a6"/>
      </w:pPr>
      <w:r>
        <w:rPr>
          <w:rStyle w:val="a8"/>
        </w:rPr>
        <w:footnoteRef/>
      </w:r>
      <w:r>
        <w:t xml:space="preserve"> </w:t>
      </w:r>
      <w:r w:rsidR="001519A8">
        <w:t xml:space="preserve">Там же.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B92"/>
    <w:rsid w:val="00010D40"/>
    <w:rsid w:val="0003562F"/>
    <w:rsid w:val="000872CB"/>
    <w:rsid w:val="000C5293"/>
    <w:rsid w:val="00127160"/>
    <w:rsid w:val="00140B4F"/>
    <w:rsid w:val="00143B83"/>
    <w:rsid w:val="001519A8"/>
    <w:rsid w:val="001C6160"/>
    <w:rsid w:val="00217C40"/>
    <w:rsid w:val="002262AF"/>
    <w:rsid w:val="0027550B"/>
    <w:rsid w:val="002F4769"/>
    <w:rsid w:val="003C56B6"/>
    <w:rsid w:val="0050409F"/>
    <w:rsid w:val="005810BF"/>
    <w:rsid w:val="005F1611"/>
    <w:rsid w:val="006344CE"/>
    <w:rsid w:val="00785E93"/>
    <w:rsid w:val="0082200C"/>
    <w:rsid w:val="00843946"/>
    <w:rsid w:val="00845885"/>
    <w:rsid w:val="00905F49"/>
    <w:rsid w:val="00A6245B"/>
    <w:rsid w:val="00AB56CB"/>
    <w:rsid w:val="00B01D43"/>
    <w:rsid w:val="00BA5B92"/>
    <w:rsid w:val="00BC285A"/>
    <w:rsid w:val="00C25E03"/>
    <w:rsid w:val="00C66744"/>
    <w:rsid w:val="00CB2850"/>
    <w:rsid w:val="00E75ED2"/>
    <w:rsid w:val="00E91093"/>
    <w:rsid w:val="00EB678F"/>
    <w:rsid w:val="00F10D7C"/>
    <w:rsid w:val="00F65B3E"/>
    <w:rsid w:val="00F80AA7"/>
    <w:rsid w:val="00F8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01D4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01D4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01D4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01D4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1D4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1D43"/>
    <w:rPr>
      <w:vertAlign w:val="superscript"/>
    </w:rPr>
  </w:style>
  <w:style w:type="table" w:styleId="a9">
    <w:name w:val="Table Grid"/>
    <w:basedOn w:val="a1"/>
    <w:uiPriority w:val="59"/>
    <w:rsid w:val="000C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3127C-578B-4983-9EA9-AB6CE71B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и Эльмира</dc:creator>
  <cp:keywords/>
  <dc:description/>
  <cp:lastModifiedBy>Рустам и Эльмира</cp:lastModifiedBy>
  <cp:revision>14</cp:revision>
  <dcterms:created xsi:type="dcterms:W3CDTF">2014-09-14T17:42:00Z</dcterms:created>
  <dcterms:modified xsi:type="dcterms:W3CDTF">2014-09-18T17:45:00Z</dcterms:modified>
</cp:coreProperties>
</file>