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65" w:rsidRDefault="00357D24" w:rsidP="00CD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ТЕХНОЛОГИИ</w:t>
      </w:r>
    </w:p>
    <w:p w:rsidR="00357D24" w:rsidRDefault="00357D24" w:rsidP="00CD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CD3165" w:rsidRDefault="00CD3165" w:rsidP="00CD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3165" w:rsidRDefault="00357D24" w:rsidP="00357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</w:p>
    <w:p w:rsidR="00357D24" w:rsidRDefault="00357D24" w:rsidP="00357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Кишкурнова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57D24" w:rsidRDefault="00357D24" w:rsidP="00357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Елена Валентиновна</w:t>
      </w:r>
    </w:p>
    <w:p w:rsidR="00357D24" w:rsidRDefault="00357D24" w:rsidP="00357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МОУ СОШ № 113 </w:t>
      </w:r>
    </w:p>
    <w:p w:rsidR="00357D24" w:rsidRDefault="00357D24" w:rsidP="00357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Волгограда</w:t>
      </w:r>
    </w:p>
    <w:p w:rsidR="00357D24" w:rsidRDefault="00357D24" w:rsidP="00CD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 ТИПЫ ПРОФЕССИЙ</w:t>
      </w:r>
    </w:p>
    <w:p w:rsidR="00357D24" w:rsidRDefault="00357D24" w:rsidP="00CD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3165" w:rsidRDefault="00CD3165" w:rsidP="00CD3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3165">
        <w:rPr>
          <w:rFonts w:ascii="Times New Roman" w:hAnsi="Times New Roman" w:cs="Times New Roman"/>
          <w:b/>
          <w:sz w:val="28"/>
        </w:rPr>
        <w:t>Цель</w:t>
      </w:r>
      <w:r w:rsidRPr="00CD3165">
        <w:rPr>
          <w:rFonts w:ascii="Times New Roman" w:hAnsi="Times New Roman" w:cs="Times New Roman"/>
          <w:sz w:val="28"/>
        </w:rPr>
        <w:t xml:space="preserve">: сформировать </w:t>
      </w:r>
      <w:r>
        <w:rPr>
          <w:rFonts w:ascii="Times New Roman" w:hAnsi="Times New Roman" w:cs="Times New Roman"/>
          <w:sz w:val="28"/>
        </w:rPr>
        <w:t>у обучающихся умение в выборе жизненных, профессиональных приоритетов, направленных на получение первоначальных знаний в их будущей практической деятельности.</w:t>
      </w:r>
    </w:p>
    <w:p w:rsidR="00CD3165" w:rsidRDefault="00CD3165" w:rsidP="00CD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3165" w:rsidRDefault="00CD3165" w:rsidP="00CD3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3165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CD3165" w:rsidRDefault="00CD3165" w:rsidP="00CD3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обучающихся с типами профессий и характеристикой каждого типа (человек -  техника, человек – человек, человек – природа, человек – художественный образ, человек – знаковая система);</w:t>
      </w:r>
    </w:p>
    <w:p w:rsidR="00CD3165" w:rsidRDefault="00CD3165" w:rsidP="00CD3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понятия «профессия», «специальность»; умение подбирать конкретные примеры по данным понятиям;</w:t>
      </w:r>
    </w:p>
    <w:p w:rsidR="00CD3165" w:rsidRDefault="00CD3165" w:rsidP="00CD3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познавательные интересы, интеллектуальные, творческие, коммуникативные способности;</w:t>
      </w:r>
    </w:p>
    <w:p w:rsidR="00CD3165" w:rsidRDefault="00CD3165" w:rsidP="00CD3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целеустремленность, предприимчивость, уважительное отношение к людям различных профессий, результатам их труда</w:t>
      </w:r>
    </w:p>
    <w:p w:rsidR="00CD3165" w:rsidRDefault="00CD3165" w:rsidP="00CD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3165" w:rsidRDefault="00CD3165" w:rsidP="00CD3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D3165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компьютер, проектор, экран, школьная доска, учебник, раздаточный дидактический материал (тест)</w:t>
      </w:r>
      <w:proofErr w:type="gramEnd"/>
    </w:p>
    <w:p w:rsidR="00CD3165" w:rsidRDefault="00CD3165" w:rsidP="00CD3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165" w:rsidRDefault="00CD3165" w:rsidP="00CD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3165">
        <w:rPr>
          <w:rFonts w:ascii="Times New Roman" w:hAnsi="Times New Roman" w:cs="Times New Roman"/>
          <w:b/>
          <w:sz w:val="28"/>
        </w:rPr>
        <w:t>Ход урока</w:t>
      </w:r>
    </w:p>
    <w:p w:rsidR="00134FE2" w:rsidRDefault="00134FE2" w:rsidP="00CD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4FE2" w:rsidRPr="00134FE2" w:rsidRDefault="00134FE2" w:rsidP="00134F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134FE2" w:rsidRPr="00134FE2" w:rsidRDefault="00134FE2" w:rsidP="00134FE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lang w:val="en-US"/>
        </w:rPr>
      </w:pPr>
    </w:p>
    <w:p w:rsidR="00134FE2" w:rsidRDefault="00134FE2" w:rsidP="0013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FE2"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сконцентрировать внимание обучающихся на начальном этапе урока; настроить школьников на учебную деятельность</w:t>
      </w:r>
    </w:p>
    <w:p w:rsidR="00134FE2" w:rsidRDefault="00134FE2" w:rsidP="00134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FE2">
        <w:rPr>
          <w:rFonts w:ascii="Times New Roman" w:hAnsi="Times New Roman" w:cs="Times New Roman"/>
          <w:b/>
          <w:sz w:val="28"/>
        </w:rPr>
        <w:t>Методы организации работы</w:t>
      </w:r>
      <w:r>
        <w:rPr>
          <w:rFonts w:ascii="Times New Roman" w:hAnsi="Times New Roman" w:cs="Times New Roman"/>
          <w:sz w:val="28"/>
        </w:rPr>
        <w:t>: приветствие учителя, напоминание о наличии на партах учебника, тетради, письменных принадлежностей, сообщение темы и цели урока</w:t>
      </w:r>
    </w:p>
    <w:p w:rsidR="00134FE2" w:rsidRDefault="00134FE2" w:rsidP="00134F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4FE2" w:rsidRDefault="00134FE2" w:rsidP="00134FE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134FE2">
        <w:rPr>
          <w:rFonts w:ascii="Times New Roman" w:hAnsi="Times New Roman" w:cs="Times New Roman"/>
          <w:b/>
          <w:sz w:val="28"/>
        </w:rPr>
        <w:t xml:space="preserve">Опрос </w:t>
      </w:r>
      <w:proofErr w:type="gramStart"/>
      <w:r w:rsidRPr="00134FE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134FE2">
        <w:rPr>
          <w:rFonts w:ascii="Times New Roman" w:hAnsi="Times New Roman" w:cs="Times New Roman"/>
          <w:b/>
          <w:sz w:val="28"/>
        </w:rPr>
        <w:t xml:space="preserve"> по заданному на дом материалу</w:t>
      </w:r>
    </w:p>
    <w:p w:rsidR="00D45E6F" w:rsidRDefault="00134FE2" w:rsidP="00D45E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5E6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закрепить у обучающихся понятия «профессия» и «специальность», сформировать у школьников умение подбирать конкретные примеры по данным понятиям, развивать у школьников познавательные интересы, коммуникативные способности</w:t>
      </w:r>
    </w:p>
    <w:p w:rsidR="00134FE2" w:rsidRDefault="00134FE2" w:rsidP="00D45E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Методы, используемые учителем при опросе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134FE2" w:rsidRDefault="00134FE2" w:rsidP="00D45E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Работа с тестом по группам </w:t>
      </w:r>
      <w:r w:rsidR="0018195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группа – из перечня нижеприведенных слов выбирают те, которые обозначают профессии: маляр по художественной отделке, врач, директор, инженер-конструктор, водитель троллейбуса, учитель, окулист, парикмахер, продавец, писатель, швея-мотористка, летчик, слесарь, садовник);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2 группа – из перечня нижеприведенных слов выбирают те, которые обозначают специальности: хирург, директор школы, учитель русского языка, столяр, летчик-испытатель, водитель, судья, химик-теоретик, токарь, продавец книг, маляр, инженер, ветеринарный врач, слесарь-сборщик, парикмахер-визажист)</w:t>
      </w:r>
      <w:proofErr w:type="gramEnd"/>
    </w:p>
    <w:p w:rsidR="00134FE2" w:rsidRDefault="00134FE2" w:rsidP="00134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Заслушивание ответов</w:t>
      </w:r>
    </w:p>
    <w:p w:rsidR="00134FE2" w:rsidRDefault="00134FE2" w:rsidP="00134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Обобщение материала: вопросы к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– что такое профессия? Что такое специальность?</w:t>
      </w:r>
    </w:p>
    <w:p w:rsidR="00134FE2" w:rsidRDefault="00134FE2" w:rsidP="00134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Оценивание работы: словесное поощрение</w:t>
      </w:r>
    </w:p>
    <w:p w:rsidR="00D45E6F" w:rsidRPr="00D45E6F" w:rsidRDefault="00D45E6F" w:rsidP="00D45E6F">
      <w:pPr>
        <w:jc w:val="both"/>
        <w:rPr>
          <w:rFonts w:ascii="Times New Roman" w:hAnsi="Times New Roman" w:cs="Times New Roman"/>
          <w:sz w:val="28"/>
        </w:rPr>
      </w:pPr>
    </w:p>
    <w:p w:rsidR="0018195F" w:rsidRPr="00D45E6F" w:rsidRDefault="0018195F" w:rsidP="0018195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8195F">
        <w:rPr>
          <w:rFonts w:ascii="Times New Roman" w:hAnsi="Times New Roman" w:cs="Times New Roman"/>
          <w:b/>
          <w:sz w:val="28"/>
        </w:rPr>
        <w:t>Изучение нового учебного материала</w:t>
      </w:r>
    </w:p>
    <w:p w:rsidR="00D45E6F" w:rsidRPr="0018195F" w:rsidRDefault="00D45E6F" w:rsidP="00D45E6F">
      <w:pPr>
        <w:pStyle w:val="a3"/>
        <w:ind w:left="1080"/>
        <w:rPr>
          <w:rFonts w:ascii="Times New Roman" w:hAnsi="Times New Roman" w:cs="Times New Roman"/>
          <w:b/>
          <w:sz w:val="28"/>
          <w:lang w:val="en-US"/>
        </w:rPr>
      </w:pPr>
    </w:p>
    <w:p w:rsidR="0018195F" w:rsidRPr="0018195F" w:rsidRDefault="0018195F" w:rsidP="001819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95F">
        <w:rPr>
          <w:rFonts w:ascii="Times New Roman" w:hAnsi="Times New Roman" w:cs="Times New Roman"/>
          <w:b/>
          <w:sz w:val="28"/>
        </w:rPr>
        <w:t>Цель</w:t>
      </w:r>
      <w:r w:rsidRPr="0018195F">
        <w:rPr>
          <w:rFonts w:ascii="Times New Roman" w:hAnsi="Times New Roman" w:cs="Times New Roman"/>
          <w:sz w:val="28"/>
        </w:rPr>
        <w:t>: познакомить обучающихся с типами профессий и характеристикой каждого типа (человек -  техника, человек – человек, человек – природа, человек – художественный образ, человек – знаковая система);</w:t>
      </w:r>
      <w:r>
        <w:rPr>
          <w:rFonts w:ascii="Times New Roman" w:hAnsi="Times New Roman" w:cs="Times New Roman"/>
          <w:sz w:val="28"/>
        </w:rPr>
        <w:t xml:space="preserve"> развивать у школьников умение согласовывать типы профессий с условным обозначением (</w:t>
      </w:r>
      <w:proofErr w:type="gramStart"/>
      <w:r>
        <w:rPr>
          <w:rFonts w:ascii="Times New Roman" w:hAnsi="Times New Roman" w:cs="Times New Roman"/>
          <w:sz w:val="28"/>
        </w:rPr>
        <w:t>ЧТ</w:t>
      </w:r>
      <w:proofErr w:type="gramEnd"/>
      <w:r>
        <w:rPr>
          <w:rFonts w:ascii="Times New Roman" w:hAnsi="Times New Roman" w:cs="Times New Roman"/>
          <w:sz w:val="28"/>
        </w:rPr>
        <w:t>, ЧЧ, ЧП, ЧХ, ЧЗ), подбирать конкретные примеры профессий к каждому типу; создать условия для овладения специальными умениями, необходимыми для поиска и использования технологической информации; сформировать у школьников уважительное отношение к людям различных профессий и результатам их труда</w:t>
      </w:r>
    </w:p>
    <w:p w:rsidR="00D45E6F" w:rsidRDefault="00D45E6F" w:rsidP="0018195F">
      <w:pPr>
        <w:jc w:val="both"/>
        <w:rPr>
          <w:rFonts w:ascii="Times New Roman" w:hAnsi="Times New Roman" w:cs="Times New Roman"/>
          <w:sz w:val="28"/>
        </w:rPr>
      </w:pPr>
    </w:p>
    <w:p w:rsidR="002108C6" w:rsidRPr="00D45E6F" w:rsidRDefault="0018195F" w:rsidP="0018195F">
      <w:pPr>
        <w:jc w:val="both"/>
        <w:rPr>
          <w:rFonts w:ascii="Times New Roman" w:hAnsi="Times New Roman" w:cs="Times New Roman"/>
          <w:sz w:val="28"/>
        </w:rPr>
      </w:pPr>
      <w:r w:rsidRPr="00D45E6F">
        <w:rPr>
          <w:rFonts w:ascii="Times New Roman" w:hAnsi="Times New Roman" w:cs="Times New Roman"/>
          <w:sz w:val="28"/>
        </w:rPr>
        <w:t xml:space="preserve">Методы, используемые учителем при объяснении нового учебного материала с использованием информационно-коммуникационных технологий: </w:t>
      </w:r>
    </w:p>
    <w:p w:rsidR="002108C6" w:rsidRPr="00D45E6F" w:rsidRDefault="00D45E6F" w:rsidP="00D45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108C6" w:rsidRPr="00D45E6F">
        <w:rPr>
          <w:rFonts w:ascii="Times New Roman" w:hAnsi="Times New Roman" w:cs="Times New Roman"/>
          <w:sz w:val="28"/>
        </w:rPr>
        <w:t>Р</w:t>
      </w:r>
      <w:r w:rsidR="0018195F" w:rsidRPr="00D45E6F">
        <w:rPr>
          <w:rFonts w:ascii="Times New Roman" w:hAnsi="Times New Roman" w:cs="Times New Roman"/>
          <w:sz w:val="28"/>
        </w:rPr>
        <w:t>ассказ учителя по плану (название типов профессий -  человек -  техника, человек – человек, человек – природа, человек – художественный образ, человек – знаковая система), его условное изображение (</w:t>
      </w:r>
      <w:proofErr w:type="gramStart"/>
      <w:r w:rsidR="0018195F" w:rsidRPr="00D45E6F">
        <w:rPr>
          <w:rFonts w:ascii="Times New Roman" w:hAnsi="Times New Roman" w:cs="Times New Roman"/>
          <w:sz w:val="28"/>
        </w:rPr>
        <w:t>ЧТ</w:t>
      </w:r>
      <w:proofErr w:type="gramEnd"/>
      <w:r w:rsidR="0018195F" w:rsidRPr="00D45E6F">
        <w:rPr>
          <w:rFonts w:ascii="Times New Roman" w:hAnsi="Times New Roman" w:cs="Times New Roman"/>
          <w:sz w:val="28"/>
        </w:rPr>
        <w:t>, ЧЧ, ЧП, ЧХ, ЧЗ), предмет труда (различные живые организмы, технические системы, люди, условные знаки, произведения искусства); примеры профессий каждого типа (приводят дети); способности, склонности челов</w:t>
      </w:r>
      <w:r w:rsidRPr="00D45E6F">
        <w:rPr>
          <w:rFonts w:ascii="Times New Roman" w:hAnsi="Times New Roman" w:cs="Times New Roman"/>
          <w:sz w:val="28"/>
        </w:rPr>
        <w:t>ека для каждого типа профессий</w:t>
      </w:r>
    </w:p>
    <w:p w:rsidR="00D45E6F" w:rsidRDefault="00D45E6F" w:rsidP="00D45E6F">
      <w:pPr>
        <w:jc w:val="both"/>
        <w:rPr>
          <w:rFonts w:ascii="Times New Roman" w:hAnsi="Times New Roman" w:cs="Times New Roman"/>
          <w:sz w:val="28"/>
        </w:rPr>
      </w:pPr>
    </w:p>
    <w:p w:rsidR="00D45E6F" w:rsidRDefault="00D45E6F" w:rsidP="00D45E6F">
      <w:pPr>
        <w:jc w:val="both"/>
        <w:rPr>
          <w:rFonts w:ascii="Times New Roman" w:hAnsi="Times New Roman" w:cs="Times New Roman"/>
          <w:sz w:val="28"/>
        </w:rPr>
      </w:pPr>
    </w:p>
    <w:p w:rsidR="0018195F" w:rsidRDefault="002108C6" w:rsidP="001819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</w:t>
      </w:r>
      <w:r w:rsidR="0018195F">
        <w:rPr>
          <w:rFonts w:ascii="Times New Roman" w:hAnsi="Times New Roman" w:cs="Times New Roman"/>
          <w:sz w:val="28"/>
        </w:rPr>
        <w:t>абота обучающихся в тетради по заполнению таблицы «Типы профессий»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195F" w:rsidRPr="002108C6" w:rsidTr="0018195F">
        <w:tc>
          <w:tcPr>
            <w:tcW w:w="3190" w:type="dxa"/>
          </w:tcPr>
          <w:p w:rsidR="0018195F" w:rsidRPr="002108C6" w:rsidRDefault="002108C6" w:rsidP="002108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8C6">
              <w:rPr>
                <w:rFonts w:ascii="Times New Roman" w:hAnsi="Times New Roman" w:cs="Times New Roman"/>
                <w:b/>
                <w:sz w:val="28"/>
              </w:rPr>
              <w:t>Типы профессий</w:t>
            </w:r>
          </w:p>
        </w:tc>
        <w:tc>
          <w:tcPr>
            <w:tcW w:w="3190" w:type="dxa"/>
          </w:tcPr>
          <w:p w:rsidR="0018195F" w:rsidRPr="002108C6" w:rsidRDefault="002108C6" w:rsidP="002108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8C6">
              <w:rPr>
                <w:rFonts w:ascii="Times New Roman" w:hAnsi="Times New Roman" w:cs="Times New Roman"/>
                <w:b/>
                <w:sz w:val="28"/>
              </w:rPr>
              <w:t>Предметы труда</w:t>
            </w:r>
          </w:p>
        </w:tc>
        <w:tc>
          <w:tcPr>
            <w:tcW w:w="3191" w:type="dxa"/>
          </w:tcPr>
          <w:p w:rsidR="0018195F" w:rsidRPr="002108C6" w:rsidRDefault="002108C6" w:rsidP="002108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8C6">
              <w:rPr>
                <w:rFonts w:ascii="Times New Roman" w:hAnsi="Times New Roman" w:cs="Times New Roman"/>
                <w:b/>
                <w:sz w:val="28"/>
              </w:rPr>
              <w:t>Примеры профессий</w:t>
            </w:r>
          </w:p>
        </w:tc>
      </w:tr>
      <w:tr w:rsidR="0018195F" w:rsidTr="0018195F"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– техника</w:t>
            </w:r>
          </w:p>
          <w:p w:rsidR="002108C6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ЧТ</w:t>
            </w:r>
            <w:proofErr w:type="gramEnd"/>
          </w:p>
        </w:tc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Технические системы, вещественные объекты, материалы</w:t>
            </w:r>
          </w:p>
        </w:tc>
        <w:tc>
          <w:tcPr>
            <w:tcW w:w="3191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Водитель, …</w:t>
            </w:r>
          </w:p>
        </w:tc>
      </w:tr>
      <w:tr w:rsidR="0018195F" w:rsidTr="0018195F"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– человек</w:t>
            </w:r>
          </w:p>
          <w:p w:rsidR="002108C6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ЧЧ</w:t>
            </w:r>
          </w:p>
        </w:tc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Люди</w:t>
            </w:r>
          </w:p>
        </w:tc>
        <w:tc>
          <w:tcPr>
            <w:tcW w:w="3191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Учитель, …</w:t>
            </w:r>
          </w:p>
        </w:tc>
      </w:tr>
      <w:tr w:rsidR="0018195F" w:rsidTr="0018195F"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– природа</w:t>
            </w:r>
          </w:p>
          <w:p w:rsidR="002108C6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ЧП</w:t>
            </w:r>
          </w:p>
        </w:tc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Различные живые организмы, биологические процессы</w:t>
            </w:r>
          </w:p>
        </w:tc>
        <w:tc>
          <w:tcPr>
            <w:tcW w:w="3191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Агроном, …</w:t>
            </w:r>
          </w:p>
        </w:tc>
      </w:tr>
      <w:tr w:rsidR="0018195F" w:rsidTr="0018195F"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– художественный образ</w:t>
            </w:r>
          </w:p>
          <w:p w:rsidR="002108C6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ЧХ</w:t>
            </w:r>
          </w:p>
        </w:tc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 искусства, литературы</w:t>
            </w:r>
          </w:p>
        </w:tc>
        <w:tc>
          <w:tcPr>
            <w:tcW w:w="3191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Писатель, …</w:t>
            </w:r>
          </w:p>
        </w:tc>
      </w:tr>
      <w:tr w:rsidR="0018195F" w:rsidTr="0018195F"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– знаковая система</w:t>
            </w:r>
          </w:p>
          <w:p w:rsidR="002108C6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ЧЗ</w:t>
            </w:r>
          </w:p>
        </w:tc>
        <w:tc>
          <w:tcPr>
            <w:tcW w:w="3190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Условные знаки, цифры, формулы</w:t>
            </w:r>
          </w:p>
        </w:tc>
        <w:tc>
          <w:tcPr>
            <w:tcW w:w="3191" w:type="dxa"/>
          </w:tcPr>
          <w:p w:rsidR="0018195F" w:rsidRDefault="002108C6" w:rsidP="00210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Бухгалтер, …</w:t>
            </w:r>
          </w:p>
        </w:tc>
      </w:tr>
    </w:tbl>
    <w:p w:rsidR="0018195F" w:rsidRDefault="0018195F" w:rsidP="0018195F">
      <w:pPr>
        <w:jc w:val="both"/>
        <w:rPr>
          <w:rFonts w:ascii="Times New Roman" w:hAnsi="Times New Roman" w:cs="Times New Roman"/>
          <w:sz w:val="28"/>
        </w:rPr>
      </w:pPr>
    </w:p>
    <w:p w:rsidR="0018195F" w:rsidRDefault="002108C6" w:rsidP="00210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Беседа с обучающимися по заполненной таблице по </w:t>
      </w:r>
      <w:proofErr w:type="gramStart"/>
      <w:r>
        <w:rPr>
          <w:rFonts w:ascii="Times New Roman" w:hAnsi="Times New Roman" w:cs="Times New Roman"/>
          <w:sz w:val="28"/>
        </w:rPr>
        <w:t>вопросам</w:t>
      </w:r>
      <w:proofErr w:type="gramEnd"/>
      <w:r>
        <w:rPr>
          <w:rFonts w:ascii="Times New Roman" w:hAnsi="Times New Roman" w:cs="Times New Roman"/>
          <w:sz w:val="28"/>
        </w:rPr>
        <w:t xml:space="preserve">: с какими типами профессий вы познакомились? Что является предметом труда в каждом типе? </w:t>
      </w:r>
    </w:p>
    <w:p w:rsidR="002108C6" w:rsidRDefault="002108C6" w:rsidP="00210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Оценивание знаний обучающихся: словесное поощрение</w:t>
      </w:r>
    </w:p>
    <w:p w:rsidR="002108C6" w:rsidRPr="002108C6" w:rsidRDefault="00D45E6F" w:rsidP="002108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108C6" w:rsidRPr="002108C6">
        <w:rPr>
          <w:rFonts w:ascii="Times New Roman" w:hAnsi="Times New Roman" w:cs="Times New Roman"/>
          <w:b/>
          <w:sz w:val="28"/>
          <w:lang w:val="en-US"/>
        </w:rPr>
        <w:t>V</w:t>
      </w:r>
      <w:r w:rsidR="002108C6" w:rsidRPr="002108C6">
        <w:rPr>
          <w:rFonts w:ascii="Times New Roman" w:hAnsi="Times New Roman" w:cs="Times New Roman"/>
          <w:b/>
          <w:sz w:val="28"/>
        </w:rPr>
        <w:t>. Закрепление учебного материала</w:t>
      </w:r>
    </w:p>
    <w:p w:rsidR="002108C6" w:rsidRDefault="002108C6" w:rsidP="009160BF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8C6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закрепить знания обучающихся о типах профессий, о характерных особенностях каждого типа; развивать у школьников умение соотносить свои интересы, способности с определенным типом профессий</w:t>
      </w:r>
    </w:p>
    <w:p w:rsidR="009160BF" w:rsidRDefault="009160BF" w:rsidP="009160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</w:t>
      </w:r>
      <w:r w:rsidR="00AE7DC7">
        <w:rPr>
          <w:rFonts w:ascii="Times New Roman" w:hAnsi="Times New Roman" w:cs="Times New Roman"/>
          <w:sz w:val="28"/>
        </w:rPr>
        <w:t>уем</w:t>
      </w:r>
      <w:r>
        <w:rPr>
          <w:rFonts w:ascii="Times New Roman" w:hAnsi="Times New Roman" w:cs="Times New Roman"/>
          <w:sz w:val="28"/>
        </w:rPr>
        <w:t xml:space="preserve">ые методы: </w:t>
      </w:r>
    </w:p>
    <w:p w:rsidR="00AE7DC7" w:rsidRDefault="00BC1620" w:rsidP="00BC16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E7DC7" w:rsidRPr="00BC1620">
        <w:rPr>
          <w:rFonts w:ascii="Times New Roman" w:hAnsi="Times New Roman" w:cs="Times New Roman"/>
          <w:sz w:val="28"/>
        </w:rPr>
        <w:t>Контрольное задание по карточке «Карта самооценки склонностей» (прочитав утверждения, знаком «+» отметить то из них, которое более привлекательно для вас; сумма</w:t>
      </w:r>
      <w:r w:rsidRPr="00BC1620">
        <w:rPr>
          <w:rFonts w:ascii="Times New Roman" w:hAnsi="Times New Roman" w:cs="Times New Roman"/>
          <w:sz w:val="28"/>
        </w:rPr>
        <w:t xml:space="preserve"> «+»  будет показателем вашей осознанной склонности к одному типу профессий)</w:t>
      </w:r>
    </w:p>
    <w:p w:rsidR="00D45E6F" w:rsidRPr="00BC1620" w:rsidRDefault="00D45E6F" w:rsidP="00BC1620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C1620" w:rsidTr="00BC1620">
        <w:tc>
          <w:tcPr>
            <w:tcW w:w="1914" w:type="dxa"/>
          </w:tcPr>
          <w:p w:rsidR="00BC1620" w:rsidRDefault="00BC1620" w:rsidP="00916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ЧТ</w:t>
            </w:r>
            <w:proofErr w:type="gramEnd"/>
          </w:p>
        </w:tc>
        <w:tc>
          <w:tcPr>
            <w:tcW w:w="1914" w:type="dxa"/>
          </w:tcPr>
          <w:p w:rsidR="00BC1620" w:rsidRDefault="00BC1620" w:rsidP="00916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ЧЧ</w:t>
            </w:r>
          </w:p>
        </w:tc>
        <w:tc>
          <w:tcPr>
            <w:tcW w:w="1914" w:type="dxa"/>
          </w:tcPr>
          <w:p w:rsidR="00BC1620" w:rsidRDefault="00BC1620" w:rsidP="00916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ЧП</w:t>
            </w:r>
          </w:p>
        </w:tc>
        <w:tc>
          <w:tcPr>
            <w:tcW w:w="1914" w:type="dxa"/>
          </w:tcPr>
          <w:p w:rsidR="00BC1620" w:rsidRDefault="00BC1620" w:rsidP="00916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ЧХ</w:t>
            </w:r>
          </w:p>
        </w:tc>
        <w:tc>
          <w:tcPr>
            <w:tcW w:w="1915" w:type="dxa"/>
          </w:tcPr>
          <w:p w:rsidR="00BC1620" w:rsidRDefault="00BC1620" w:rsidP="00916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ЧЗ</w:t>
            </w:r>
          </w:p>
        </w:tc>
      </w:tr>
    </w:tbl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ухаживать за животными             1б обслуживать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машины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больным людям            2б  составлять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таблицы, схемы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3а оформлять плакаты, книги           3б следить за развитием растений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содержать животных                    4б тренировать товарищей в выполнении          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каких-либо действий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копировать рисунки                      5б управлять подъёмным краном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сообщать людям сведения           6б участвовать в подготовке концертов</w:t>
      </w:r>
    </w:p>
    <w:p w:rsidR="00BC1620" w:rsidRDefault="00BC1620" w:rsidP="00BC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ремонтировать вещи                     7б искать ошибки в таблицах, схемах</w:t>
      </w:r>
    </w:p>
    <w:p w:rsidR="00BC1620" w:rsidRDefault="00BC1620" w:rsidP="00BC1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лечить животных                          8б выполнять расчёты, вычисления</w:t>
      </w:r>
    </w:p>
    <w:p w:rsidR="00BC1620" w:rsidRDefault="00BC1620" w:rsidP="00BC1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выводить новые сорта цветов      9б конструировать новые виды изделий</w:t>
      </w:r>
    </w:p>
    <w:p w:rsidR="00BC1620" w:rsidRDefault="00BC1620" w:rsidP="00BC1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 разрешать споры                         10б разбираться в чертежах, схемах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11а участвовать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самодеятель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    11б изучать жизнь микробов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12а налаживать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12б оказывать людям медицинскую помощь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приборы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13а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13б принимать, осматривать больных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анализы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14а расписывать стены                      14б   осуществлять сборку машин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15а вести борьбу с болезнями          15б   работать на компьютере</w:t>
      </w:r>
    </w:p>
    <w:p w:rsidR="00BC1620" w:rsidRDefault="00BC1620" w:rsidP="00BC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растений</w:t>
      </w:r>
    </w:p>
    <w:p w:rsidR="002108C6" w:rsidRDefault="00BC1620" w:rsidP="00BC16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Заслушивание ответов</w:t>
      </w:r>
    </w:p>
    <w:p w:rsidR="00BC1620" w:rsidRDefault="00BC1620" w:rsidP="00BC16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Рефлексия, оценивание знаний обучающихся: отметить активных детей; малоактивных на прошлом уроке, но показавших хорошие результаты на данном уроке</w:t>
      </w:r>
    </w:p>
    <w:p w:rsidR="00BC1620" w:rsidRDefault="00BC1620" w:rsidP="00BC16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C1620" w:rsidRPr="00D45E6F" w:rsidRDefault="00D45E6F" w:rsidP="00D45E6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 w:rsidRPr="00357D24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lang w:val="en-US"/>
        </w:rPr>
        <w:t>V.</w:t>
      </w:r>
      <w:r w:rsidR="00BC1620" w:rsidRPr="00D45E6F">
        <w:rPr>
          <w:rFonts w:ascii="Times New Roman" w:hAnsi="Times New Roman" w:cs="Times New Roman"/>
          <w:b/>
          <w:sz w:val="28"/>
        </w:rPr>
        <w:t>Задание на дом</w:t>
      </w:r>
    </w:p>
    <w:p w:rsidR="00D45E6F" w:rsidRPr="00D45E6F" w:rsidRDefault="00D45E6F" w:rsidP="00D45E6F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BC1620" w:rsidRDefault="00BC1620" w:rsidP="00BC162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5E6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закрепить знания обучающихся о типах профессий; определить и разъяснить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критерии успешного </w:t>
      </w:r>
      <w:r w:rsidR="00D45E6F">
        <w:rPr>
          <w:rFonts w:ascii="Times New Roman" w:hAnsi="Times New Roman" w:cs="Times New Roman"/>
          <w:sz w:val="28"/>
        </w:rPr>
        <w:t>выполнения домашнего задания</w:t>
      </w:r>
    </w:p>
    <w:p w:rsidR="00D45E6F" w:rsidRDefault="00D45E6F" w:rsidP="00D45E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сообщение </w:t>
      </w:r>
      <w:proofErr w:type="gramStart"/>
      <w:r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тему (по выбору): «Роль профессии в жизни человека», «Профессии легкой и пищевой промышленности»</w:t>
      </w:r>
    </w:p>
    <w:p w:rsidR="00D45E6F" w:rsidRPr="00D45E6F" w:rsidRDefault="00D45E6F" w:rsidP="00D45E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Разъяснения по составлению сообщения: поиск информации, литература; оформление работы (титульный лист, введение, основное содержание, заключение, использованная литература»</w:t>
      </w:r>
      <w:proofErr w:type="gramEnd"/>
    </w:p>
    <w:sectPr w:rsidR="00D45E6F" w:rsidRPr="00D45E6F" w:rsidSect="00C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F"/>
    <w:multiLevelType w:val="hybridMultilevel"/>
    <w:tmpl w:val="155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5FD8"/>
    <w:multiLevelType w:val="hybridMultilevel"/>
    <w:tmpl w:val="FD28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3EE7"/>
    <w:multiLevelType w:val="hybridMultilevel"/>
    <w:tmpl w:val="CC4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59E"/>
    <w:multiLevelType w:val="hybridMultilevel"/>
    <w:tmpl w:val="F866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3F93"/>
    <w:multiLevelType w:val="hybridMultilevel"/>
    <w:tmpl w:val="9BD6095E"/>
    <w:lvl w:ilvl="0" w:tplc="5C4AD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83584"/>
    <w:multiLevelType w:val="hybridMultilevel"/>
    <w:tmpl w:val="1A50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3165"/>
    <w:rsid w:val="00134FE2"/>
    <w:rsid w:val="0018195F"/>
    <w:rsid w:val="002108C6"/>
    <w:rsid w:val="00357D24"/>
    <w:rsid w:val="009160BF"/>
    <w:rsid w:val="00AE7DC7"/>
    <w:rsid w:val="00B83DF0"/>
    <w:rsid w:val="00BC1620"/>
    <w:rsid w:val="00C37626"/>
    <w:rsid w:val="00CD3165"/>
    <w:rsid w:val="00D45E6F"/>
    <w:rsid w:val="00E2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65"/>
    <w:pPr>
      <w:ind w:left="720"/>
      <w:contextualSpacing/>
    </w:pPr>
  </w:style>
  <w:style w:type="table" w:styleId="a4">
    <w:name w:val="Table Grid"/>
    <w:basedOn w:val="a1"/>
    <w:uiPriority w:val="59"/>
    <w:rsid w:val="00181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463B-0997-4E0D-8E5D-892F4983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wkoJIa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komnuk</dc:creator>
  <cp:keywords/>
  <dc:description/>
  <cp:lastModifiedBy>komnuk</cp:lastModifiedBy>
  <cp:revision>5</cp:revision>
  <cp:lastPrinted>2012-03-12T08:24:00Z</cp:lastPrinted>
  <dcterms:created xsi:type="dcterms:W3CDTF">2012-03-12T04:18:00Z</dcterms:created>
  <dcterms:modified xsi:type="dcterms:W3CDTF">2012-04-24T05:44:00Z</dcterms:modified>
</cp:coreProperties>
</file>