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4D" w:rsidRPr="00B66EE6" w:rsidRDefault="005D494D" w:rsidP="00E52FD2">
      <w:pPr>
        <w:pStyle w:val="a3"/>
        <w:rPr>
          <w:b/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План-конспект урока «Внешнее строение рыбы»</w:t>
      </w:r>
      <w:r w:rsidR="00E5340F" w:rsidRPr="00B66EE6">
        <w:rPr>
          <w:b/>
          <w:bCs/>
          <w:sz w:val="28"/>
          <w:szCs w:val="28"/>
        </w:rPr>
        <w:t xml:space="preserve"> в соответствии с требованиями ФГОС.</w:t>
      </w:r>
    </w:p>
    <w:p w:rsidR="00B43B2D" w:rsidRPr="00B66EE6" w:rsidRDefault="005D494D" w:rsidP="00B43B2D">
      <w:pPr>
        <w:pStyle w:val="a3"/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Предмет: БИОЛОГИЯ</w:t>
      </w:r>
      <w:r w:rsidR="00B43B2D" w:rsidRPr="00B66EE6">
        <w:rPr>
          <w:b/>
          <w:bCs/>
          <w:sz w:val="28"/>
          <w:szCs w:val="28"/>
        </w:rPr>
        <w:t>.</w:t>
      </w:r>
      <w:r w:rsidRPr="00B66EE6">
        <w:rPr>
          <w:b/>
          <w:bCs/>
          <w:sz w:val="28"/>
          <w:szCs w:val="28"/>
        </w:rPr>
        <w:t xml:space="preserve"> </w:t>
      </w:r>
      <w:r w:rsidR="00B43B2D" w:rsidRPr="00B66EE6">
        <w:rPr>
          <w:b/>
          <w:bCs/>
          <w:sz w:val="28"/>
          <w:szCs w:val="28"/>
        </w:rPr>
        <w:t xml:space="preserve"> </w:t>
      </w:r>
      <w:r w:rsidR="00B43B2D" w:rsidRPr="00B66EE6">
        <w:rPr>
          <w:bCs/>
          <w:sz w:val="28"/>
          <w:szCs w:val="28"/>
        </w:rPr>
        <w:t xml:space="preserve">   УМК под ред. Пономаревой И.Н.</w:t>
      </w:r>
    </w:p>
    <w:p w:rsidR="00B43B2D" w:rsidRPr="00B66EE6" w:rsidRDefault="00B43B2D" w:rsidP="00B43B2D">
      <w:pPr>
        <w:pStyle w:val="a3"/>
        <w:rPr>
          <w:bCs/>
          <w:sz w:val="28"/>
          <w:szCs w:val="28"/>
        </w:rPr>
      </w:pPr>
      <w:r w:rsidRPr="00B66EE6">
        <w:rPr>
          <w:bCs/>
          <w:sz w:val="28"/>
          <w:szCs w:val="28"/>
        </w:rPr>
        <w:t>Биология:  7 класс: учебник для учащихся общеобразовательных организаций/В.М. Константинов, В.Г. Бабенко, В.С. Кучменко.- 5-е изд., перераб. – М.: Вентана – Граф, 2014.</w:t>
      </w:r>
    </w:p>
    <w:p w:rsidR="005D494D" w:rsidRPr="00B66EE6" w:rsidRDefault="005D494D" w:rsidP="005D494D">
      <w:pPr>
        <w:pStyle w:val="a3"/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Учитель: Козырева Татьяна Викторовна</w:t>
      </w:r>
      <w:r w:rsidR="00E5340F" w:rsidRPr="00B66EE6">
        <w:rPr>
          <w:b/>
          <w:bCs/>
          <w:sz w:val="28"/>
          <w:szCs w:val="28"/>
        </w:rPr>
        <w:t xml:space="preserve">, </w:t>
      </w:r>
      <w:r w:rsidR="00E5340F" w:rsidRPr="00B66EE6">
        <w:rPr>
          <w:bCs/>
          <w:sz w:val="28"/>
          <w:szCs w:val="28"/>
        </w:rPr>
        <w:t>высшая квалификационная категория, МАОУ «Гимназия № 4» г. Саратов.</w:t>
      </w:r>
    </w:p>
    <w:p w:rsidR="005D494D" w:rsidRPr="00B66EE6" w:rsidRDefault="005D494D" w:rsidP="005D494D">
      <w:pPr>
        <w:pStyle w:val="a3"/>
        <w:rPr>
          <w:b/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 xml:space="preserve"> Тема урока «Внешнее строение рыбы»</w:t>
      </w:r>
    </w:p>
    <w:p w:rsidR="005D494D" w:rsidRPr="00B66EE6" w:rsidRDefault="005D494D" w:rsidP="005D494D">
      <w:pPr>
        <w:pStyle w:val="a3"/>
        <w:rPr>
          <w:b/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Тип урока: урок «открытия» нового знания.</w:t>
      </w:r>
    </w:p>
    <w:p w:rsidR="005D494D" w:rsidRPr="00B66EE6" w:rsidRDefault="005D494D" w:rsidP="005D494D">
      <w:pPr>
        <w:pStyle w:val="a3"/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 xml:space="preserve">Цель урока: </w:t>
      </w:r>
      <w:r w:rsidRPr="00B66EE6">
        <w:rPr>
          <w:bCs/>
          <w:sz w:val="28"/>
          <w:szCs w:val="28"/>
        </w:rPr>
        <w:t>изучить особенности внешнего строения рыб в связи с водным образом жизни.</w:t>
      </w:r>
    </w:p>
    <w:p w:rsidR="005D494D" w:rsidRPr="00B66EE6" w:rsidRDefault="005D494D" w:rsidP="005D494D">
      <w:pPr>
        <w:pStyle w:val="a3"/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 xml:space="preserve">Задачи: </w:t>
      </w:r>
      <w:r w:rsidR="00E5340F" w:rsidRPr="00B66EE6">
        <w:rPr>
          <w:bCs/>
          <w:sz w:val="28"/>
          <w:szCs w:val="28"/>
        </w:rPr>
        <w:t xml:space="preserve"> </w:t>
      </w:r>
      <w:r w:rsidRPr="00B66EE6">
        <w:rPr>
          <w:b/>
          <w:bCs/>
          <w:sz w:val="28"/>
          <w:szCs w:val="28"/>
        </w:rPr>
        <w:t>образовательная:</w:t>
      </w:r>
      <w:r w:rsidRPr="00B66EE6">
        <w:rPr>
          <w:bCs/>
          <w:sz w:val="28"/>
          <w:szCs w:val="28"/>
        </w:rPr>
        <w:t xml:space="preserve"> сформировать знания о взаимосвязи строения  организма  рыб и среды   обитания; подчеркнуть относительный характер приспособлений рыб к жизни в водной среде.</w:t>
      </w:r>
    </w:p>
    <w:p w:rsidR="005D494D" w:rsidRPr="00B66EE6" w:rsidRDefault="005D494D" w:rsidP="005D494D">
      <w:pPr>
        <w:pStyle w:val="a3"/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 xml:space="preserve">Развивающая: </w:t>
      </w:r>
      <w:r w:rsidRPr="00B66EE6">
        <w:rPr>
          <w:bCs/>
          <w:sz w:val="28"/>
          <w:szCs w:val="28"/>
        </w:rPr>
        <w:t>развитие умения выделять существенные признаки изучаемого объекта; устанавливать причинно-следственные связи,  анализировать, обобщать, делать самостоятельные выводы; аргументировано  отвечать на поставленные вопросы.</w:t>
      </w:r>
    </w:p>
    <w:p w:rsidR="005D494D" w:rsidRPr="00B66EE6" w:rsidRDefault="005D494D" w:rsidP="005D494D">
      <w:pPr>
        <w:pStyle w:val="a3"/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 xml:space="preserve">Воспитательная: </w:t>
      </w:r>
      <w:r w:rsidRPr="00B66EE6">
        <w:rPr>
          <w:bCs/>
          <w:sz w:val="28"/>
          <w:szCs w:val="28"/>
        </w:rPr>
        <w:t>создание комфортного климата на уроке, воспитание  позитивного отношения к совместному труду.</w:t>
      </w:r>
    </w:p>
    <w:p w:rsidR="005D494D" w:rsidRPr="00B66EE6" w:rsidRDefault="005D494D" w:rsidP="005D494D">
      <w:pPr>
        <w:pStyle w:val="a3"/>
        <w:rPr>
          <w:b/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Планируемый результат обучения.</w:t>
      </w:r>
    </w:p>
    <w:p w:rsidR="005D494D" w:rsidRPr="00B66EE6" w:rsidRDefault="005D494D" w:rsidP="005D494D">
      <w:pPr>
        <w:pStyle w:val="a3"/>
        <w:rPr>
          <w:b/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 xml:space="preserve">Познавательные УУД: </w:t>
      </w:r>
    </w:p>
    <w:p w:rsidR="005D494D" w:rsidRPr="00B66EE6" w:rsidRDefault="005D494D" w:rsidP="005D494D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 w:rsidRPr="00B66EE6">
        <w:rPr>
          <w:bCs/>
          <w:sz w:val="28"/>
          <w:szCs w:val="28"/>
        </w:rPr>
        <w:t>Строить логическое рассуждение.</w:t>
      </w:r>
    </w:p>
    <w:p w:rsidR="005D494D" w:rsidRPr="00B66EE6" w:rsidRDefault="005D494D" w:rsidP="005D494D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 w:rsidRPr="00B66EE6">
        <w:rPr>
          <w:bCs/>
          <w:sz w:val="28"/>
          <w:szCs w:val="28"/>
        </w:rPr>
        <w:t>Самостоятельно проводить наблюдение.</w:t>
      </w:r>
    </w:p>
    <w:p w:rsidR="005D494D" w:rsidRPr="00B66EE6" w:rsidRDefault="005D494D" w:rsidP="005D494D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 w:rsidRPr="00B66EE6">
        <w:rPr>
          <w:bCs/>
          <w:sz w:val="28"/>
          <w:szCs w:val="28"/>
        </w:rPr>
        <w:t>Анализировать, сравнивать, обобщать добытую информацию; выявлять причины и следствия наблюдаемых явлений.</w:t>
      </w:r>
    </w:p>
    <w:p w:rsidR="005D494D" w:rsidRPr="00B66EE6" w:rsidRDefault="005D494D" w:rsidP="005D494D">
      <w:pPr>
        <w:pStyle w:val="a3"/>
        <w:rPr>
          <w:b/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Регулятивные УУД:</w:t>
      </w:r>
    </w:p>
    <w:p w:rsidR="005D494D" w:rsidRPr="00B66EE6" w:rsidRDefault="005D494D" w:rsidP="005D494D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B66EE6">
        <w:rPr>
          <w:bCs/>
          <w:sz w:val="28"/>
          <w:szCs w:val="28"/>
        </w:rPr>
        <w:t>Самостоятельно формулировать учебную  проблему, выдвигать свои версии для её решения.</w:t>
      </w:r>
    </w:p>
    <w:p w:rsidR="005D494D" w:rsidRPr="00B66EE6" w:rsidRDefault="005D494D" w:rsidP="005D494D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B66EE6">
        <w:rPr>
          <w:bCs/>
          <w:sz w:val="28"/>
          <w:szCs w:val="28"/>
        </w:rPr>
        <w:t>Выполнять учебные действия в соответствии с поставленной целью, самостоятельно исправлять допущенные ошибки.</w:t>
      </w:r>
    </w:p>
    <w:p w:rsidR="005D494D" w:rsidRPr="00B66EE6" w:rsidRDefault="005D494D" w:rsidP="005D494D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B66EE6">
        <w:rPr>
          <w:bCs/>
          <w:sz w:val="28"/>
          <w:szCs w:val="28"/>
        </w:rPr>
        <w:lastRenderedPageBreak/>
        <w:t>Осознание степени усвоения учебного материала путем самооценки своей деятельности.</w:t>
      </w:r>
    </w:p>
    <w:p w:rsidR="005D494D" w:rsidRPr="00B66EE6" w:rsidRDefault="005D494D" w:rsidP="005D494D">
      <w:pPr>
        <w:pStyle w:val="a3"/>
        <w:ind w:left="360"/>
        <w:rPr>
          <w:b/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Коммуникативные УУД:</w:t>
      </w:r>
    </w:p>
    <w:p w:rsidR="005D494D" w:rsidRPr="00B66EE6" w:rsidRDefault="005D494D" w:rsidP="005D494D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66EE6">
        <w:rPr>
          <w:bCs/>
          <w:sz w:val="28"/>
          <w:szCs w:val="28"/>
        </w:rPr>
        <w:t xml:space="preserve">Самостоятельно организовывать работу в малых группах, </w:t>
      </w:r>
    </w:p>
    <w:p w:rsidR="005D494D" w:rsidRPr="00B66EE6" w:rsidRDefault="005D494D" w:rsidP="005D494D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66EE6">
        <w:rPr>
          <w:bCs/>
          <w:sz w:val="28"/>
          <w:szCs w:val="28"/>
        </w:rPr>
        <w:t>Планирование сотрудничества с учителем и сверстниками.</w:t>
      </w:r>
    </w:p>
    <w:p w:rsidR="00A30E48" w:rsidRPr="00B66EE6" w:rsidRDefault="00A30E48" w:rsidP="00A30E48">
      <w:pPr>
        <w:pStyle w:val="a3"/>
        <w:rPr>
          <w:b/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 xml:space="preserve">Цели урока: </w:t>
      </w:r>
    </w:p>
    <w:p w:rsidR="00A30E48" w:rsidRPr="00B66EE6" w:rsidRDefault="00A30E48" w:rsidP="00A30E4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Личностные</w:t>
      </w:r>
      <w:r w:rsidRPr="00B66EE6">
        <w:rPr>
          <w:bCs/>
          <w:sz w:val="28"/>
          <w:szCs w:val="28"/>
        </w:rPr>
        <w:t xml:space="preserve">: развитие интереса и познавательных способностей учащихся в процессе выполнения лабораторной работы и приобретения опыта познавательной деятельности через решение биологических задач; </w:t>
      </w:r>
      <w:r w:rsidR="00BD0E77" w:rsidRPr="00B66EE6">
        <w:rPr>
          <w:bCs/>
          <w:sz w:val="28"/>
          <w:szCs w:val="28"/>
        </w:rPr>
        <w:t xml:space="preserve">формирование экологического сознания: </w:t>
      </w:r>
      <w:r w:rsidRPr="00B66EE6">
        <w:rPr>
          <w:bCs/>
          <w:sz w:val="28"/>
          <w:szCs w:val="28"/>
        </w:rPr>
        <w:t>осознание ценности представителей класса рыб, как важного компонента биосферы.</w:t>
      </w:r>
    </w:p>
    <w:p w:rsidR="00A30E48" w:rsidRPr="00B66EE6" w:rsidRDefault="00A30E48" w:rsidP="00A30E4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Метапредметные</w:t>
      </w:r>
      <w:r w:rsidRPr="00B66EE6">
        <w:rPr>
          <w:bCs/>
          <w:sz w:val="28"/>
          <w:szCs w:val="28"/>
        </w:rPr>
        <w:t>: формирование информационных, коммуникативных и предметных компетенций учащихся;  планирование своей познавательной деятельности</w:t>
      </w:r>
      <w:r w:rsidR="00101925" w:rsidRPr="00B66EE6">
        <w:rPr>
          <w:bCs/>
          <w:sz w:val="28"/>
          <w:szCs w:val="28"/>
        </w:rPr>
        <w:t>;</w:t>
      </w:r>
      <w:r w:rsidRPr="00B66EE6">
        <w:rPr>
          <w:bCs/>
          <w:sz w:val="28"/>
          <w:szCs w:val="28"/>
        </w:rPr>
        <w:t xml:space="preserve"> </w:t>
      </w:r>
      <w:r w:rsidR="00101925" w:rsidRPr="00B66EE6">
        <w:rPr>
          <w:bCs/>
          <w:sz w:val="28"/>
          <w:szCs w:val="28"/>
        </w:rPr>
        <w:t>систематизация, обобщение, анализ добытой информации; организация совместной деятельности с учителем и сверстниками.</w:t>
      </w:r>
    </w:p>
    <w:p w:rsidR="00A30E48" w:rsidRPr="00B66EE6" w:rsidRDefault="00A30E48" w:rsidP="00A30E4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Предметные</w:t>
      </w:r>
      <w:r w:rsidRPr="00B66EE6">
        <w:rPr>
          <w:bCs/>
          <w:sz w:val="28"/>
          <w:szCs w:val="28"/>
        </w:rPr>
        <w:t>:</w:t>
      </w:r>
      <w:r w:rsidRPr="00B66EE6">
        <w:rPr>
          <w:bCs/>
          <w:i/>
          <w:iCs/>
          <w:sz w:val="28"/>
          <w:szCs w:val="28"/>
        </w:rPr>
        <w:t> </w:t>
      </w:r>
      <w:r w:rsidRPr="00B66EE6">
        <w:rPr>
          <w:bCs/>
          <w:sz w:val="28"/>
          <w:szCs w:val="28"/>
        </w:rPr>
        <w:t>углубление знаний, закрепление изученного материала, определение уровня усвоения знаний и формирования предметных компетенций учащихся по теме «Внешнее строение рыб».</w:t>
      </w:r>
    </w:p>
    <w:p w:rsidR="00B66EE6" w:rsidRDefault="00A30E48" w:rsidP="00DE3E74">
      <w:pPr>
        <w:pStyle w:val="a3"/>
        <w:rPr>
          <w:b/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Задачи:</w:t>
      </w:r>
      <w:r w:rsidR="00DE3E74" w:rsidRPr="00B66EE6">
        <w:rPr>
          <w:b/>
          <w:bCs/>
          <w:sz w:val="28"/>
          <w:szCs w:val="28"/>
        </w:rPr>
        <w:t xml:space="preserve">   п</w:t>
      </w:r>
      <w:r w:rsidRPr="00B66EE6">
        <w:rPr>
          <w:b/>
          <w:bCs/>
          <w:sz w:val="28"/>
          <w:szCs w:val="28"/>
        </w:rPr>
        <w:t>редметные</w:t>
      </w:r>
      <w:r w:rsidRPr="00B66EE6">
        <w:rPr>
          <w:bCs/>
          <w:sz w:val="28"/>
          <w:szCs w:val="28"/>
        </w:rPr>
        <w:t>: </w:t>
      </w:r>
      <w:r w:rsidR="00DE3E74" w:rsidRPr="00B66EE6">
        <w:rPr>
          <w:b/>
          <w:bCs/>
          <w:sz w:val="28"/>
          <w:szCs w:val="28"/>
        </w:rPr>
        <w:t xml:space="preserve">   </w:t>
      </w:r>
    </w:p>
    <w:p w:rsidR="00B66EE6" w:rsidRPr="00B66EE6" w:rsidRDefault="00A30E48" w:rsidP="00B66EE6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 w:rsidRPr="00B66EE6">
        <w:rPr>
          <w:bCs/>
          <w:sz w:val="28"/>
          <w:szCs w:val="28"/>
        </w:rPr>
        <w:t>овладевать составляющими исследовательской деятельности, включая умение видеть проблему, ставить вопросы, выдвигать гипотезы и находи</w:t>
      </w:r>
      <w:r w:rsidR="00DE3E74" w:rsidRPr="00B66EE6">
        <w:rPr>
          <w:bCs/>
          <w:sz w:val="28"/>
          <w:szCs w:val="28"/>
        </w:rPr>
        <w:t xml:space="preserve">ть решение поставленной задачи;  </w:t>
      </w:r>
    </w:p>
    <w:p w:rsidR="00A30E48" w:rsidRPr="00B66EE6" w:rsidRDefault="00A30E48" w:rsidP="00B66EE6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 w:rsidRPr="00B66EE6">
        <w:rPr>
          <w:bCs/>
          <w:sz w:val="28"/>
          <w:szCs w:val="28"/>
        </w:rPr>
        <w:t>устанавливать причинно-следственные связи, строить логические цепи рассуждений, приводить доказательства соответствия особенностей внешнего строения рыб среде обитания.</w:t>
      </w:r>
    </w:p>
    <w:p w:rsidR="00A30E48" w:rsidRPr="00B66EE6" w:rsidRDefault="00A30E48" w:rsidP="00DE3E74">
      <w:pPr>
        <w:pStyle w:val="a3"/>
        <w:jc w:val="both"/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Метапредметные</w:t>
      </w:r>
      <w:r w:rsidRPr="00B66EE6">
        <w:rPr>
          <w:bCs/>
          <w:sz w:val="28"/>
          <w:szCs w:val="28"/>
        </w:rPr>
        <w:t>:</w:t>
      </w:r>
      <w:r w:rsidR="00DE3E74" w:rsidRPr="00B66EE6">
        <w:rPr>
          <w:bCs/>
          <w:sz w:val="28"/>
          <w:szCs w:val="28"/>
        </w:rPr>
        <w:t xml:space="preserve">  </w:t>
      </w:r>
      <w:r w:rsidRPr="00B66EE6">
        <w:rPr>
          <w:bCs/>
          <w:sz w:val="28"/>
          <w:szCs w:val="28"/>
        </w:rPr>
        <w:t xml:space="preserve">формировать ключевые компетенции через систему общеучебных </w:t>
      </w:r>
      <w:r w:rsidR="00101925" w:rsidRPr="00B66EE6">
        <w:rPr>
          <w:bCs/>
          <w:sz w:val="28"/>
          <w:szCs w:val="28"/>
        </w:rPr>
        <w:t xml:space="preserve"> УУД</w:t>
      </w:r>
      <w:r w:rsidRPr="00B66EE6">
        <w:rPr>
          <w:bCs/>
          <w:sz w:val="28"/>
          <w:szCs w:val="28"/>
        </w:rPr>
        <w:t>;</w:t>
      </w:r>
      <w:r w:rsidR="00DE3E74" w:rsidRPr="00B66EE6">
        <w:rPr>
          <w:bCs/>
          <w:sz w:val="28"/>
          <w:szCs w:val="28"/>
        </w:rPr>
        <w:t xml:space="preserve"> </w:t>
      </w:r>
      <w:r w:rsidRPr="00B66EE6">
        <w:rPr>
          <w:bCs/>
          <w:sz w:val="28"/>
          <w:szCs w:val="28"/>
        </w:rPr>
        <w:t>выбирать наиболее рациональные способы решения поставленных задач;</w:t>
      </w:r>
      <w:r w:rsidR="00DE3E74" w:rsidRPr="00B66EE6">
        <w:rPr>
          <w:bCs/>
          <w:sz w:val="28"/>
          <w:szCs w:val="28"/>
        </w:rPr>
        <w:t xml:space="preserve"> </w:t>
      </w:r>
      <w:r w:rsidRPr="00B66EE6">
        <w:rPr>
          <w:bCs/>
          <w:sz w:val="28"/>
          <w:szCs w:val="28"/>
        </w:rPr>
        <w:t>извлекать необходимую информацию из содержания урока;</w:t>
      </w:r>
      <w:r w:rsidR="00DE3E74" w:rsidRPr="00B66EE6">
        <w:rPr>
          <w:bCs/>
          <w:sz w:val="28"/>
          <w:szCs w:val="28"/>
        </w:rPr>
        <w:t xml:space="preserve">  </w:t>
      </w:r>
      <w:r w:rsidRPr="00B66EE6">
        <w:rPr>
          <w:bCs/>
          <w:sz w:val="28"/>
          <w:szCs w:val="28"/>
        </w:rPr>
        <w:t>формировать творческое мышление.</w:t>
      </w:r>
    </w:p>
    <w:p w:rsidR="00A30E48" w:rsidRPr="00B66EE6" w:rsidRDefault="00A30E48" w:rsidP="00DE3E74">
      <w:pPr>
        <w:pStyle w:val="a3"/>
        <w:jc w:val="both"/>
        <w:rPr>
          <w:bCs/>
          <w:sz w:val="28"/>
          <w:szCs w:val="28"/>
        </w:rPr>
      </w:pPr>
      <w:r w:rsidRPr="00B66EE6">
        <w:rPr>
          <w:b/>
          <w:bCs/>
          <w:sz w:val="28"/>
          <w:szCs w:val="28"/>
        </w:rPr>
        <w:t>Личностные</w:t>
      </w:r>
      <w:r w:rsidRPr="00B66EE6">
        <w:rPr>
          <w:bCs/>
          <w:sz w:val="28"/>
          <w:szCs w:val="28"/>
        </w:rPr>
        <w:t>:</w:t>
      </w:r>
      <w:r w:rsidR="00DE3E74" w:rsidRPr="00B66EE6">
        <w:rPr>
          <w:bCs/>
          <w:sz w:val="28"/>
          <w:szCs w:val="28"/>
        </w:rPr>
        <w:t xml:space="preserve">  </w:t>
      </w:r>
      <w:r w:rsidRPr="00B66EE6">
        <w:rPr>
          <w:bCs/>
          <w:sz w:val="28"/>
          <w:szCs w:val="28"/>
        </w:rPr>
        <w:t>обеспечить познавательную мотивацию учащихся;</w:t>
      </w:r>
      <w:r w:rsidR="00DE3E74" w:rsidRPr="00B66EE6">
        <w:rPr>
          <w:bCs/>
          <w:sz w:val="28"/>
          <w:szCs w:val="28"/>
        </w:rPr>
        <w:t xml:space="preserve">  </w:t>
      </w:r>
      <w:r w:rsidRPr="00B66EE6">
        <w:rPr>
          <w:bCs/>
          <w:sz w:val="28"/>
          <w:szCs w:val="28"/>
        </w:rPr>
        <w:t>акцентировать внимание на проблему соответствия особенностей строения организма среде обитания;</w:t>
      </w:r>
      <w:r w:rsidR="00DE3E74" w:rsidRPr="00B66EE6">
        <w:rPr>
          <w:bCs/>
          <w:sz w:val="28"/>
          <w:szCs w:val="28"/>
        </w:rPr>
        <w:t xml:space="preserve">  </w:t>
      </w:r>
      <w:r w:rsidRPr="00B66EE6">
        <w:rPr>
          <w:bCs/>
          <w:sz w:val="28"/>
          <w:szCs w:val="28"/>
        </w:rPr>
        <w:t>формировать коммуникативную компетенцию: выстраивать продуктивное взаимодействие;</w:t>
      </w:r>
      <w:r w:rsidR="00DE3E74" w:rsidRPr="00B66EE6">
        <w:rPr>
          <w:bCs/>
          <w:sz w:val="28"/>
          <w:szCs w:val="28"/>
        </w:rPr>
        <w:t xml:space="preserve">   </w:t>
      </w:r>
      <w:r w:rsidRPr="00B66EE6">
        <w:rPr>
          <w:bCs/>
          <w:sz w:val="28"/>
          <w:szCs w:val="28"/>
        </w:rPr>
        <w:t>умение отстаивать свою точку зрения.</w:t>
      </w:r>
    </w:p>
    <w:p w:rsidR="00A30E48" w:rsidRPr="00B66EE6" w:rsidRDefault="00BD0E77" w:rsidP="00A30E48">
      <w:pPr>
        <w:pStyle w:val="a3"/>
        <w:tabs>
          <w:tab w:val="left" w:pos="1927"/>
        </w:tabs>
        <w:rPr>
          <w:sz w:val="28"/>
          <w:szCs w:val="28"/>
        </w:rPr>
      </w:pPr>
      <w:r w:rsidRPr="00B66EE6">
        <w:rPr>
          <w:b/>
          <w:sz w:val="28"/>
          <w:szCs w:val="28"/>
        </w:rPr>
        <w:t xml:space="preserve"> </w:t>
      </w:r>
      <w:r w:rsidR="00A30E48" w:rsidRPr="00B66EE6">
        <w:rPr>
          <w:b/>
          <w:bCs/>
          <w:sz w:val="28"/>
          <w:szCs w:val="28"/>
        </w:rPr>
        <w:t>Методы обучения: </w:t>
      </w:r>
      <w:r w:rsidR="00A30E48" w:rsidRPr="00B66EE6">
        <w:rPr>
          <w:sz w:val="28"/>
          <w:szCs w:val="28"/>
        </w:rPr>
        <w:t>репродуктивный, частично-поисковый, исследовательский.</w:t>
      </w:r>
    </w:p>
    <w:p w:rsidR="00A30E48" w:rsidRPr="00B66EE6" w:rsidRDefault="00A30E48" w:rsidP="00484594">
      <w:pPr>
        <w:pStyle w:val="a3"/>
        <w:tabs>
          <w:tab w:val="center" w:pos="5233"/>
        </w:tabs>
        <w:rPr>
          <w:sz w:val="28"/>
          <w:szCs w:val="28"/>
        </w:rPr>
      </w:pPr>
      <w:r w:rsidRPr="00B66EE6">
        <w:rPr>
          <w:rStyle w:val="a4"/>
          <w:sz w:val="28"/>
          <w:szCs w:val="28"/>
        </w:rPr>
        <w:t xml:space="preserve">Оборудование: </w:t>
      </w:r>
      <w:r w:rsidRPr="00B66EE6">
        <w:rPr>
          <w:sz w:val="28"/>
          <w:szCs w:val="28"/>
        </w:rPr>
        <w:t>аквариумные рыбки</w:t>
      </w:r>
      <w:r w:rsidR="00484594" w:rsidRPr="00B66EE6">
        <w:rPr>
          <w:sz w:val="28"/>
          <w:szCs w:val="28"/>
        </w:rPr>
        <w:t>,</w:t>
      </w:r>
      <w:r w:rsidRPr="00B66EE6">
        <w:rPr>
          <w:sz w:val="28"/>
          <w:szCs w:val="28"/>
        </w:rPr>
        <w:t xml:space="preserve"> </w:t>
      </w:r>
      <w:r w:rsidR="00484594" w:rsidRPr="00B66EE6">
        <w:rPr>
          <w:sz w:val="28"/>
          <w:szCs w:val="28"/>
        </w:rPr>
        <w:t xml:space="preserve"> </w:t>
      </w:r>
      <w:r w:rsidR="00BD0E77" w:rsidRPr="00B66EE6">
        <w:rPr>
          <w:sz w:val="28"/>
          <w:szCs w:val="28"/>
        </w:rPr>
        <w:t>влажные препараты рыб</w:t>
      </w:r>
      <w:r w:rsidR="00484594" w:rsidRPr="00B66EE6">
        <w:rPr>
          <w:sz w:val="28"/>
          <w:szCs w:val="28"/>
        </w:rPr>
        <w:t>,</w:t>
      </w:r>
      <w:r w:rsidR="004F71BF" w:rsidRPr="00B66EE6">
        <w:rPr>
          <w:sz w:val="28"/>
          <w:szCs w:val="28"/>
        </w:rPr>
        <w:t xml:space="preserve"> </w:t>
      </w:r>
      <w:r w:rsidR="00022ADB" w:rsidRPr="00B66EE6">
        <w:rPr>
          <w:sz w:val="28"/>
          <w:szCs w:val="28"/>
        </w:rPr>
        <w:t>таблицы</w:t>
      </w:r>
      <w:r w:rsidR="004F71BF" w:rsidRPr="00B66EE6">
        <w:rPr>
          <w:sz w:val="28"/>
          <w:szCs w:val="28"/>
        </w:rPr>
        <w:t xml:space="preserve"> по теме.</w:t>
      </w:r>
    </w:p>
    <w:p w:rsidR="00DE3E74" w:rsidRPr="00B66EE6" w:rsidRDefault="00A30E48" w:rsidP="00DE3E74">
      <w:pPr>
        <w:spacing w:before="100" w:beforeAutospacing="1" w:after="100" w:afterAutospacing="1"/>
        <w:rPr>
          <w:sz w:val="28"/>
          <w:szCs w:val="28"/>
        </w:rPr>
      </w:pPr>
      <w:r w:rsidRPr="00B66EE6">
        <w:rPr>
          <w:b/>
          <w:sz w:val="28"/>
          <w:szCs w:val="28"/>
        </w:rPr>
        <w:lastRenderedPageBreak/>
        <w:t xml:space="preserve">Средства обучения: </w:t>
      </w:r>
      <w:r w:rsidRPr="00B66EE6">
        <w:rPr>
          <w:sz w:val="28"/>
          <w:szCs w:val="28"/>
        </w:rPr>
        <w:t xml:space="preserve">учебник, </w:t>
      </w:r>
      <w:r w:rsidR="00DE3E74" w:rsidRPr="00B66EE6">
        <w:rPr>
          <w:sz w:val="28"/>
          <w:szCs w:val="28"/>
        </w:rPr>
        <w:t xml:space="preserve">таблички, </w:t>
      </w:r>
      <w:r w:rsidRPr="00B66EE6">
        <w:rPr>
          <w:sz w:val="28"/>
          <w:szCs w:val="28"/>
        </w:rPr>
        <w:t xml:space="preserve">инструктивные карточки, </w:t>
      </w:r>
      <w:r w:rsidR="00942056" w:rsidRPr="00B66EE6">
        <w:rPr>
          <w:sz w:val="28"/>
          <w:szCs w:val="28"/>
        </w:rPr>
        <w:t xml:space="preserve"> </w:t>
      </w:r>
      <w:r w:rsidRPr="00B66EE6">
        <w:rPr>
          <w:sz w:val="28"/>
          <w:szCs w:val="28"/>
        </w:rPr>
        <w:t xml:space="preserve"> презентация, интерактивный комплекс.</w:t>
      </w:r>
    </w:p>
    <w:p w:rsidR="00A30E48" w:rsidRPr="00B66EE6" w:rsidRDefault="00A30E48" w:rsidP="00DE3E74">
      <w:pPr>
        <w:spacing w:before="100" w:beforeAutospacing="1" w:after="100" w:afterAutospacing="1"/>
        <w:ind w:left="3540" w:firstLine="708"/>
        <w:rPr>
          <w:sz w:val="28"/>
          <w:szCs w:val="28"/>
        </w:rPr>
      </w:pPr>
      <w:r w:rsidRPr="00B66EE6">
        <w:rPr>
          <w:b/>
          <w:sz w:val="28"/>
          <w:szCs w:val="28"/>
        </w:rPr>
        <w:t>Ход урока:</w:t>
      </w:r>
    </w:p>
    <w:p w:rsidR="00A30E48" w:rsidRPr="00B66EE6" w:rsidRDefault="00A30E48" w:rsidP="00623F53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B66EE6">
        <w:rPr>
          <w:b/>
          <w:sz w:val="28"/>
          <w:szCs w:val="28"/>
        </w:rPr>
        <w:t>Орг</w:t>
      </w:r>
      <w:r w:rsidR="00942056" w:rsidRPr="00B66EE6">
        <w:rPr>
          <w:b/>
          <w:sz w:val="28"/>
          <w:szCs w:val="28"/>
        </w:rPr>
        <w:t>анизационный момент. Психологический настрой.</w:t>
      </w:r>
    </w:p>
    <w:p w:rsidR="00A30E48" w:rsidRPr="00B66EE6" w:rsidRDefault="00A30E48" w:rsidP="00623F53">
      <w:pPr>
        <w:ind w:left="720"/>
        <w:rPr>
          <w:sz w:val="28"/>
          <w:szCs w:val="28"/>
        </w:rPr>
      </w:pPr>
      <w:r w:rsidRPr="00B66EE6">
        <w:rPr>
          <w:b/>
          <w:sz w:val="28"/>
          <w:szCs w:val="28"/>
        </w:rPr>
        <w:t>Цель:</w:t>
      </w:r>
      <w:r w:rsidRPr="00B66EE6">
        <w:rPr>
          <w:sz w:val="28"/>
          <w:szCs w:val="28"/>
        </w:rPr>
        <w:t xml:space="preserve"> организация работы учащихся,</w:t>
      </w:r>
      <w:r w:rsidR="00942056" w:rsidRPr="00B66EE6">
        <w:rPr>
          <w:sz w:val="28"/>
          <w:szCs w:val="28"/>
        </w:rPr>
        <w:t xml:space="preserve"> </w:t>
      </w:r>
      <w:r w:rsidRPr="00B66EE6">
        <w:rPr>
          <w:sz w:val="28"/>
          <w:szCs w:val="28"/>
        </w:rPr>
        <w:t xml:space="preserve"> настрой на учебную деятельность.</w:t>
      </w:r>
    </w:p>
    <w:p w:rsidR="00A30E48" w:rsidRPr="00B66EE6" w:rsidRDefault="00A30E48" w:rsidP="00623F53">
      <w:pPr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3"/>
        <w:gridCol w:w="4062"/>
      </w:tblGrid>
      <w:tr w:rsidR="00942056" w:rsidRPr="00B66EE6" w:rsidTr="00EF5D7D">
        <w:trPr>
          <w:jc w:val="center"/>
        </w:trPr>
        <w:tc>
          <w:tcPr>
            <w:tcW w:w="3723" w:type="dxa"/>
          </w:tcPr>
          <w:p w:rsidR="00942056" w:rsidRPr="00B66EE6" w:rsidRDefault="00942056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062" w:type="dxa"/>
          </w:tcPr>
          <w:p w:rsidR="00942056" w:rsidRPr="00B66EE6" w:rsidRDefault="00942056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Деятельность учителя</w:t>
            </w:r>
          </w:p>
        </w:tc>
      </w:tr>
      <w:tr w:rsidR="00942056" w:rsidRPr="00B66EE6" w:rsidTr="00EF5D7D">
        <w:trPr>
          <w:trHeight w:val="41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942056" w:rsidRPr="00B66EE6" w:rsidRDefault="0094205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Приветствуют учителя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942056" w:rsidRPr="00B66EE6" w:rsidRDefault="0094205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Приветствует учащихся</w:t>
            </w:r>
          </w:p>
        </w:tc>
      </w:tr>
      <w:tr w:rsidR="00942056" w:rsidRPr="00B66EE6" w:rsidTr="00EF5D7D">
        <w:trPr>
          <w:trHeight w:val="518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942056" w:rsidRPr="00B66EE6" w:rsidRDefault="0094205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Занимают рабочие места по парам</w:t>
            </w: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942056" w:rsidRPr="00B66EE6" w:rsidRDefault="0094205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Учитель предлагает занять рабочие места (по парам)</w:t>
            </w:r>
          </w:p>
        </w:tc>
      </w:tr>
    </w:tbl>
    <w:p w:rsidR="00A30E48" w:rsidRPr="00B66EE6" w:rsidRDefault="00A30E48" w:rsidP="00623F53">
      <w:pPr>
        <w:rPr>
          <w:b/>
          <w:sz w:val="28"/>
          <w:szCs w:val="28"/>
        </w:rPr>
      </w:pPr>
    </w:p>
    <w:p w:rsidR="00A30E48" w:rsidRPr="00B66EE6" w:rsidRDefault="00A30E48" w:rsidP="00623F53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B66EE6">
        <w:rPr>
          <w:b/>
          <w:sz w:val="28"/>
          <w:szCs w:val="28"/>
        </w:rPr>
        <w:t xml:space="preserve">Актуализация знаний </w:t>
      </w:r>
      <w:r w:rsidR="00942056" w:rsidRPr="00B66EE6">
        <w:rPr>
          <w:b/>
          <w:sz w:val="28"/>
          <w:szCs w:val="28"/>
        </w:rPr>
        <w:t>обучающихся.</w:t>
      </w:r>
    </w:p>
    <w:p w:rsidR="00A30E48" w:rsidRPr="00B66EE6" w:rsidRDefault="00A30E48" w:rsidP="00623F53">
      <w:pPr>
        <w:rPr>
          <w:sz w:val="28"/>
          <w:szCs w:val="28"/>
        </w:rPr>
      </w:pPr>
      <w:r w:rsidRPr="00B66EE6">
        <w:rPr>
          <w:b/>
          <w:sz w:val="28"/>
          <w:szCs w:val="28"/>
        </w:rPr>
        <w:t>Цель:</w:t>
      </w:r>
      <w:r w:rsidR="00484594" w:rsidRPr="00B66EE6">
        <w:rPr>
          <w:sz w:val="28"/>
          <w:szCs w:val="28"/>
        </w:rPr>
        <w:t xml:space="preserve"> на основе имеющихся </w:t>
      </w:r>
      <w:r w:rsidRPr="00B66EE6">
        <w:rPr>
          <w:sz w:val="28"/>
          <w:szCs w:val="28"/>
        </w:rPr>
        <w:t xml:space="preserve"> </w:t>
      </w:r>
      <w:r w:rsidR="00A978D0" w:rsidRPr="00B66EE6">
        <w:rPr>
          <w:sz w:val="28"/>
          <w:szCs w:val="28"/>
        </w:rPr>
        <w:t xml:space="preserve"> </w:t>
      </w:r>
      <w:r w:rsidRPr="00B66EE6">
        <w:rPr>
          <w:sz w:val="28"/>
          <w:szCs w:val="28"/>
        </w:rPr>
        <w:t xml:space="preserve">знаний </w:t>
      </w:r>
      <w:r w:rsidR="00A978D0" w:rsidRPr="00B66EE6">
        <w:rPr>
          <w:sz w:val="28"/>
          <w:szCs w:val="28"/>
        </w:rPr>
        <w:t xml:space="preserve">  </w:t>
      </w:r>
      <w:r w:rsidRPr="00B66EE6">
        <w:rPr>
          <w:sz w:val="28"/>
          <w:szCs w:val="28"/>
        </w:rPr>
        <w:t xml:space="preserve"> обеспечить актуализацию знаний</w:t>
      </w:r>
      <w:r w:rsidR="00484594" w:rsidRPr="00B66EE6">
        <w:rPr>
          <w:sz w:val="28"/>
          <w:szCs w:val="28"/>
        </w:rPr>
        <w:t xml:space="preserve"> обучающихся </w:t>
      </w:r>
      <w:r w:rsidRPr="00B66EE6">
        <w:rPr>
          <w:sz w:val="28"/>
          <w:szCs w:val="28"/>
        </w:rPr>
        <w:t xml:space="preserve"> на изучение данной темы.</w:t>
      </w:r>
    </w:p>
    <w:tbl>
      <w:tblPr>
        <w:tblW w:w="1095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3"/>
        <w:gridCol w:w="4519"/>
        <w:gridCol w:w="2710"/>
      </w:tblGrid>
      <w:tr w:rsidR="00A30E48" w:rsidRPr="00B66EE6" w:rsidTr="00DE3E74">
        <w:trPr>
          <w:jc w:val="center"/>
        </w:trPr>
        <w:tc>
          <w:tcPr>
            <w:tcW w:w="3723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519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10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Примечание</w:t>
            </w:r>
          </w:p>
        </w:tc>
      </w:tr>
      <w:tr w:rsidR="00A30E48" w:rsidRPr="00B66EE6" w:rsidTr="00DE3E74">
        <w:trPr>
          <w:trHeight w:val="41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A30E48" w:rsidRPr="00B66EE6" w:rsidRDefault="00A978D0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Просматривают </w:t>
            </w:r>
            <w:r w:rsidR="00A30E48" w:rsidRPr="00B66EE6">
              <w:rPr>
                <w:sz w:val="28"/>
                <w:szCs w:val="28"/>
              </w:rPr>
              <w:t xml:space="preserve"> </w:t>
            </w:r>
            <w:r w:rsidR="004F71BF" w:rsidRPr="00B66EE6">
              <w:rPr>
                <w:sz w:val="28"/>
                <w:szCs w:val="28"/>
              </w:rPr>
              <w:t xml:space="preserve"> таблички.</w:t>
            </w:r>
          </w:p>
          <w:p w:rsidR="00DE3E74" w:rsidRPr="00B66EE6" w:rsidRDefault="00DE3E74" w:rsidP="004F71B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A5121" w:rsidRPr="00B66EE6" w:rsidRDefault="00DA5121" w:rsidP="004F71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Работают с </w:t>
            </w:r>
            <w:r w:rsidR="004F71BF" w:rsidRPr="00B66EE6">
              <w:rPr>
                <w:sz w:val="28"/>
                <w:szCs w:val="28"/>
              </w:rPr>
              <w:t xml:space="preserve"> табличками.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A30E48" w:rsidRPr="00B66EE6" w:rsidRDefault="00A30E48" w:rsidP="004F71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На предыдущем уроке мы изучили тему «Тип Хордовые.</w:t>
            </w:r>
            <w:r w:rsidR="00942056" w:rsidRPr="00B66EE6">
              <w:rPr>
                <w:sz w:val="28"/>
                <w:szCs w:val="28"/>
              </w:rPr>
              <w:t xml:space="preserve"> </w:t>
            </w:r>
            <w:r w:rsidRPr="00B66EE6">
              <w:rPr>
                <w:sz w:val="28"/>
                <w:szCs w:val="28"/>
              </w:rPr>
              <w:t xml:space="preserve">Подтип Бесчерепные». </w:t>
            </w:r>
            <w:r w:rsidR="00DE3E74" w:rsidRPr="00B66EE6">
              <w:rPr>
                <w:sz w:val="28"/>
                <w:szCs w:val="28"/>
              </w:rPr>
              <w:t xml:space="preserve">                         </w:t>
            </w:r>
            <w:r w:rsidRPr="00B66EE6">
              <w:rPr>
                <w:sz w:val="28"/>
                <w:szCs w:val="28"/>
              </w:rPr>
              <w:t>Вспо</w:t>
            </w:r>
            <w:r w:rsidR="00022ADB" w:rsidRPr="00B66EE6">
              <w:rPr>
                <w:sz w:val="28"/>
                <w:szCs w:val="28"/>
              </w:rPr>
              <w:t>мним классификацию.</w:t>
            </w:r>
            <w:r w:rsidRPr="00B66EE6">
              <w:rPr>
                <w:sz w:val="28"/>
                <w:szCs w:val="28"/>
              </w:rPr>
              <w:t xml:space="preserve"> Работаем </w:t>
            </w:r>
            <w:r w:rsidR="00A978D0" w:rsidRPr="00B66EE6">
              <w:rPr>
                <w:sz w:val="28"/>
                <w:szCs w:val="28"/>
              </w:rPr>
              <w:t xml:space="preserve"> с </w:t>
            </w:r>
            <w:r w:rsidR="00DE3E74" w:rsidRPr="00B66EE6">
              <w:rPr>
                <w:sz w:val="28"/>
                <w:szCs w:val="28"/>
              </w:rPr>
              <w:t xml:space="preserve"> табличками. </w:t>
            </w:r>
            <w:r w:rsidR="00A978D0" w:rsidRPr="00B66EE6">
              <w:rPr>
                <w:sz w:val="28"/>
                <w:szCs w:val="28"/>
              </w:rPr>
              <w:t xml:space="preserve">Ваша задача: </w:t>
            </w:r>
            <w:r w:rsidR="00022ADB" w:rsidRPr="00B66EE6">
              <w:rPr>
                <w:sz w:val="28"/>
                <w:szCs w:val="28"/>
              </w:rPr>
              <w:t xml:space="preserve"> правильно соотнести систематическую группу с названием представителя.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A30E48" w:rsidRPr="00B66EE6" w:rsidRDefault="00A978D0" w:rsidP="004F71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</w:t>
            </w:r>
            <w:r w:rsidR="004F71BF" w:rsidRPr="00B66EE6">
              <w:rPr>
                <w:sz w:val="28"/>
                <w:szCs w:val="28"/>
              </w:rPr>
              <w:t xml:space="preserve">Таблички </w:t>
            </w:r>
            <w:r w:rsidRPr="00B66EE6">
              <w:rPr>
                <w:sz w:val="28"/>
                <w:szCs w:val="28"/>
              </w:rPr>
              <w:t xml:space="preserve">с названиями систематических групп: Царство, Тип, </w:t>
            </w:r>
            <w:r w:rsidR="00022ADB" w:rsidRPr="00B66EE6">
              <w:rPr>
                <w:sz w:val="28"/>
                <w:szCs w:val="28"/>
              </w:rPr>
              <w:t xml:space="preserve">П/тип, </w:t>
            </w:r>
            <w:r w:rsidRPr="00B66EE6">
              <w:rPr>
                <w:sz w:val="28"/>
                <w:szCs w:val="28"/>
              </w:rPr>
              <w:t>Класс</w:t>
            </w:r>
            <w:r w:rsidR="00022ADB" w:rsidRPr="00B66EE6">
              <w:rPr>
                <w:sz w:val="28"/>
                <w:szCs w:val="28"/>
              </w:rPr>
              <w:t xml:space="preserve">, Вид и </w:t>
            </w:r>
            <w:r w:rsidR="004F71BF" w:rsidRPr="00B66EE6">
              <w:rPr>
                <w:sz w:val="28"/>
                <w:szCs w:val="28"/>
              </w:rPr>
              <w:t xml:space="preserve"> таблички </w:t>
            </w:r>
            <w:r w:rsidR="00022ADB" w:rsidRPr="00B66EE6">
              <w:rPr>
                <w:sz w:val="28"/>
                <w:szCs w:val="28"/>
              </w:rPr>
              <w:t xml:space="preserve"> (другого цвета) с названиями: Животные, Хордовые, Бесчерепные,  Ланцетники, Ланцетник европейский.</w:t>
            </w:r>
          </w:p>
        </w:tc>
      </w:tr>
      <w:tr w:rsidR="00A30E48" w:rsidRPr="00B66EE6" w:rsidTr="00DE3E74">
        <w:trPr>
          <w:trHeight w:val="1907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DA5121" w:rsidRPr="00B66EE6" w:rsidRDefault="00DA5121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</w:t>
            </w:r>
            <w:r w:rsidR="00A30E48" w:rsidRPr="00B66EE6">
              <w:rPr>
                <w:sz w:val="28"/>
                <w:szCs w:val="28"/>
              </w:rPr>
              <w:t xml:space="preserve"> </w:t>
            </w:r>
            <w:r w:rsidRPr="00B66EE6">
              <w:rPr>
                <w:sz w:val="28"/>
                <w:szCs w:val="28"/>
              </w:rPr>
              <w:t xml:space="preserve"> Слушают текст и  выявляют ошибки.</w:t>
            </w:r>
          </w:p>
          <w:p w:rsidR="00DA5121" w:rsidRPr="00B66EE6" w:rsidRDefault="00DA5121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A5121" w:rsidRPr="00B66EE6" w:rsidRDefault="00DA5121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A5121" w:rsidRPr="00B66EE6" w:rsidRDefault="00DA5121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A5121" w:rsidRPr="00B66EE6" w:rsidRDefault="00DA5121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A5121" w:rsidRPr="00B66EE6" w:rsidRDefault="00DA5121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A5121" w:rsidRPr="00B66EE6" w:rsidRDefault="00014D67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lastRenderedPageBreak/>
              <w:t>Называют ошибки.</w:t>
            </w:r>
          </w:p>
          <w:p w:rsidR="00DE3E74" w:rsidRPr="00B66EE6" w:rsidRDefault="00DE3E74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Называют признаки типа Хордовых.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DE3E74" w:rsidRPr="00B66EE6" w:rsidRDefault="00DA5121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lastRenderedPageBreak/>
              <w:t xml:space="preserve">   Найдите ошибки в тексте и </w:t>
            </w:r>
            <w:r w:rsidR="00A30E48" w:rsidRPr="00B66EE6">
              <w:rPr>
                <w:sz w:val="28"/>
                <w:szCs w:val="28"/>
              </w:rPr>
              <w:t xml:space="preserve"> </w:t>
            </w:r>
            <w:r w:rsidRPr="00B66EE6">
              <w:rPr>
                <w:sz w:val="28"/>
                <w:szCs w:val="28"/>
              </w:rPr>
              <w:t>и</w:t>
            </w:r>
            <w:r w:rsidR="00A30E48" w:rsidRPr="00B66EE6">
              <w:rPr>
                <w:sz w:val="28"/>
                <w:szCs w:val="28"/>
              </w:rPr>
              <w:t xml:space="preserve">справьте их. </w:t>
            </w:r>
            <w:r w:rsidRPr="00B66EE6">
              <w:rPr>
                <w:sz w:val="28"/>
                <w:szCs w:val="28"/>
              </w:rPr>
              <w:t xml:space="preserve">  «Внутренним осевым скелетом типа Хордовые служит хорда – плотный, эластичный тяж.  Она при развитии зародыша образуется из эктодермы. Нервная   система представлена нервной трубкой. Она  образуется из энтодермы. Глотка одновременно является отделом как пищеварительной, так и </w:t>
            </w:r>
            <w:r w:rsidR="00014D67" w:rsidRPr="00B66EE6">
              <w:rPr>
                <w:sz w:val="28"/>
                <w:szCs w:val="28"/>
              </w:rPr>
              <w:t xml:space="preserve"> кровеносной </w:t>
            </w:r>
            <w:r w:rsidRPr="00B66EE6">
              <w:rPr>
                <w:sz w:val="28"/>
                <w:szCs w:val="28"/>
              </w:rPr>
              <w:t xml:space="preserve"> системы</w:t>
            </w:r>
            <w:r w:rsidR="00014D67" w:rsidRPr="00B66EE6">
              <w:rPr>
                <w:sz w:val="28"/>
                <w:szCs w:val="28"/>
              </w:rPr>
              <w:t>»</w:t>
            </w:r>
            <w:r w:rsidRPr="00B66EE6">
              <w:rPr>
                <w:sz w:val="28"/>
                <w:szCs w:val="28"/>
              </w:rPr>
              <w:t>.</w:t>
            </w:r>
            <w:r w:rsidR="00014D67" w:rsidRPr="00B66EE6">
              <w:rPr>
                <w:sz w:val="28"/>
                <w:szCs w:val="28"/>
              </w:rPr>
              <w:t xml:space="preserve"> </w:t>
            </w:r>
            <w:r w:rsidR="004F71BF" w:rsidRPr="00B66EE6">
              <w:rPr>
                <w:sz w:val="28"/>
                <w:szCs w:val="28"/>
              </w:rPr>
              <w:t xml:space="preserve">       Ошибки:   </w:t>
            </w:r>
            <w:r w:rsidR="00014D67" w:rsidRPr="00B66EE6">
              <w:rPr>
                <w:sz w:val="28"/>
                <w:szCs w:val="28"/>
              </w:rPr>
              <w:t xml:space="preserve">Хорда образуется из </w:t>
            </w:r>
            <w:r w:rsidR="00014D67" w:rsidRPr="00B66EE6">
              <w:rPr>
                <w:sz w:val="28"/>
                <w:szCs w:val="28"/>
              </w:rPr>
              <w:lastRenderedPageBreak/>
              <w:t xml:space="preserve">энтодермы. Нервная трубка – из эктодермы. Глотка одновременно является отделом как пищеварительной, так и   дыхательной  системы. </w:t>
            </w:r>
          </w:p>
          <w:p w:rsidR="00E5340F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Назовите </w:t>
            </w:r>
            <w:r w:rsidR="00014D67" w:rsidRPr="00B66EE6">
              <w:rPr>
                <w:sz w:val="28"/>
                <w:szCs w:val="28"/>
              </w:rPr>
              <w:t xml:space="preserve">все </w:t>
            </w:r>
            <w:r w:rsidRPr="00B66EE6">
              <w:rPr>
                <w:sz w:val="28"/>
                <w:szCs w:val="28"/>
              </w:rPr>
              <w:t>признаки типа Хордовых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014D67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lastRenderedPageBreak/>
              <w:t xml:space="preserve"> </w:t>
            </w:r>
            <w:r w:rsidR="00A30E48" w:rsidRPr="00B66EE6">
              <w:rPr>
                <w:sz w:val="28"/>
                <w:szCs w:val="28"/>
              </w:rPr>
              <w:t xml:space="preserve"> Презентация</w:t>
            </w:r>
            <w:r w:rsidRPr="00B66EE6">
              <w:rPr>
                <w:sz w:val="28"/>
                <w:szCs w:val="28"/>
              </w:rPr>
              <w:t xml:space="preserve"> </w:t>
            </w:r>
            <w:r w:rsidR="00DA5121" w:rsidRPr="00B66EE6">
              <w:rPr>
                <w:sz w:val="28"/>
                <w:szCs w:val="28"/>
              </w:rPr>
              <w:t xml:space="preserve"> </w:t>
            </w:r>
          </w:p>
        </w:tc>
      </w:tr>
      <w:tr w:rsidR="00A30E48" w:rsidRPr="00B66EE6" w:rsidTr="00DE3E74">
        <w:trPr>
          <w:trHeight w:val="580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577306" w:rsidRPr="00B66EE6" w:rsidRDefault="0057730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lastRenderedPageBreak/>
              <w:t>Слушают стихотворение. Определяют, о чем идет речь.</w:t>
            </w:r>
          </w:p>
          <w:p w:rsidR="00577306" w:rsidRPr="00B66EE6" w:rsidRDefault="0057730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77306" w:rsidRPr="00B66EE6" w:rsidRDefault="0057730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77306" w:rsidRPr="00B66EE6" w:rsidRDefault="0057730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Определяют </w:t>
            </w:r>
            <w:r w:rsidR="00014D67" w:rsidRPr="00B66EE6">
              <w:rPr>
                <w:sz w:val="28"/>
                <w:szCs w:val="28"/>
              </w:rPr>
              <w:t xml:space="preserve"> систематическое положение Надкласса Рыбы.</w:t>
            </w:r>
          </w:p>
          <w:p w:rsidR="00014D67" w:rsidRPr="00B66EE6" w:rsidRDefault="00014D67" w:rsidP="004F71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Работают с </w:t>
            </w:r>
            <w:r w:rsidR="004F71BF" w:rsidRPr="00B66EE6">
              <w:rPr>
                <w:sz w:val="28"/>
                <w:szCs w:val="28"/>
              </w:rPr>
              <w:t xml:space="preserve"> табличками  </w:t>
            </w:r>
            <w:r w:rsidRPr="00B66EE6">
              <w:rPr>
                <w:sz w:val="28"/>
                <w:szCs w:val="28"/>
              </w:rPr>
              <w:t>у доски.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014D67" w:rsidRPr="00B66EE6" w:rsidRDefault="0057730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b/>
                <w:color w:val="7E7E7E"/>
                <w:sz w:val="28"/>
                <w:szCs w:val="28"/>
              </w:rPr>
              <w:t>На закате дремлет пруд.</w:t>
            </w:r>
            <w:r w:rsidRPr="00B66EE6">
              <w:rPr>
                <w:b/>
                <w:color w:val="7E7E7E"/>
                <w:sz w:val="28"/>
                <w:szCs w:val="28"/>
              </w:rPr>
              <w:br/>
              <w:t>По воде круги плывут –</w:t>
            </w:r>
            <w:r w:rsidRPr="00B66EE6">
              <w:rPr>
                <w:b/>
                <w:color w:val="7E7E7E"/>
                <w:sz w:val="28"/>
                <w:szCs w:val="28"/>
              </w:rPr>
              <w:br/>
              <w:t>Это маленькие  …</w:t>
            </w:r>
            <w:r w:rsidRPr="00B66EE6">
              <w:rPr>
                <w:b/>
                <w:color w:val="7E7E7E"/>
                <w:sz w:val="28"/>
                <w:szCs w:val="28"/>
              </w:rPr>
              <w:br/>
              <w:t>Разыгрались там и тут.</w:t>
            </w:r>
            <w:r w:rsidRPr="00B66EE6">
              <w:rPr>
                <w:b/>
                <w:color w:val="7E7E7E"/>
                <w:sz w:val="28"/>
                <w:szCs w:val="28"/>
              </w:rPr>
              <w:br/>
              <w:t>Любо им водой плеснуть,</w:t>
            </w:r>
            <w:r w:rsidRPr="00B66EE6">
              <w:rPr>
                <w:b/>
                <w:color w:val="7E7E7E"/>
                <w:sz w:val="28"/>
                <w:szCs w:val="28"/>
              </w:rPr>
              <w:br/>
              <w:t>Чешуей на миг блеснуть, -</w:t>
            </w:r>
            <w:r w:rsidRPr="00B66EE6">
              <w:rPr>
                <w:b/>
                <w:color w:val="7E7E7E"/>
                <w:sz w:val="28"/>
                <w:szCs w:val="28"/>
              </w:rPr>
              <w:br/>
            </w:r>
            <w:r w:rsidR="0054602E" w:rsidRPr="00B66EE6">
              <w:rPr>
                <w:b/>
                <w:color w:val="7E7E7E"/>
                <w:sz w:val="28"/>
                <w:szCs w:val="28"/>
              </w:rPr>
              <w:t>…</w:t>
            </w:r>
            <w:r w:rsidRPr="00B66EE6">
              <w:rPr>
                <w:b/>
                <w:color w:val="7E7E7E"/>
                <w:sz w:val="28"/>
                <w:szCs w:val="28"/>
              </w:rPr>
              <w:t xml:space="preserve">  выпрыгнуть на воздух</w:t>
            </w:r>
            <w:r w:rsidRPr="00B66EE6">
              <w:rPr>
                <w:b/>
                <w:color w:val="7E7E7E"/>
                <w:sz w:val="28"/>
                <w:szCs w:val="28"/>
              </w:rPr>
              <w:br/>
              <w:t xml:space="preserve">Все равно, что нам нырнуть.     </w:t>
            </w:r>
            <w:r w:rsidRPr="00B66EE6">
              <w:rPr>
                <w:color w:val="7E7E7E"/>
                <w:sz w:val="28"/>
                <w:szCs w:val="28"/>
              </w:rPr>
              <w:t>О  ком идет речь?  Правильно, о рыбах.</w:t>
            </w:r>
            <w:r w:rsidR="00825FD1" w:rsidRPr="00B66EE6">
              <w:rPr>
                <w:sz w:val="28"/>
                <w:szCs w:val="28"/>
              </w:rPr>
              <w:t xml:space="preserve">        </w:t>
            </w:r>
            <w:r w:rsidR="00A30E48" w:rsidRPr="00B66EE6">
              <w:rPr>
                <w:sz w:val="28"/>
                <w:szCs w:val="28"/>
              </w:rPr>
              <w:t xml:space="preserve">Какое место в системе живой природы занимает Надкласс Рыбы? </w:t>
            </w:r>
            <w:r w:rsidR="00014D67" w:rsidRPr="00B66EE6">
              <w:rPr>
                <w:sz w:val="28"/>
                <w:szCs w:val="28"/>
              </w:rPr>
              <w:t xml:space="preserve">  </w:t>
            </w:r>
            <w:r w:rsidR="00DE3E74" w:rsidRPr="00B66EE6">
              <w:rPr>
                <w:sz w:val="28"/>
                <w:szCs w:val="28"/>
              </w:rPr>
              <w:t xml:space="preserve">           </w:t>
            </w:r>
            <w:r w:rsidR="00014D67" w:rsidRPr="00B66EE6">
              <w:rPr>
                <w:sz w:val="28"/>
                <w:szCs w:val="28"/>
              </w:rPr>
              <w:t xml:space="preserve">Царство Животные                                     Тип Хордовые                         </w:t>
            </w:r>
            <w:r w:rsidR="00DE3E74" w:rsidRPr="00B66EE6">
              <w:rPr>
                <w:sz w:val="28"/>
                <w:szCs w:val="28"/>
              </w:rPr>
              <w:t xml:space="preserve">            </w:t>
            </w:r>
            <w:r w:rsidR="00014D67" w:rsidRPr="00B66EE6">
              <w:rPr>
                <w:sz w:val="28"/>
                <w:szCs w:val="28"/>
              </w:rPr>
              <w:t xml:space="preserve">П/тип Черепные, или Позвоночные                             Класс  Хрящевые рыбы               </w:t>
            </w:r>
            <w:r w:rsidR="00DE3E74" w:rsidRPr="00B66EE6">
              <w:rPr>
                <w:sz w:val="28"/>
                <w:szCs w:val="28"/>
              </w:rPr>
              <w:t xml:space="preserve">       </w:t>
            </w:r>
            <w:r w:rsidR="00014D67" w:rsidRPr="00B66EE6">
              <w:rPr>
                <w:sz w:val="28"/>
                <w:szCs w:val="28"/>
              </w:rPr>
              <w:t>Класс Костные рыбы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577306" w:rsidRPr="00B66EE6" w:rsidRDefault="004F71BF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</w:t>
            </w:r>
          </w:p>
          <w:p w:rsidR="00577306" w:rsidRPr="00B66EE6" w:rsidRDefault="0057730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77306" w:rsidRPr="00B66EE6" w:rsidRDefault="0057730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77306" w:rsidRPr="00B66EE6" w:rsidRDefault="0057730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77306" w:rsidRPr="00B66EE6" w:rsidRDefault="0057730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30E48" w:rsidRPr="00B66EE6" w:rsidRDefault="004F71BF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color w:val="7E7E7E"/>
                <w:sz w:val="28"/>
                <w:szCs w:val="28"/>
              </w:rPr>
              <w:t>Таблички</w:t>
            </w:r>
            <w:r w:rsidRPr="00B66EE6">
              <w:rPr>
                <w:b/>
                <w:sz w:val="28"/>
                <w:szCs w:val="28"/>
              </w:rPr>
              <w:t>.</w:t>
            </w:r>
            <w:r w:rsidR="00014D67" w:rsidRPr="00B66E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0E48" w:rsidRPr="00B66EE6" w:rsidTr="00DE3E74">
        <w:trPr>
          <w:trHeight w:val="518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Заканчивают выражение</w:t>
            </w:r>
          </w:p>
          <w:p w:rsidR="00A30E48" w:rsidRPr="00B66EE6" w:rsidRDefault="0018361F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  Раскрывают смысл данного фразеологизма.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18361F" w:rsidRPr="00B66EE6" w:rsidRDefault="00A30E48" w:rsidP="00484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Существует выражение: «Чувствует себя как рыба…..?». </w:t>
            </w:r>
            <w:r w:rsidR="0018361F" w:rsidRPr="00B66EE6">
              <w:rPr>
                <w:sz w:val="28"/>
                <w:szCs w:val="28"/>
              </w:rPr>
              <w:t xml:space="preserve">В воде!  </w:t>
            </w:r>
            <w:r w:rsidR="00484594" w:rsidRPr="00B66EE6">
              <w:rPr>
                <w:sz w:val="28"/>
                <w:szCs w:val="28"/>
              </w:rPr>
              <w:t xml:space="preserve"> </w:t>
            </w:r>
            <w:r w:rsidR="0018361F" w:rsidRPr="00B66EE6">
              <w:rPr>
                <w:sz w:val="28"/>
                <w:szCs w:val="28"/>
              </w:rPr>
              <w:t>Что  это означает, как по-вашему?    Как рыба в в</w:t>
            </w:r>
            <w:r w:rsidR="00484594" w:rsidRPr="00B66EE6">
              <w:rPr>
                <w:sz w:val="28"/>
                <w:szCs w:val="28"/>
              </w:rPr>
              <w:t xml:space="preserve">оде,  значит, чувствовать  </w:t>
            </w:r>
            <w:r w:rsidR="0018361F" w:rsidRPr="00B66EE6">
              <w:rPr>
                <w:sz w:val="28"/>
                <w:szCs w:val="28"/>
              </w:rPr>
              <w:t>хорошо</w:t>
            </w:r>
            <w:r w:rsidR="00484594" w:rsidRPr="00B66EE6">
              <w:rPr>
                <w:sz w:val="28"/>
                <w:szCs w:val="28"/>
              </w:rPr>
              <w:t>, комфортно.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A30E48" w:rsidRPr="00B66EE6" w:rsidRDefault="0018361F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 </w:t>
            </w:r>
            <w:r w:rsidR="00A30E48" w:rsidRPr="00B66EE6">
              <w:rPr>
                <w:sz w:val="28"/>
                <w:szCs w:val="28"/>
              </w:rPr>
              <w:t xml:space="preserve"> </w:t>
            </w:r>
            <w:r w:rsidRPr="00B66EE6">
              <w:rPr>
                <w:sz w:val="28"/>
                <w:szCs w:val="28"/>
              </w:rPr>
              <w:t xml:space="preserve"> Презентация  </w:t>
            </w: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30E48" w:rsidRPr="00B66EE6" w:rsidTr="00DE3E74">
        <w:trPr>
          <w:trHeight w:val="518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Формулируют тему и цель урока</w:t>
            </w: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Формируют мотивацию изучения темы урока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18361F" w:rsidP="00825FD1">
            <w:pPr>
              <w:spacing w:before="100" w:beforeAutospacing="1" w:after="100" w:afterAutospacing="1"/>
              <w:rPr>
                <w:color w:val="612228"/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Какие приспособления  </w:t>
            </w:r>
            <w:r w:rsidR="00A30E48" w:rsidRPr="00B66EE6">
              <w:rPr>
                <w:sz w:val="28"/>
                <w:szCs w:val="28"/>
              </w:rPr>
              <w:t>помога</w:t>
            </w:r>
            <w:r w:rsidRPr="00B66EE6">
              <w:rPr>
                <w:sz w:val="28"/>
                <w:szCs w:val="28"/>
              </w:rPr>
              <w:t>ю</w:t>
            </w:r>
            <w:r w:rsidR="00A30E48" w:rsidRPr="00B66EE6">
              <w:rPr>
                <w:sz w:val="28"/>
                <w:szCs w:val="28"/>
              </w:rPr>
              <w:t xml:space="preserve">т </w:t>
            </w:r>
            <w:r w:rsidRPr="00B66EE6">
              <w:rPr>
                <w:sz w:val="28"/>
                <w:szCs w:val="28"/>
              </w:rPr>
              <w:t xml:space="preserve">рыбам  хорошо </w:t>
            </w:r>
            <w:r w:rsidR="00A30E48" w:rsidRPr="00B66EE6">
              <w:rPr>
                <w:sz w:val="28"/>
                <w:szCs w:val="28"/>
              </w:rPr>
              <w:t>чувствовать себя в их среде обитания? Сформулируйте тему и цель нашего</w:t>
            </w:r>
            <w:r w:rsidR="00A30E48" w:rsidRPr="00B66EE6">
              <w:rPr>
                <w:color w:val="612228"/>
                <w:sz w:val="28"/>
                <w:szCs w:val="28"/>
              </w:rPr>
              <w:t xml:space="preserve"> </w:t>
            </w:r>
            <w:r w:rsidR="00A30E48" w:rsidRPr="00B66EE6">
              <w:rPr>
                <w:sz w:val="28"/>
                <w:szCs w:val="28"/>
              </w:rPr>
              <w:t>урока.</w:t>
            </w:r>
            <w:r w:rsidR="00484594" w:rsidRPr="00B66EE6">
              <w:rPr>
                <w:color w:val="612228"/>
                <w:sz w:val="28"/>
                <w:szCs w:val="28"/>
              </w:rPr>
              <w:t xml:space="preserve">               </w:t>
            </w:r>
            <w:r w:rsidR="00A30E48" w:rsidRPr="00B66EE6">
              <w:rPr>
                <w:sz w:val="28"/>
                <w:szCs w:val="28"/>
              </w:rPr>
              <w:t>Обеспечи</w:t>
            </w:r>
            <w:r w:rsidR="00825FD1" w:rsidRPr="00B66EE6">
              <w:rPr>
                <w:sz w:val="28"/>
                <w:szCs w:val="28"/>
              </w:rPr>
              <w:t>вает</w:t>
            </w:r>
            <w:r w:rsidR="00A30E48" w:rsidRPr="00B66EE6">
              <w:rPr>
                <w:sz w:val="28"/>
                <w:szCs w:val="28"/>
              </w:rPr>
              <w:t xml:space="preserve"> мотивацию учения школьников, принятие ими целей урока. 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18361F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Презентация  </w:t>
            </w:r>
          </w:p>
        </w:tc>
      </w:tr>
      <w:tr w:rsidR="00A30E48" w:rsidRPr="00B66EE6" w:rsidTr="00DE3E74">
        <w:trPr>
          <w:trHeight w:val="518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Записывают дату и тему урока в тетради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Откройте рабочие тетради и запишите дату и тему урока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A30E48" w:rsidRPr="00B66EE6" w:rsidRDefault="0054602E" w:rsidP="00623F53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Рабочие тетради</w:t>
            </w:r>
          </w:p>
        </w:tc>
      </w:tr>
    </w:tbl>
    <w:p w:rsidR="00A30E48" w:rsidRPr="00B66EE6" w:rsidRDefault="00A30E48" w:rsidP="00623F53">
      <w:pPr>
        <w:rPr>
          <w:b/>
          <w:sz w:val="28"/>
          <w:szCs w:val="28"/>
        </w:rPr>
      </w:pPr>
    </w:p>
    <w:p w:rsidR="00A30E48" w:rsidRPr="00B66EE6" w:rsidRDefault="00A30E48" w:rsidP="00623F53">
      <w:pPr>
        <w:ind w:firstLine="900"/>
        <w:rPr>
          <w:sz w:val="28"/>
          <w:szCs w:val="28"/>
        </w:rPr>
      </w:pPr>
    </w:p>
    <w:p w:rsidR="00A30E48" w:rsidRPr="00B66EE6" w:rsidRDefault="00A30E48" w:rsidP="00623F53">
      <w:pPr>
        <w:rPr>
          <w:b/>
          <w:sz w:val="28"/>
          <w:szCs w:val="28"/>
        </w:rPr>
      </w:pPr>
      <w:r w:rsidRPr="00B66EE6">
        <w:rPr>
          <w:b/>
          <w:sz w:val="28"/>
          <w:szCs w:val="28"/>
          <w:lang w:val="en-US"/>
        </w:rPr>
        <w:t>III</w:t>
      </w:r>
      <w:r w:rsidRPr="00B66EE6">
        <w:rPr>
          <w:b/>
          <w:sz w:val="28"/>
          <w:szCs w:val="28"/>
        </w:rPr>
        <w:t>. Организационно</w:t>
      </w:r>
      <w:r w:rsidR="00C32FD6" w:rsidRPr="00B66EE6">
        <w:rPr>
          <w:b/>
          <w:sz w:val="28"/>
          <w:szCs w:val="28"/>
        </w:rPr>
        <w:t xml:space="preserve"> </w:t>
      </w:r>
      <w:r w:rsidRPr="00B66EE6">
        <w:rPr>
          <w:b/>
          <w:sz w:val="28"/>
          <w:szCs w:val="28"/>
        </w:rPr>
        <w:t>-</w:t>
      </w:r>
      <w:r w:rsidR="00C32FD6" w:rsidRPr="00B66EE6">
        <w:rPr>
          <w:b/>
          <w:sz w:val="28"/>
          <w:szCs w:val="28"/>
        </w:rPr>
        <w:t xml:space="preserve"> </w:t>
      </w:r>
      <w:r w:rsidRPr="00B66EE6">
        <w:rPr>
          <w:b/>
          <w:sz w:val="28"/>
          <w:szCs w:val="28"/>
        </w:rPr>
        <w:t xml:space="preserve">деятельностный этап. </w:t>
      </w:r>
      <w:r w:rsidR="00C32FD6" w:rsidRPr="00B66EE6">
        <w:rPr>
          <w:b/>
          <w:sz w:val="28"/>
          <w:szCs w:val="28"/>
        </w:rPr>
        <w:t xml:space="preserve"> </w:t>
      </w:r>
      <w:r w:rsidRPr="00B66EE6">
        <w:rPr>
          <w:b/>
          <w:sz w:val="28"/>
          <w:szCs w:val="28"/>
        </w:rPr>
        <w:t>Изучение нового учебного материала</w:t>
      </w:r>
      <w:r w:rsidR="00484594" w:rsidRPr="00B66EE6">
        <w:rPr>
          <w:b/>
          <w:sz w:val="28"/>
          <w:szCs w:val="28"/>
        </w:rPr>
        <w:t>.</w:t>
      </w:r>
      <w:r w:rsidRPr="00B66EE6">
        <w:rPr>
          <w:b/>
          <w:sz w:val="28"/>
          <w:szCs w:val="28"/>
        </w:rPr>
        <w:t xml:space="preserve"> </w:t>
      </w:r>
      <w:r w:rsidR="00942056" w:rsidRPr="00B66EE6">
        <w:rPr>
          <w:b/>
          <w:sz w:val="28"/>
          <w:szCs w:val="28"/>
        </w:rPr>
        <w:t xml:space="preserve"> </w:t>
      </w:r>
    </w:p>
    <w:p w:rsidR="00A30E48" w:rsidRPr="00B66EE6" w:rsidRDefault="00A30E48" w:rsidP="00825FD1">
      <w:pPr>
        <w:rPr>
          <w:sz w:val="28"/>
          <w:szCs w:val="28"/>
        </w:rPr>
      </w:pPr>
      <w:r w:rsidRPr="00B66EE6">
        <w:rPr>
          <w:b/>
          <w:sz w:val="28"/>
          <w:szCs w:val="28"/>
        </w:rPr>
        <w:lastRenderedPageBreak/>
        <w:t>Цель</w:t>
      </w:r>
      <w:r w:rsidRPr="00B66EE6">
        <w:rPr>
          <w:sz w:val="28"/>
          <w:szCs w:val="28"/>
        </w:rPr>
        <w:t>: сформировать у учащихся знания об особенностях внешнего строения рыб, связанных с водной средой обитания.</w:t>
      </w:r>
    </w:p>
    <w:tbl>
      <w:tblPr>
        <w:tblW w:w="1175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8"/>
        <w:gridCol w:w="4884"/>
        <w:gridCol w:w="2931"/>
      </w:tblGrid>
      <w:tr w:rsidR="00A30E48" w:rsidRPr="00B66EE6" w:rsidTr="002E4A06">
        <w:trPr>
          <w:jc w:val="center"/>
        </w:trPr>
        <w:tc>
          <w:tcPr>
            <w:tcW w:w="3938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884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31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Примечание</w:t>
            </w:r>
          </w:p>
        </w:tc>
      </w:tr>
      <w:tr w:rsidR="00A30E48" w:rsidRPr="00B66EE6" w:rsidTr="002E4A06">
        <w:trPr>
          <w:trHeight w:val="1285"/>
          <w:jc w:val="center"/>
        </w:trPr>
        <w:tc>
          <w:tcPr>
            <w:tcW w:w="3938" w:type="dxa"/>
            <w:tcBorders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Для достижения поставленных целей урока нам необходимо выполнить лабораторную работу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Инструктивная карточка. </w:t>
            </w:r>
            <w:r w:rsidR="00C32FD6" w:rsidRPr="00B66EE6">
              <w:rPr>
                <w:sz w:val="28"/>
                <w:szCs w:val="28"/>
                <w:lang w:val="en-US"/>
              </w:rPr>
              <w:t xml:space="preserve"> </w:t>
            </w:r>
            <w:r w:rsidRPr="00B66EE6">
              <w:rPr>
                <w:sz w:val="28"/>
                <w:szCs w:val="28"/>
              </w:rPr>
              <w:t xml:space="preserve"> Лабораторная работа №6  </w:t>
            </w:r>
          </w:p>
        </w:tc>
      </w:tr>
      <w:tr w:rsidR="00A30E48" w:rsidRPr="00B66EE6" w:rsidTr="002E4A06">
        <w:trPr>
          <w:trHeight w:val="595"/>
          <w:jc w:val="center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Выполняют лабораторную работу №6 «Внешнее строение и особенности передвижения рыб»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Контролирует и координирует деятельность учащихся по  выполнению лабораторной работы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Лабораторная работа исследовательского характера выполняется учащимися в парах самостоятельно.</w:t>
            </w: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30E48" w:rsidRPr="00B66EE6" w:rsidTr="002E4A06">
        <w:trPr>
          <w:trHeight w:val="580"/>
          <w:jc w:val="center"/>
        </w:trPr>
        <w:tc>
          <w:tcPr>
            <w:tcW w:w="11753" w:type="dxa"/>
            <w:gridSpan w:val="3"/>
            <w:tcBorders>
              <w:top w:val="single" w:sz="4" w:space="0" w:color="auto"/>
            </w:tcBorders>
          </w:tcPr>
          <w:p w:rsidR="00A30E48" w:rsidRPr="00B66EE6" w:rsidRDefault="00A30E48" w:rsidP="002E4A0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Контроль выполнения заданий лабораторной работы</w:t>
            </w:r>
            <w:r w:rsidR="002E4A06" w:rsidRPr="00B66E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0E48" w:rsidRPr="00B66EE6" w:rsidTr="002E4A06">
        <w:trPr>
          <w:trHeight w:val="518"/>
          <w:jc w:val="center"/>
        </w:trPr>
        <w:tc>
          <w:tcPr>
            <w:tcW w:w="3938" w:type="dxa"/>
            <w:tcBorders>
              <w:top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Объясняют  значение обтекаемой формы тела рыб</w:t>
            </w:r>
          </w:p>
        </w:tc>
        <w:tc>
          <w:tcPr>
            <w:tcW w:w="4884" w:type="dxa"/>
            <w:tcBorders>
              <w:top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Объясните, какую форму тела имеет рыба и каково </w:t>
            </w:r>
            <w:r w:rsidR="00C32FD6" w:rsidRPr="00B66EE6">
              <w:rPr>
                <w:sz w:val="28"/>
                <w:szCs w:val="28"/>
              </w:rPr>
              <w:t xml:space="preserve">её </w:t>
            </w:r>
            <w:r w:rsidRPr="00B66EE6">
              <w:rPr>
                <w:sz w:val="28"/>
                <w:szCs w:val="28"/>
              </w:rPr>
              <w:t>значение</w:t>
            </w:r>
            <w:r w:rsidR="00C32FD6" w:rsidRPr="00B66EE6">
              <w:rPr>
                <w:sz w:val="28"/>
                <w:szCs w:val="28"/>
              </w:rPr>
              <w:t>?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A30E48" w:rsidRPr="00B66EE6" w:rsidRDefault="00D51FF9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Презентация, </w:t>
            </w:r>
            <w:r w:rsidR="00FC4D74" w:rsidRPr="00B66EE6">
              <w:rPr>
                <w:sz w:val="28"/>
                <w:szCs w:val="28"/>
              </w:rPr>
              <w:t>влажные препараты рыб,</w:t>
            </w:r>
            <w:r w:rsidRPr="00B66EE6">
              <w:rPr>
                <w:sz w:val="28"/>
                <w:szCs w:val="28"/>
              </w:rPr>
              <w:t xml:space="preserve"> </w:t>
            </w:r>
            <w:r w:rsidR="002E4A06" w:rsidRPr="00B66EE6">
              <w:rPr>
                <w:sz w:val="28"/>
                <w:szCs w:val="28"/>
              </w:rPr>
              <w:t xml:space="preserve"> </w:t>
            </w:r>
            <w:r w:rsidRPr="00B66EE6">
              <w:rPr>
                <w:sz w:val="28"/>
                <w:szCs w:val="28"/>
              </w:rPr>
              <w:t>таблицы</w:t>
            </w:r>
            <w:r w:rsidR="00FC4D74" w:rsidRPr="00B66EE6">
              <w:rPr>
                <w:sz w:val="28"/>
                <w:szCs w:val="28"/>
              </w:rPr>
              <w:t>.</w:t>
            </w:r>
          </w:p>
        </w:tc>
      </w:tr>
      <w:tr w:rsidR="00D51FF9" w:rsidRPr="00B66EE6" w:rsidTr="002E4A06">
        <w:trPr>
          <w:trHeight w:val="518"/>
          <w:jc w:val="center"/>
        </w:trPr>
        <w:tc>
          <w:tcPr>
            <w:tcW w:w="3938" w:type="dxa"/>
            <w:tcBorders>
              <w:top w:val="single" w:sz="4" w:space="0" w:color="auto"/>
            </w:tcBorders>
          </w:tcPr>
          <w:p w:rsidR="00D51FF9" w:rsidRPr="00B66EE6" w:rsidRDefault="00D51FF9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Называют и показывают отделы тела рыбы.</w:t>
            </w:r>
          </w:p>
        </w:tc>
        <w:tc>
          <w:tcPr>
            <w:tcW w:w="4884" w:type="dxa"/>
            <w:tcBorders>
              <w:top w:val="single" w:sz="4" w:space="0" w:color="auto"/>
            </w:tcBorders>
          </w:tcPr>
          <w:p w:rsidR="00D51FF9" w:rsidRPr="00B66EE6" w:rsidRDefault="00D51FF9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Назовите и покажите отделы тела рыбы. Объясните, какое значение имеют плавные переходы тела для жизни в воде?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D51FF9" w:rsidRPr="00B66EE6" w:rsidRDefault="00D51FF9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Презентация,  </w:t>
            </w:r>
            <w:r w:rsidR="00FC4D74" w:rsidRPr="00B66EE6">
              <w:rPr>
                <w:sz w:val="28"/>
                <w:szCs w:val="28"/>
              </w:rPr>
              <w:t xml:space="preserve">влажные препараты рыб, </w:t>
            </w:r>
            <w:r w:rsidRPr="00B66EE6">
              <w:rPr>
                <w:sz w:val="28"/>
                <w:szCs w:val="28"/>
              </w:rPr>
              <w:t>таблицы</w:t>
            </w:r>
          </w:p>
        </w:tc>
      </w:tr>
      <w:tr w:rsidR="00A30E48" w:rsidRPr="00B66EE6" w:rsidTr="002E4A06">
        <w:trPr>
          <w:trHeight w:val="518"/>
          <w:jc w:val="center"/>
        </w:trPr>
        <w:tc>
          <w:tcPr>
            <w:tcW w:w="3938" w:type="dxa"/>
            <w:tcBorders>
              <w:top w:val="single" w:sz="4" w:space="0" w:color="auto"/>
            </w:tcBorders>
          </w:tcPr>
          <w:p w:rsidR="00D51FF9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Объясняют значение чешуи для жизни рыб в воде</w:t>
            </w:r>
            <w:r w:rsidR="00D51FF9" w:rsidRPr="00B66EE6">
              <w:rPr>
                <w:sz w:val="28"/>
                <w:szCs w:val="28"/>
              </w:rPr>
              <w:t>.</w:t>
            </w:r>
            <w:r w:rsidR="00E5340F" w:rsidRPr="00B66EE6">
              <w:rPr>
                <w:sz w:val="28"/>
                <w:szCs w:val="28"/>
              </w:rPr>
              <w:t xml:space="preserve"> </w:t>
            </w:r>
            <w:r w:rsidR="00D51FF9" w:rsidRPr="00B66EE6">
              <w:rPr>
                <w:sz w:val="28"/>
                <w:szCs w:val="28"/>
              </w:rPr>
              <w:t>Определяют возраст рыбы.      Объясняют особенности кожных покровов рыб (слизистые железы)</w:t>
            </w:r>
          </w:p>
        </w:tc>
        <w:tc>
          <w:tcPr>
            <w:tcW w:w="4884" w:type="dxa"/>
            <w:tcBorders>
              <w:top w:val="single" w:sz="4" w:space="0" w:color="auto"/>
            </w:tcBorders>
          </w:tcPr>
          <w:p w:rsidR="00D51FF9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Чем покрыто тело рыбы, как расположена чешуя</w:t>
            </w:r>
            <w:r w:rsidR="00D51FF9" w:rsidRPr="00B66EE6">
              <w:rPr>
                <w:sz w:val="28"/>
                <w:szCs w:val="28"/>
              </w:rPr>
              <w:t xml:space="preserve"> и какое это имеет  </w:t>
            </w:r>
            <w:r w:rsidRPr="00B66EE6">
              <w:rPr>
                <w:sz w:val="28"/>
                <w:szCs w:val="28"/>
              </w:rPr>
              <w:t>значение</w:t>
            </w:r>
            <w:r w:rsidR="00D51FF9" w:rsidRPr="00B66EE6">
              <w:rPr>
                <w:sz w:val="28"/>
                <w:szCs w:val="28"/>
              </w:rPr>
              <w:t>?</w:t>
            </w:r>
            <w:r w:rsidRPr="00B66EE6">
              <w:rPr>
                <w:sz w:val="28"/>
                <w:szCs w:val="28"/>
              </w:rPr>
              <w:t xml:space="preserve"> </w:t>
            </w:r>
            <w:r w:rsidR="00D51FF9" w:rsidRPr="00B66EE6">
              <w:rPr>
                <w:sz w:val="28"/>
                <w:szCs w:val="28"/>
              </w:rPr>
              <w:t>Что можно определить по годовым кольцам чешуи?                                             Почему тело рыб скользкое?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FC4D74" w:rsidRPr="00B66EE6" w:rsidRDefault="00C32FD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</w:t>
            </w:r>
            <w:r w:rsidR="00FC4D74" w:rsidRPr="00B66EE6">
              <w:rPr>
                <w:sz w:val="28"/>
                <w:szCs w:val="28"/>
              </w:rPr>
              <w:t>Презентация,  влажные препараты.</w:t>
            </w: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30E48" w:rsidRPr="00B66EE6" w:rsidTr="002E4A06">
        <w:trPr>
          <w:trHeight w:val="518"/>
          <w:jc w:val="center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Называют причину различий окрас</w:t>
            </w:r>
            <w:r w:rsidR="00FC4D74" w:rsidRPr="00B66EE6">
              <w:rPr>
                <w:sz w:val="28"/>
                <w:szCs w:val="28"/>
              </w:rPr>
              <w:t>ки на спинной и брюшной сторонах</w:t>
            </w:r>
            <w:r w:rsidRPr="00B66EE6">
              <w:rPr>
                <w:sz w:val="28"/>
                <w:szCs w:val="28"/>
              </w:rPr>
              <w:t xml:space="preserve">  тела рыбы</w:t>
            </w:r>
            <w:r w:rsidR="002E4A06" w:rsidRPr="00B66EE6">
              <w:rPr>
                <w:sz w:val="28"/>
                <w:szCs w:val="28"/>
              </w:rPr>
              <w:t>.   Называют тип окраски:</w:t>
            </w:r>
            <w:r w:rsidR="00FC4D74" w:rsidRPr="00B66EE6">
              <w:rPr>
                <w:sz w:val="28"/>
                <w:szCs w:val="28"/>
              </w:rPr>
              <w:t>покровительственная.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В чем заключается причина различий окраски на спинной и брюшной сторонах  тела рыбы?</w:t>
            </w:r>
            <w:r w:rsidR="00FC4D74" w:rsidRPr="00B66E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C32FD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</w:t>
            </w:r>
            <w:r w:rsidR="00FC4D74" w:rsidRPr="00B66EE6">
              <w:rPr>
                <w:sz w:val="28"/>
                <w:szCs w:val="28"/>
              </w:rPr>
              <w:t xml:space="preserve">Презентация, </w:t>
            </w:r>
            <w:r w:rsidR="00623F53" w:rsidRPr="00B66EE6">
              <w:rPr>
                <w:sz w:val="28"/>
                <w:szCs w:val="28"/>
              </w:rPr>
              <w:t xml:space="preserve">   </w:t>
            </w:r>
            <w:r w:rsidR="00FC4D74" w:rsidRPr="00B66EE6">
              <w:rPr>
                <w:sz w:val="28"/>
                <w:szCs w:val="28"/>
              </w:rPr>
              <w:t>таблицы.</w:t>
            </w:r>
          </w:p>
          <w:p w:rsidR="00A30E48" w:rsidRPr="00B66EE6" w:rsidRDefault="00FC4D74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</w:t>
            </w:r>
          </w:p>
        </w:tc>
      </w:tr>
      <w:tr w:rsidR="00A30E48" w:rsidRPr="00B66EE6" w:rsidTr="002E4A06">
        <w:trPr>
          <w:trHeight w:val="518"/>
          <w:jc w:val="center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Называют и показывают органы чувств рыбы</w:t>
            </w:r>
            <w:r w:rsidR="00FC4D74" w:rsidRPr="00B66EE6">
              <w:rPr>
                <w:sz w:val="28"/>
                <w:szCs w:val="28"/>
              </w:rPr>
              <w:t>.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Перечислите и покажите органы чувств рыбы</w:t>
            </w:r>
            <w:r w:rsidR="00FC4D74" w:rsidRPr="00B66EE6">
              <w:rPr>
                <w:sz w:val="28"/>
                <w:szCs w:val="28"/>
              </w:rPr>
              <w:t xml:space="preserve"> (глаза, ноздри, </w:t>
            </w:r>
            <w:r w:rsidR="00623F53" w:rsidRPr="00B66EE6">
              <w:rPr>
                <w:sz w:val="28"/>
                <w:szCs w:val="28"/>
              </w:rPr>
              <w:t xml:space="preserve">ведущие в обонятельный орган). </w:t>
            </w:r>
            <w:r w:rsidR="002E4A06" w:rsidRPr="00B66EE6">
              <w:rPr>
                <w:sz w:val="28"/>
                <w:szCs w:val="28"/>
              </w:rPr>
              <w:t xml:space="preserve">                            </w:t>
            </w:r>
            <w:r w:rsidR="00623F53" w:rsidRPr="00B66EE6">
              <w:rPr>
                <w:sz w:val="28"/>
                <w:szCs w:val="28"/>
              </w:rPr>
              <w:t>(На поверхности головы не видны: внутреннее ухо и орган равновесия. Они расположены внутри черепа).</w:t>
            </w:r>
            <w:r w:rsidR="00FC4D74" w:rsidRPr="00B66EE6">
              <w:rPr>
                <w:sz w:val="28"/>
                <w:szCs w:val="28"/>
              </w:rPr>
              <w:t xml:space="preserve"> </w:t>
            </w:r>
            <w:r w:rsidRPr="00B66EE6">
              <w:rPr>
                <w:sz w:val="28"/>
                <w:szCs w:val="28"/>
              </w:rPr>
              <w:t xml:space="preserve"> Какое значение имеют эти органы в жизни рыбы?</w:t>
            </w:r>
            <w:r w:rsidR="00FC4D74" w:rsidRPr="00B66EE6">
              <w:rPr>
                <w:sz w:val="28"/>
                <w:szCs w:val="28"/>
              </w:rPr>
              <w:t xml:space="preserve"> У рыб есть особый орган чувств: боковая линия. Найдите её на препарате и подумайте, каково </w:t>
            </w:r>
            <w:r w:rsidR="00FC4D74" w:rsidRPr="00B66EE6">
              <w:rPr>
                <w:sz w:val="28"/>
                <w:szCs w:val="28"/>
              </w:rPr>
              <w:lastRenderedPageBreak/>
              <w:t>её значение?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C32FD6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lastRenderedPageBreak/>
              <w:t xml:space="preserve"> </w:t>
            </w:r>
            <w:r w:rsidR="00623F53" w:rsidRPr="00B66EE6">
              <w:rPr>
                <w:sz w:val="28"/>
                <w:szCs w:val="28"/>
              </w:rPr>
              <w:t>Презентация.</w:t>
            </w: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30E48" w:rsidRPr="00B66EE6" w:rsidTr="002E4A06">
        <w:trPr>
          <w:trHeight w:val="518"/>
          <w:jc w:val="center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lastRenderedPageBreak/>
              <w:t>Называют плавники рыбы</w:t>
            </w:r>
            <w:r w:rsidR="00623F53" w:rsidRPr="00B66EE6">
              <w:rPr>
                <w:sz w:val="28"/>
                <w:szCs w:val="28"/>
              </w:rPr>
              <w:t xml:space="preserve">: парные (грудные и брюшные) и непарные (спинной, хвостовой и анальный), </w:t>
            </w:r>
            <w:r w:rsidRPr="00B66EE6">
              <w:rPr>
                <w:sz w:val="28"/>
                <w:szCs w:val="28"/>
              </w:rPr>
              <w:t xml:space="preserve"> их функции</w:t>
            </w:r>
            <w:r w:rsidR="00623F53" w:rsidRPr="00B66EE6">
              <w:rPr>
                <w:sz w:val="28"/>
                <w:szCs w:val="28"/>
              </w:rPr>
              <w:t xml:space="preserve"> и </w:t>
            </w:r>
            <w:r w:rsidRPr="00B66EE6">
              <w:rPr>
                <w:sz w:val="28"/>
                <w:szCs w:val="28"/>
              </w:rPr>
              <w:t xml:space="preserve"> показывают на слайде 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Назовите плавники рыбы. Какие из них парные, какие непарные?  Какие функции они выполняют?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C32FD6" w:rsidP="00623F5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B66EE6">
              <w:rPr>
                <w:sz w:val="28"/>
                <w:szCs w:val="28"/>
                <w:lang w:val="en-US"/>
              </w:rPr>
              <w:t xml:space="preserve"> </w:t>
            </w:r>
            <w:r w:rsidR="00623F53" w:rsidRPr="00B66EE6">
              <w:rPr>
                <w:sz w:val="28"/>
                <w:szCs w:val="28"/>
              </w:rPr>
              <w:t>Презентация</w:t>
            </w:r>
            <w:r w:rsidR="0054602E" w:rsidRPr="00B66EE6">
              <w:rPr>
                <w:sz w:val="28"/>
                <w:szCs w:val="28"/>
              </w:rPr>
              <w:t xml:space="preserve">  влажные препараты.</w:t>
            </w: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30E48" w:rsidRPr="00B66EE6" w:rsidTr="002E4A06">
        <w:trPr>
          <w:trHeight w:val="518"/>
          <w:jc w:val="center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623F53" w:rsidRPr="00B66EE6" w:rsidRDefault="00623F53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Самостоятельно ф</w:t>
            </w:r>
            <w:r w:rsidR="00A30E48" w:rsidRPr="00B66EE6">
              <w:rPr>
                <w:sz w:val="28"/>
                <w:szCs w:val="28"/>
              </w:rPr>
              <w:t xml:space="preserve">ормулируют вывод о приспособленности </w:t>
            </w:r>
            <w:r w:rsidRPr="00B66EE6">
              <w:rPr>
                <w:sz w:val="28"/>
                <w:szCs w:val="28"/>
              </w:rPr>
              <w:t xml:space="preserve"> </w:t>
            </w:r>
            <w:r w:rsidR="00A30E48" w:rsidRPr="00B66EE6">
              <w:rPr>
                <w:sz w:val="28"/>
                <w:szCs w:val="28"/>
              </w:rPr>
              <w:t xml:space="preserve">рыб </w:t>
            </w:r>
            <w:r w:rsidRPr="00B66EE6">
              <w:rPr>
                <w:sz w:val="28"/>
                <w:szCs w:val="28"/>
              </w:rPr>
              <w:t xml:space="preserve">к жизни </w:t>
            </w:r>
            <w:r w:rsidR="00A30E48" w:rsidRPr="00B66EE6">
              <w:rPr>
                <w:sz w:val="28"/>
                <w:szCs w:val="28"/>
              </w:rPr>
              <w:t>в воде</w:t>
            </w:r>
            <w:r w:rsidRPr="00B66EE6">
              <w:rPr>
                <w:sz w:val="28"/>
                <w:szCs w:val="28"/>
              </w:rPr>
              <w:t>.</w:t>
            </w:r>
            <w:r w:rsidR="002E4A06" w:rsidRPr="00B66EE6">
              <w:rPr>
                <w:sz w:val="28"/>
                <w:szCs w:val="28"/>
              </w:rPr>
              <w:t xml:space="preserve"> </w:t>
            </w:r>
            <w:r w:rsidR="00A30E48" w:rsidRPr="00B66EE6">
              <w:rPr>
                <w:sz w:val="28"/>
                <w:szCs w:val="28"/>
              </w:rPr>
              <w:t>Проверяют правильность формулировки сделанного вывода</w:t>
            </w:r>
            <w:r w:rsidR="002E4A06" w:rsidRPr="00B66EE6">
              <w:rPr>
                <w:sz w:val="28"/>
                <w:szCs w:val="28"/>
              </w:rPr>
              <w:t>.</w:t>
            </w:r>
            <w:r w:rsidR="00A30E48" w:rsidRPr="00B66E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Сформулируйте вывод о приспособленности жизни рыб в воде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623F53" w:rsidRPr="00B66EE6" w:rsidRDefault="00623F53" w:rsidP="00623F53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B66EE6">
              <w:rPr>
                <w:sz w:val="28"/>
                <w:szCs w:val="28"/>
              </w:rPr>
              <w:t>Презентация</w:t>
            </w: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5C5F23" w:rsidRPr="00B66EE6" w:rsidRDefault="005C5F23" w:rsidP="005C5F23">
      <w:pPr>
        <w:shd w:val="clear" w:color="auto" w:fill="FFFFFF"/>
        <w:spacing w:before="100" w:beforeAutospacing="1" w:after="100" w:afterAutospacing="1" w:line="240" w:lineRule="atLeast"/>
        <w:ind w:left="360"/>
        <w:rPr>
          <w:color w:val="333333"/>
          <w:sz w:val="28"/>
          <w:szCs w:val="28"/>
        </w:rPr>
      </w:pPr>
      <w:r w:rsidRPr="00B66EE6">
        <w:rPr>
          <w:b/>
          <w:sz w:val="28"/>
          <w:szCs w:val="28"/>
        </w:rPr>
        <w:t xml:space="preserve"> </w:t>
      </w:r>
      <w:r w:rsidR="00966935" w:rsidRPr="00B66EE6">
        <w:rPr>
          <w:b/>
          <w:sz w:val="28"/>
          <w:szCs w:val="28"/>
          <w:lang w:val="en-US"/>
        </w:rPr>
        <w:t>IV</w:t>
      </w:r>
      <w:r w:rsidR="00966935" w:rsidRPr="00B66EE6">
        <w:rPr>
          <w:b/>
          <w:sz w:val="28"/>
          <w:szCs w:val="28"/>
        </w:rPr>
        <w:t xml:space="preserve">. Динамическая пауза. </w:t>
      </w:r>
      <w:r w:rsidR="004F71BF" w:rsidRPr="00B66EE6">
        <w:rPr>
          <w:b/>
          <w:sz w:val="28"/>
          <w:szCs w:val="28"/>
        </w:rPr>
        <w:t xml:space="preserve"> </w:t>
      </w:r>
      <w:r w:rsidR="00966935" w:rsidRPr="00B66EE6">
        <w:rPr>
          <w:b/>
          <w:sz w:val="28"/>
          <w:szCs w:val="28"/>
        </w:rPr>
        <w:t>Физкультминуика.</w:t>
      </w:r>
      <w:r w:rsidRPr="00B66EE6">
        <w:rPr>
          <w:b/>
          <w:sz w:val="28"/>
          <w:szCs w:val="28"/>
        </w:rPr>
        <w:t xml:space="preserve">                                                                            Цель: </w:t>
      </w:r>
      <w:r w:rsidR="00B43095" w:rsidRPr="00B66EE6">
        <w:rPr>
          <w:color w:val="000000"/>
          <w:sz w:val="28"/>
          <w:szCs w:val="28"/>
          <w:shd w:val="clear" w:color="auto" w:fill="FFFFFF"/>
        </w:rPr>
        <w:t>создание условий для психоэмоциональной разгрузки учащихся:</w:t>
      </w:r>
      <w:r w:rsidR="00B43095" w:rsidRPr="00B66E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6EE6">
        <w:rPr>
          <w:color w:val="333333"/>
          <w:sz w:val="28"/>
          <w:szCs w:val="28"/>
        </w:rPr>
        <w:t>снять усталость и напряжение, внести эмоциональный заряд.</w:t>
      </w:r>
    </w:p>
    <w:p w:rsidR="00A30E48" w:rsidRPr="00B66EE6" w:rsidRDefault="005C5F23" w:rsidP="00623F53">
      <w:pPr>
        <w:rPr>
          <w:sz w:val="28"/>
          <w:szCs w:val="28"/>
        </w:rPr>
      </w:pPr>
      <w:r w:rsidRPr="00B66EE6">
        <w:rPr>
          <w:b/>
          <w:sz w:val="28"/>
          <w:szCs w:val="28"/>
        </w:rPr>
        <w:t xml:space="preserve">       </w:t>
      </w:r>
      <w:r w:rsidR="00A30E48" w:rsidRPr="00B66EE6">
        <w:rPr>
          <w:b/>
          <w:sz w:val="28"/>
          <w:szCs w:val="28"/>
          <w:lang w:val="en-US"/>
        </w:rPr>
        <w:t>V</w:t>
      </w:r>
      <w:r w:rsidR="00A30E48" w:rsidRPr="00B66EE6">
        <w:rPr>
          <w:b/>
          <w:sz w:val="28"/>
          <w:szCs w:val="28"/>
        </w:rPr>
        <w:t>. Рефлексивно-оценочный этап</w:t>
      </w:r>
      <w:r w:rsidR="00966935" w:rsidRPr="00B66EE6">
        <w:rPr>
          <w:b/>
          <w:sz w:val="28"/>
          <w:szCs w:val="28"/>
        </w:rPr>
        <w:t>.</w:t>
      </w:r>
      <w:r w:rsidR="00A30E48" w:rsidRPr="00B66EE6">
        <w:rPr>
          <w:b/>
          <w:sz w:val="28"/>
          <w:szCs w:val="28"/>
        </w:rPr>
        <w:t xml:space="preserve"> </w:t>
      </w:r>
      <w:r w:rsidR="00942056" w:rsidRPr="00B66EE6">
        <w:rPr>
          <w:b/>
          <w:sz w:val="28"/>
          <w:szCs w:val="28"/>
        </w:rPr>
        <w:t xml:space="preserve"> </w:t>
      </w:r>
    </w:p>
    <w:p w:rsidR="00A30E48" w:rsidRPr="00B66EE6" w:rsidRDefault="00A30E48" w:rsidP="00825FD1">
      <w:pPr>
        <w:ind w:left="785"/>
        <w:rPr>
          <w:sz w:val="28"/>
          <w:szCs w:val="28"/>
        </w:rPr>
      </w:pPr>
      <w:r w:rsidRPr="00B66EE6">
        <w:rPr>
          <w:b/>
          <w:sz w:val="28"/>
          <w:szCs w:val="28"/>
        </w:rPr>
        <w:t>Цель</w:t>
      </w:r>
      <w:r w:rsidRPr="00B66EE6">
        <w:rPr>
          <w:sz w:val="28"/>
          <w:szCs w:val="28"/>
        </w:rPr>
        <w:t>: посредством решения биологических задач определить качество усвоения учебного материала.</w:t>
      </w:r>
    </w:p>
    <w:tbl>
      <w:tblPr>
        <w:tblW w:w="9945" w:type="dxa"/>
        <w:jc w:val="center"/>
        <w:tblInd w:w="-3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2"/>
        <w:gridCol w:w="3833"/>
        <w:gridCol w:w="3200"/>
      </w:tblGrid>
      <w:tr w:rsidR="00A30E48" w:rsidRPr="00B66EE6" w:rsidTr="00DE3E74">
        <w:trPr>
          <w:jc w:val="center"/>
        </w:trPr>
        <w:tc>
          <w:tcPr>
            <w:tcW w:w="2912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33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00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Примечание</w:t>
            </w:r>
          </w:p>
        </w:tc>
      </w:tr>
      <w:tr w:rsidR="00A30E48" w:rsidRPr="00B66EE6" w:rsidTr="00DE3E74">
        <w:trPr>
          <w:trHeight w:val="414"/>
          <w:jc w:val="center"/>
        </w:trPr>
        <w:tc>
          <w:tcPr>
            <w:tcW w:w="2912" w:type="dxa"/>
            <w:tcBorders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Выбирают биологические задачи, дают ответы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E52FD2" w:rsidRPr="00B66EE6" w:rsidRDefault="00E52FD2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Организация работы по решению задач.</w:t>
            </w: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Вам предлагаются биологические задачи. Каждый из вас может выбрать наиболее понравившуюся задачу и дать на нее аргументированный ответ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A30E48" w:rsidRPr="00B66EE6" w:rsidRDefault="00623F53" w:rsidP="00E52F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К</w:t>
            </w:r>
            <w:r w:rsidR="00A30E48" w:rsidRPr="00B66EE6">
              <w:rPr>
                <w:sz w:val="28"/>
                <w:szCs w:val="28"/>
              </w:rPr>
              <w:t>арточк</w:t>
            </w:r>
            <w:r w:rsidRPr="00B66EE6">
              <w:rPr>
                <w:sz w:val="28"/>
                <w:szCs w:val="28"/>
              </w:rPr>
              <w:t>и с задачами</w:t>
            </w:r>
            <w:r w:rsidR="00E52FD2" w:rsidRPr="00B66EE6">
              <w:rPr>
                <w:sz w:val="28"/>
                <w:szCs w:val="28"/>
              </w:rPr>
              <w:t xml:space="preserve"> </w:t>
            </w:r>
            <w:r w:rsidR="00825FD1" w:rsidRPr="00B66EE6">
              <w:rPr>
                <w:sz w:val="28"/>
                <w:szCs w:val="28"/>
              </w:rPr>
              <w:t>(См. Приложение)</w:t>
            </w:r>
          </w:p>
        </w:tc>
      </w:tr>
      <w:tr w:rsidR="00A30E48" w:rsidRPr="00B66EE6" w:rsidTr="00DE3E74">
        <w:trPr>
          <w:trHeight w:val="580"/>
          <w:jc w:val="center"/>
        </w:trPr>
        <w:tc>
          <w:tcPr>
            <w:tcW w:w="2912" w:type="dxa"/>
            <w:tcBorders>
              <w:top w:val="single" w:sz="4" w:space="0" w:color="auto"/>
            </w:tcBorders>
          </w:tcPr>
          <w:p w:rsidR="00A30E48" w:rsidRPr="00B66EE6" w:rsidRDefault="00CE6094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Дают ответы.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Комментирует ответы учащихся, демонстрирует соответствующие задачам слайды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A30E48" w:rsidRPr="00B66EE6" w:rsidRDefault="00623F53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 </w:t>
            </w:r>
            <w:r w:rsidR="00E52FD2" w:rsidRPr="00B66EE6">
              <w:rPr>
                <w:sz w:val="28"/>
                <w:szCs w:val="28"/>
              </w:rPr>
              <w:t>Презентация.</w:t>
            </w:r>
          </w:p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30E48" w:rsidRPr="00B66EE6" w:rsidTr="00DE3E74">
        <w:trPr>
          <w:trHeight w:val="518"/>
          <w:jc w:val="center"/>
        </w:trPr>
        <w:tc>
          <w:tcPr>
            <w:tcW w:w="2912" w:type="dxa"/>
            <w:tcBorders>
              <w:top w:val="single" w:sz="4" w:space="0" w:color="auto"/>
            </w:tcBorders>
          </w:tcPr>
          <w:p w:rsidR="00CE6094" w:rsidRPr="00B66EE6" w:rsidRDefault="00A30E48" w:rsidP="00CE6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Заполнение оценочного листа учащим</w:t>
            </w:r>
            <w:r w:rsidR="00CE6094" w:rsidRPr="00B66EE6">
              <w:rPr>
                <w:sz w:val="28"/>
                <w:szCs w:val="28"/>
              </w:rPr>
              <w:t>ися.</w:t>
            </w:r>
            <w:r w:rsidR="002E4A06" w:rsidRPr="00B66EE6">
              <w:rPr>
                <w:sz w:val="28"/>
                <w:szCs w:val="28"/>
              </w:rPr>
              <w:t xml:space="preserve"> </w:t>
            </w:r>
            <w:r w:rsidRPr="00B66EE6">
              <w:rPr>
                <w:color w:val="000000"/>
                <w:sz w:val="28"/>
                <w:szCs w:val="28"/>
              </w:rPr>
              <w:t>Объективн</w:t>
            </w:r>
            <w:r w:rsidR="00CE6094" w:rsidRPr="00B66EE6">
              <w:rPr>
                <w:color w:val="000000"/>
                <w:sz w:val="28"/>
                <w:szCs w:val="28"/>
              </w:rPr>
              <w:t>ая</w:t>
            </w:r>
            <w:r w:rsidRPr="00B66EE6">
              <w:rPr>
                <w:color w:val="000000"/>
                <w:sz w:val="28"/>
                <w:szCs w:val="28"/>
              </w:rPr>
              <w:t xml:space="preserve"> оц</w:t>
            </w:r>
            <w:r w:rsidR="00CE6094" w:rsidRPr="00B66EE6">
              <w:rPr>
                <w:color w:val="000000"/>
                <w:sz w:val="28"/>
                <w:szCs w:val="28"/>
              </w:rPr>
              <w:t xml:space="preserve">енка  </w:t>
            </w:r>
            <w:r w:rsidR="006265D2" w:rsidRPr="00B66EE6">
              <w:rPr>
                <w:color w:val="000000"/>
                <w:sz w:val="28"/>
                <w:szCs w:val="28"/>
              </w:rPr>
              <w:t xml:space="preserve">учащимся </w:t>
            </w:r>
            <w:r w:rsidR="00CE6094" w:rsidRPr="00B66EE6">
              <w:rPr>
                <w:color w:val="000000"/>
                <w:sz w:val="28"/>
                <w:szCs w:val="28"/>
              </w:rPr>
              <w:t xml:space="preserve">работы своих сверстников, учителя  и   </w:t>
            </w:r>
            <w:r w:rsidRPr="00B66EE6">
              <w:rPr>
                <w:color w:val="000000"/>
                <w:sz w:val="28"/>
                <w:szCs w:val="28"/>
              </w:rPr>
              <w:t xml:space="preserve"> </w:t>
            </w:r>
            <w:r w:rsidRPr="00B66EE6">
              <w:rPr>
                <w:color w:val="000000"/>
                <w:sz w:val="28"/>
                <w:szCs w:val="28"/>
              </w:rPr>
              <w:lastRenderedPageBreak/>
              <w:t>самооценк</w:t>
            </w:r>
            <w:r w:rsidR="00CE6094" w:rsidRPr="00B66EE6">
              <w:rPr>
                <w:color w:val="000000"/>
                <w:sz w:val="28"/>
                <w:szCs w:val="28"/>
              </w:rPr>
              <w:t>а  своих действий</w:t>
            </w:r>
            <w:r w:rsidRPr="00B66EE6">
              <w:rPr>
                <w:color w:val="000000"/>
                <w:sz w:val="28"/>
                <w:szCs w:val="28"/>
              </w:rPr>
              <w:t xml:space="preserve">. </w:t>
            </w:r>
            <w:r w:rsidR="00CE6094" w:rsidRPr="00B66EE6">
              <w:rPr>
                <w:color w:val="000000"/>
                <w:sz w:val="28"/>
                <w:szCs w:val="28"/>
              </w:rPr>
              <w:t xml:space="preserve"> Усвоение принципов саморегуляции и сотрудничества.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A30E48" w:rsidRPr="00B66EE6" w:rsidRDefault="00E52FD2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color w:val="000000"/>
                <w:sz w:val="28"/>
                <w:szCs w:val="28"/>
              </w:rPr>
              <w:lastRenderedPageBreak/>
              <w:t>Организация работы по анализу деятельности учащихся на уроке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Оценочный лист</w:t>
            </w:r>
          </w:p>
        </w:tc>
      </w:tr>
    </w:tbl>
    <w:p w:rsidR="00A30E48" w:rsidRPr="00B66EE6" w:rsidRDefault="00A30E48" w:rsidP="00623F53">
      <w:pPr>
        <w:ind w:firstLine="900"/>
        <w:rPr>
          <w:sz w:val="28"/>
          <w:szCs w:val="28"/>
        </w:rPr>
      </w:pPr>
    </w:p>
    <w:p w:rsidR="00A30E48" w:rsidRPr="00B66EE6" w:rsidRDefault="00A30E48" w:rsidP="00623F53">
      <w:pPr>
        <w:rPr>
          <w:b/>
          <w:sz w:val="28"/>
          <w:szCs w:val="28"/>
        </w:rPr>
      </w:pPr>
      <w:r w:rsidRPr="00B66EE6">
        <w:rPr>
          <w:b/>
          <w:sz w:val="28"/>
          <w:szCs w:val="28"/>
          <w:lang w:val="en-US"/>
        </w:rPr>
        <w:t>V</w:t>
      </w:r>
      <w:r w:rsidR="00966935" w:rsidRPr="00B66EE6">
        <w:rPr>
          <w:b/>
          <w:sz w:val="28"/>
          <w:szCs w:val="28"/>
          <w:lang w:val="en-US"/>
        </w:rPr>
        <w:t>I</w:t>
      </w:r>
      <w:r w:rsidRPr="00B66EE6">
        <w:rPr>
          <w:b/>
          <w:sz w:val="28"/>
          <w:szCs w:val="28"/>
        </w:rPr>
        <w:t xml:space="preserve">. Заключительный этап (домашнее задание) </w:t>
      </w:r>
      <w:r w:rsidR="00942056" w:rsidRPr="00B66EE6">
        <w:rPr>
          <w:b/>
          <w:sz w:val="28"/>
          <w:szCs w:val="28"/>
        </w:rPr>
        <w:t xml:space="preserve"> </w:t>
      </w:r>
    </w:p>
    <w:p w:rsidR="00A30E48" w:rsidRPr="00B66EE6" w:rsidRDefault="00DE3E74" w:rsidP="00825FD1">
      <w:pPr>
        <w:rPr>
          <w:sz w:val="28"/>
          <w:szCs w:val="28"/>
        </w:rPr>
      </w:pPr>
      <w:r w:rsidRPr="00B66EE6">
        <w:rPr>
          <w:sz w:val="28"/>
          <w:szCs w:val="28"/>
        </w:rPr>
        <w:t xml:space="preserve"> </w:t>
      </w:r>
      <w:r w:rsidR="00A30E48" w:rsidRPr="00B66EE6">
        <w:rPr>
          <w:b/>
          <w:sz w:val="28"/>
          <w:szCs w:val="28"/>
        </w:rPr>
        <w:t>Цель</w:t>
      </w:r>
      <w:r w:rsidR="00A30E48" w:rsidRPr="00B66EE6">
        <w:rPr>
          <w:sz w:val="28"/>
          <w:szCs w:val="28"/>
        </w:rPr>
        <w:t>: реализовать необходимые и достаточные условия для успешного выполнения домашнего задания всеми учащимися в соответствии с актуальным уровнем их развития.</w:t>
      </w:r>
    </w:p>
    <w:tbl>
      <w:tblPr>
        <w:tblW w:w="1095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3"/>
        <w:gridCol w:w="4298"/>
        <w:gridCol w:w="2931"/>
      </w:tblGrid>
      <w:tr w:rsidR="00A30E48" w:rsidRPr="00B66EE6" w:rsidTr="00EF5D7D">
        <w:trPr>
          <w:jc w:val="center"/>
        </w:trPr>
        <w:tc>
          <w:tcPr>
            <w:tcW w:w="3723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298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31" w:type="dxa"/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66EE6">
              <w:rPr>
                <w:b/>
                <w:sz w:val="28"/>
                <w:szCs w:val="28"/>
              </w:rPr>
              <w:t>Примечание</w:t>
            </w:r>
          </w:p>
        </w:tc>
      </w:tr>
      <w:tr w:rsidR="00A30E48" w:rsidRPr="00B66EE6" w:rsidTr="00EF5D7D">
        <w:trPr>
          <w:trHeight w:val="41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color w:val="000000"/>
                <w:sz w:val="28"/>
                <w:szCs w:val="28"/>
              </w:rPr>
              <w:t xml:space="preserve">Направляет деятельность учащихся на понимание цели, содержания и способов выполнения домашнего задания. 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30E48" w:rsidRPr="00B66EE6" w:rsidTr="00EF5D7D">
        <w:trPr>
          <w:trHeight w:val="580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 xml:space="preserve">Получают </w:t>
            </w:r>
            <w:r w:rsidRPr="00B66EE6">
              <w:rPr>
                <w:color w:val="000000"/>
                <w:sz w:val="28"/>
                <w:szCs w:val="28"/>
              </w:rPr>
              <w:t xml:space="preserve">домашнее задание </w:t>
            </w:r>
            <w:r w:rsidR="00942056" w:rsidRPr="00B66EE6">
              <w:rPr>
                <w:color w:val="000000"/>
                <w:sz w:val="28"/>
                <w:szCs w:val="28"/>
              </w:rPr>
              <w:t xml:space="preserve">в соответствии с их </w:t>
            </w:r>
            <w:r w:rsidRPr="00B66EE6">
              <w:rPr>
                <w:color w:val="000000"/>
                <w:sz w:val="28"/>
                <w:szCs w:val="28"/>
              </w:rPr>
              <w:t>интересами</w:t>
            </w:r>
          </w:p>
        </w:tc>
        <w:tc>
          <w:tcPr>
            <w:tcW w:w="4298" w:type="dxa"/>
            <w:tcBorders>
              <w:top w:val="single" w:sz="4" w:space="0" w:color="auto"/>
            </w:tcBorders>
          </w:tcPr>
          <w:p w:rsidR="00A30E48" w:rsidRPr="00B66EE6" w:rsidRDefault="00DE3E74" w:rsidP="00CE6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Информирует о домашнем задании.</w:t>
            </w:r>
            <w:r w:rsidR="00B66EE6">
              <w:rPr>
                <w:sz w:val="28"/>
                <w:szCs w:val="28"/>
              </w:rPr>
              <w:t xml:space="preserve"> </w:t>
            </w:r>
            <w:r w:rsidR="00A30E48" w:rsidRPr="00B66EE6">
              <w:rPr>
                <w:sz w:val="28"/>
                <w:szCs w:val="28"/>
              </w:rPr>
              <w:t>Дает домашнее задание: изучить §3</w:t>
            </w:r>
            <w:r w:rsidR="00CE6094" w:rsidRPr="00B66EE6">
              <w:rPr>
                <w:sz w:val="28"/>
                <w:szCs w:val="28"/>
              </w:rPr>
              <w:t>0, вопрос № 1 стр.144 учебника (письменно).</w:t>
            </w:r>
            <w:r w:rsidR="00A30E48" w:rsidRPr="00B66EE6">
              <w:rPr>
                <w:sz w:val="28"/>
                <w:szCs w:val="28"/>
              </w:rPr>
              <w:t xml:space="preserve"> </w:t>
            </w:r>
            <w:r w:rsidR="00CE6094" w:rsidRPr="00B66EE6">
              <w:rPr>
                <w:sz w:val="28"/>
                <w:szCs w:val="28"/>
              </w:rPr>
              <w:t xml:space="preserve"> </w:t>
            </w:r>
            <w:r w:rsidR="00A30E48" w:rsidRPr="00B66EE6">
              <w:rPr>
                <w:sz w:val="28"/>
                <w:szCs w:val="28"/>
              </w:rPr>
              <w:t xml:space="preserve"> Творческое задание по выбору: </w:t>
            </w:r>
            <w:r w:rsidR="00CE6094" w:rsidRPr="00B66EE6">
              <w:rPr>
                <w:sz w:val="28"/>
                <w:szCs w:val="28"/>
              </w:rPr>
              <w:t xml:space="preserve"> </w:t>
            </w:r>
            <w:r w:rsidR="00A30E48" w:rsidRPr="00B66EE6">
              <w:rPr>
                <w:sz w:val="28"/>
                <w:szCs w:val="28"/>
              </w:rPr>
              <w:t xml:space="preserve"> занимательные факты о   жизни рыб</w:t>
            </w:r>
            <w:r w:rsidR="00CE6094" w:rsidRPr="00B66EE6">
              <w:rPr>
                <w:sz w:val="28"/>
                <w:szCs w:val="28"/>
              </w:rPr>
              <w:t>;  презентации «Многообразие рыб», «Размножение и развитие рыб».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A30E48" w:rsidRPr="00B66EE6" w:rsidRDefault="00A30E48" w:rsidP="00623F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6EE6">
              <w:rPr>
                <w:sz w:val="28"/>
                <w:szCs w:val="28"/>
              </w:rPr>
              <w:t>Рекомендации по использованию научно-популярной литературы, ресурсов сети Интернет</w:t>
            </w:r>
          </w:p>
        </w:tc>
      </w:tr>
    </w:tbl>
    <w:p w:rsidR="00A30E48" w:rsidRPr="00B66EE6" w:rsidRDefault="00A30E48" w:rsidP="00623F53">
      <w:pPr>
        <w:tabs>
          <w:tab w:val="left" w:pos="3129"/>
        </w:tabs>
        <w:ind w:firstLine="900"/>
        <w:rPr>
          <w:sz w:val="28"/>
          <w:szCs w:val="28"/>
        </w:rPr>
      </w:pPr>
      <w:r w:rsidRPr="00B66EE6">
        <w:rPr>
          <w:sz w:val="28"/>
          <w:szCs w:val="28"/>
        </w:rPr>
        <w:tab/>
      </w:r>
    </w:p>
    <w:p w:rsidR="00A30E48" w:rsidRPr="00B66EE6" w:rsidRDefault="00E52FD2" w:rsidP="00E52FD2">
      <w:pPr>
        <w:ind w:left="3348" w:firstLine="900"/>
        <w:rPr>
          <w:sz w:val="28"/>
          <w:szCs w:val="28"/>
        </w:rPr>
      </w:pPr>
      <w:r w:rsidRPr="00B66EE6">
        <w:rPr>
          <w:sz w:val="28"/>
          <w:szCs w:val="28"/>
        </w:rPr>
        <w:t>Приложение.</w:t>
      </w:r>
    </w:p>
    <w:p w:rsidR="00A30E48" w:rsidRPr="00B66EE6" w:rsidRDefault="00A30E48" w:rsidP="00623F53">
      <w:pPr>
        <w:ind w:firstLine="900"/>
        <w:rPr>
          <w:sz w:val="28"/>
          <w:szCs w:val="28"/>
        </w:rPr>
      </w:pPr>
    </w:p>
    <w:p w:rsidR="00DE3E74" w:rsidRPr="00B66EE6" w:rsidRDefault="00E52FD2" w:rsidP="00623F53">
      <w:pPr>
        <w:ind w:firstLine="900"/>
        <w:rPr>
          <w:sz w:val="28"/>
          <w:szCs w:val="28"/>
        </w:rPr>
      </w:pPr>
      <w:r w:rsidRPr="00B66EE6">
        <w:rPr>
          <w:sz w:val="28"/>
          <w:szCs w:val="28"/>
        </w:rPr>
        <w:t xml:space="preserve">Задача № 1. Верна ли пословица: на то и щука в море, чтобы карась не дремал? </w:t>
      </w:r>
    </w:p>
    <w:p w:rsidR="00E52FD2" w:rsidRPr="00B66EE6" w:rsidRDefault="00E52FD2" w:rsidP="00623F53">
      <w:pPr>
        <w:ind w:firstLine="900"/>
        <w:rPr>
          <w:sz w:val="28"/>
          <w:szCs w:val="28"/>
        </w:rPr>
      </w:pPr>
      <w:r w:rsidRPr="00B66EE6">
        <w:rPr>
          <w:sz w:val="28"/>
          <w:szCs w:val="28"/>
        </w:rPr>
        <w:t xml:space="preserve">(Ответ: нет, щука и карась -  речные рыбы).                                   </w:t>
      </w:r>
    </w:p>
    <w:p w:rsidR="00E52FD2" w:rsidRPr="00B66EE6" w:rsidRDefault="00E52FD2" w:rsidP="00623F53">
      <w:pPr>
        <w:ind w:firstLine="900"/>
        <w:rPr>
          <w:sz w:val="28"/>
          <w:szCs w:val="28"/>
        </w:rPr>
      </w:pPr>
      <w:r w:rsidRPr="00B66EE6">
        <w:rPr>
          <w:sz w:val="28"/>
          <w:szCs w:val="28"/>
        </w:rPr>
        <w:t xml:space="preserve">Задача № 2.   Кто лишний: рыба-игла, скат-хвостокол, морская планария, морская лисица. (Ответ:   морская планария  - тип Плоские черви).                         </w:t>
      </w:r>
    </w:p>
    <w:p w:rsidR="00E52FD2" w:rsidRPr="00B66EE6" w:rsidRDefault="00E52FD2" w:rsidP="00623F53">
      <w:pPr>
        <w:ind w:firstLine="900"/>
        <w:rPr>
          <w:sz w:val="28"/>
          <w:szCs w:val="28"/>
        </w:rPr>
      </w:pPr>
      <w:r w:rsidRPr="00B66EE6">
        <w:rPr>
          <w:sz w:val="28"/>
          <w:szCs w:val="28"/>
        </w:rPr>
        <w:t xml:space="preserve">Задача № 3. Тело рыб разнообразно по форме:  у скатов – сплюснутое в спинно-брюшном направлении, у  акул –  торпедообразное. В связи с чем могли развиться такие особенности строения? ( Ответ: в связи с образом жизни: акулы обитают в толще воды и быстро плавают, скаты – на дне).        </w:t>
      </w:r>
    </w:p>
    <w:p w:rsidR="00DE3E74" w:rsidRPr="00B66EE6" w:rsidRDefault="00E52FD2" w:rsidP="00623F53">
      <w:pPr>
        <w:ind w:firstLine="900"/>
        <w:rPr>
          <w:sz w:val="28"/>
          <w:szCs w:val="28"/>
        </w:rPr>
      </w:pPr>
      <w:r w:rsidRPr="00B66EE6">
        <w:rPr>
          <w:sz w:val="28"/>
          <w:szCs w:val="28"/>
        </w:rPr>
        <w:t xml:space="preserve">Задача № 4. У большинства рыб тело покрыто костной чешуёй. Каковы преимущества такого покрова по сравнению с покровами тела известных вам беспозвоночных животных?   </w:t>
      </w:r>
    </w:p>
    <w:p w:rsidR="00A30E48" w:rsidRPr="00B66EE6" w:rsidRDefault="00E52FD2" w:rsidP="00623F53">
      <w:pPr>
        <w:ind w:firstLine="900"/>
        <w:rPr>
          <w:sz w:val="28"/>
          <w:szCs w:val="28"/>
        </w:rPr>
      </w:pPr>
      <w:r w:rsidRPr="00B66EE6">
        <w:rPr>
          <w:sz w:val="28"/>
          <w:szCs w:val="28"/>
        </w:rPr>
        <w:t xml:space="preserve"> ( Ответ: чешуя препятствует образованию складок кожи при движении, хорошая обтекаемость и защита органов от давления).</w:t>
      </w:r>
    </w:p>
    <w:p w:rsidR="00A30E48" w:rsidRPr="00B66EE6" w:rsidRDefault="00A30E48" w:rsidP="00623F53">
      <w:pPr>
        <w:tabs>
          <w:tab w:val="left" w:pos="3481"/>
        </w:tabs>
        <w:ind w:firstLine="900"/>
        <w:rPr>
          <w:sz w:val="28"/>
          <w:szCs w:val="28"/>
        </w:rPr>
      </w:pPr>
      <w:r w:rsidRPr="00B66EE6">
        <w:rPr>
          <w:sz w:val="28"/>
          <w:szCs w:val="28"/>
        </w:rPr>
        <w:tab/>
      </w:r>
    </w:p>
    <w:p w:rsidR="00A30E48" w:rsidRPr="00B66EE6" w:rsidRDefault="00A30E48" w:rsidP="00623F53">
      <w:pPr>
        <w:ind w:firstLine="900"/>
        <w:rPr>
          <w:sz w:val="28"/>
          <w:szCs w:val="28"/>
        </w:rPr>
      </w:pPr>
    </w:p>
    <w:p w:rsidR="00A30E48" w:rsidRPr="00B66EE6" w:rsidRDefault="00A30E48" w:rsidP="00623F53">
      <w:pPr>
        <w:ind w:firstLine="900"/>
        <w:rPr>
          <w:sz w:val="28"/>
          <w:szCs w:val="28"/>
        </w:rPr>
      </w:pPr>
    </w:p>
    <w:p w:rsidR="00A30E48" w:rsidRPr="00B66EE6" w:rsidRDefault="00A30E48" w:rsidP="00623F53">
      <w:pPr>
        <w:ind w:firstLine="900"/>
        <w:rPr>
          <w:sz w:val="28"/>
          <w:szCs w:val="28"/>
        </w:rPr>
      </w:pPr>
    </w:p>
    <w:p w:rsidR="00A30E48" w:rsidRPr="00B66EE6" w:rsidRDefault="00A30E48" w:rsidP="00623F53">
      <w:pPr>
        <w:ind w:firstLine="900"/>
        <w:rPr>
          <w:sz w:val="28"/>
          <w:szCs w:val="28"/>
        </w:rPr>
      </w:pPr>
    </w:p>
    <w:p w:rsidR="007A4387" w:rsidRPr="00B66EE6" w:rsidRDefault="007A4387" w:rsidP="00623F53">
      <w:pPr>
        <w:rPr>
          <w:sz w:val="28"/>
          <w:szCs w:val="28"/>
        </w:rPr>
      </w:pPr>
    </w:p>
    <w:sectPr w:rsidR="007A4387" w:rsidRPr="00B66EE6" w:rsidSect="00E52FD2">
      <w:pgSz w:w="11906" w:h="16838"/>
      <w:pgMar w:top="1134" w:right="850" w:bottom="1134" w:left="993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3C" w:rsidRDefault="00486B3C" w:rsidP="00E52FD2">
      <w:r>
        <w:separator/>
      </w:r>
    </w:p>
  </w:endnote>
  <w:endnote w:type="continuationSeparator" w:id="1">
    <w:p w:rsidR="00486B3C" w:rsidRDefault="00486B3C" w:rsidP="00E5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3C" w:rsidRDefault="00486B3C" w:rsidP="00E52FD2">
      <w:r>
        <w:separator/>
      </w:r>
    </w:p>
  </w:footnote>
  <w:footnote w:type="continuationSeparator" w:id="1">
    <w:p w:rsidR="00486B3C" w:rsidRDefault="00486B3C" w:rsidP="00E52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C2B"/>
    <w:multiLevelType w:val="hybridMultilevel"/>
    <w:tmpl w:val="F4C0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15DE"/>
    <w:multiLevelType w:val="hybridMultilevel"/>
    <w:tmpl w:val="239A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0212"/>
    <w:multiLevelType w:val="multilevel"/>
    <w:tmpl w:val="500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414BE"/>
    <w:multiLevelType w:val="hybridMultilevel"/>
    <w:tmpl w:val="E0F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4D8E"/>
    <w:multiLevelType w:val="singleLevel"/>
    <w:tmpl w:val="03D427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0A46D13"/>
    <w:multiLevelType w:val="hybridMultilevel"/>
    <w:tmpl w:val="881C0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8B2FAB"/>
    <w:multiLevelType w:val="hybridMultilevel"/>
    <w:tmpl w:val="DCF6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5BDF"/>
    <w:multiLevelType w:val="multilevel"/>
    <w:tmpl w:val="6A3C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62020"/>
    <w:multiLevelType w:val="multilevel"/>
    <w:tmpl w:val="65B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B560C"/>
    <w:multiLevelType w:val="multilevel"/>
    <w:tmpl w:val="C832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C7018"/>
    <w:multiLevelType w:val="multilevel"/>
    <w:tmpl w:val="0E72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E48"/>
    <w:rsid w:val="00014D67"/>
    <w:rsid w:val="00022ADB"/>
    <w:rsid w:val="00092DDA"/>
    <w:rsid w:val="000C7759"/>
    <w:rsid w:val="00101925"/>
    <w:rsid w:val="00111595"/>
    <w:rsid w:val="0011788C"/>
    <w:rsid w:val="0018361F"/>
    <w:rsid w:val="00267832"/>
    <w:rsid w:val="002935EC"/>
    <w:rsid w:val="002E4A06"/>
    <w:rsid w:val="00334F12"/>
    <w:rsid w:val="003761FC"/>
    <w:rsid w:val="003C259D"/>
    <w:rsid w:val="00456935"/>
    <w:rsid w:val="00484594"/>
    <w:rsid w:val="00485B4C"/>
    <w:rsid w:val="00486B3C"/>
    <w:rsid w:val="004E7D73"/>
    <w:rsid w:val="004F71BF"/>
    <w:rsid w:val="0054602E"/>
    <w:rsid w:val="00577306"/>
    <w:rsid w:val="005C5F23"/>
    <w:rsid w:val="005C741C"/>
    <w:rsid w:val="005D494D"/>
    <w:rsid w:val="005F61E5"/>
    <w:rsid w:val="00623F53"/>
    <w:rsid w:val="006265D2"/>
    <w:rsid w:val="0074046C"/>
    <w:rsid w:val="007649D4"/>
    <w:rsid w:val="007A41F6"/>
    <w:rsid w:val="007A4387"/>
    <w:rsid w:val="00825FD1"/>
    <w:rsid w:val="009157A0"/>
    <w:rsid w:val="009402B0"/>
    <w:rsid w:val="00942056"/>
    <w:rsid w:val="00966935"/>
    <w:rsid w:val="00A30E48"/>
    <w:rsid w:val="00A978D0"/>
    <w:rsid w:val="00AA371A"/>
    <w:rsid w:val="00AB5227"/>
    <w:rsid w:val="00B06F60"/>
    <w:rsid w:val="00B43095"/>
    <w:rsid w:val="00B43B2D"/>
    <w:rsid w:val="00B66EE6"/>
    <w:rsid w:val="00BD0E77"/>
    <w:rsid w:val="00BD75AF"/>
    <w:rsid w:val="00C0744D"/>
    <w:rsid w:val="00C32FD6"/>
    <w:rsid w:val="00CA13CB"/>
    <w:rsid w:val="00CE6094"/>
    <w:rsid w:val="00D51FF9"/>
    <w:rsid w:val="00D96E58"/>
    <w:rsid w:val="00DA5121"/>
    <w:rsid w:val="00DE3E74"/>
    <w:rsid w:val="00E52FD2"/>
    <w:rsid w:val="00E5340F"/>
    <w:rsid w:val="00FC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30E48"/>
    <w:rPr>
      <w:b/>
      <w:bCs/>
    </w:rPr>
  </w:style>
  <w:style w:type="paragraph" w:styleId="a5">
    <w:name w:val="List Paragraph"/>
    <w:basedOn w:val="a"/>
    <w:uiPriority w:val="34"/>
    <w:qFormat/>
    <w:rsid w:val="00C32FD6"/>
    <w:pPr>
      <w:ind w:left="720"/>
      <w:contextualSpacing/>
    </w:pPr>
  </w:style>
  <w:style w:type="character" w:customStyle="1" w:styleId="apple-converted-space">
    <w:name w:val="apple-converted-space"/>
    <w:basedOn w:val="a0"/>
    <w:rsid w:val="00B43095"/>
  </w:style>
  <w:style w:type="paragraph" w:styleId="a6">
    <w:name w:val="header"/>
    <w:basedOn w:val="a"/>
    <w:link w:val="a7"/>
    <w:uiPriority w:val="99"/>
    <w:semiHidden/>
    <w:unhideWhenUsed/>
    <w:rsid w:val="00E52F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2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F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1324-E45F-446E-B7F2-FFA9D818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оуоуа</dc:creator>
  <cp:lastModifiedBy>оуоуа</cp:lastModifiedBy>
  <cp:revision>27</cp:revision>
  <dcterms:created xsi:type="dcterms:W3CDTF">2015-01-24T09:30:00Z</dcterms:created>
  <dcterms:modified xsi:type="dcterms:W3CDTF">2015-01-29T15:20:00Z</dcterms:modified>
</cp:coreProperties>
</file>