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E" w:rsidRPr="00461562" w:rsidRDefault="00DF1F3E" w:rsidP="00DF1F3E">
      <w:pPr>
        <w:pStyle w:val="ab"/>
        <w:jc w:val="center"/>
        <w:rPr>
          <w:b/>
          <w:sz w:val="24"/>
          <w:szCs w:val="28"/>
        </w:rPr>
      </w:pPr>
      <w:r w:rsidRPr="00461562">
        <w:rPr>
          <w:b/>
          <w:sz w:val="24"/>
          <w:szCs w:val="28"/>
        </w:rPr>
        <w:t>Муниципальное бюджетное общеобразовательное учреждение</w:t>
      </w:r>
    </w:p>
    <w:p w:rsidR="00DF1F3E" w:rsidRPr="00461562" w:rsidRDefault="00DF1F3E" w:rsidP="00DF1F3E">
      <w:pPr>
        <w:pStyle w:val="ab"/>
        <w:jc w:val="center"/>
        <w:rPr>
          <w:b/>
          <w:sz w:val="24"/>
          <w:szCs w:val="28"/>
        </w:rPr>
      </w:pPr>
      <w:r w:rsidRPr="00461562">
        <w:rPr>
          <w:b/>
          <w:sz w:val="24"/>
          <w:szCs w:val="28"/>
        </w:rPr>
        <w:t>«Гимназия №32»</w:t>
      </w:r>
    </w:p>
    <w:p w:rsidR="00DF1F3E" w:rsidRPr="00461562" w:rsidRDefault="00DF1F3E" w:rsidP="00DF1F3E">
      <w:pPr>
        <w:pStyle w:val="ab"/>
        <w:jc w:val="center"/>
        <w:rPr>
          <w:b/>
          <w:sz w:val="24"/>
          <w:szCs w:val="28"/>
        </w:rPr>
      </w:pPr>
      <w:r w:rsidRPr="00461562">
        <w:rPr>
          <w:b/>
          <w:sz w:val="24"/>
          <w:szCs w:val="28"/>
        </w:rPr>
        <w:t>г</w:t>
      </w:r>
      <w:proofErr w:type="gramStart"/>
      <w:r w:rsidRPr="00461562">
        <w:rPr>
          <w:b/>
          <w:sz w:val="24"/>
          <w:szCs w:val="28"/>
        </w:rPr>
        <w:t>.Н</w:t>
      </w:r>
      <w:proofErr w:type="gramEnd"/>
      <w:r w:rsidRPr="00461562">
        <w:rPr>
          <w:b/>
          <w:sz w:val="24"/>
          <w:szCs w:val="28"/>
        </w:rPr>
        <w:t>ижнекамск Республика Татарстан</w:t>
      </w:r>
    </w:p>
    <w:p w:rsidR="00DF1F3E" w:rsidRPr="00461562" w:rsidRDefault="00DF1F3E" w:rsidP="00DF1F3E">
      <w:pPr>
        <w:pStyle w:val="ab"/>
        <w:jc w:val="center"/>
        <w:rPr>
          <w:b/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b/>
          <w:sz w:val="24"/>
          <w:szCs w:val="28"/>
        </w:rPr>
      </w:pPr>
      <w:r w:rsidRPr="00461562">
        <w:rPr>
          <w:sz w:val="24"/>
          <w:szCs w:val="28"/>
        </w:rPr>
        <w:t>Конспект интегрированного урока по физике</w:t>
      </w:r>
      <w:r w:rsidRPr="00461562">
        <w:rPr>
          <w:sz w:val="24"/>
          <w:szCs w:val="28"/>
        </w:rPr>
        <w:br/>
        <w:t>в 8  классе</w:t>
      </w:r>
      <w:r w:rsidRPr="00461562">
        <w:rPr>
          <w:b/>
          <w:sz w:val="24"/>
          <w:szCs w:val="28"/>
        </w:rPr>
        <w:br/>
      </w:r>
      <w:r w:rsidRPr="00461562">
        <w:rPr>
          <w:sz w:val="24"/>
          <w:szCs w:val="28"/>
        </w:rPr>
        <w:t>«</w:t>
      </w:r>
      <w:r w:rsidRPr="00461562">
        <w:rPr>
          <w:b/>
          <w:sz w:val="24"/>
          <w:szCs w:val="28"/>
        </w:rPr>
        <w:t>Световые явления</w:t>
      </w:r>
      <w:r w:rsidRPr="00461562">
        <w:rPr>
          <w:sz w:val="24"/>
          <w:szCs w:val="28"/>
        </w:rPr>
        <w:t>»</w:t>
      </w:r>
    </w:p>
    <w:p w:rsidR="00DF1F3E" w:rsidRPr="00461562" w:rsidRDefault="00DF1F3E" w:rsidP="00DF1F3E">
      <w:pPr>
        <w:pStyle w:val="ab"/>
        <w:rPr>
          <w:sz w:val="24"/>
          <w:szCs w:val="26"/>
        </w:rPr>
      </w:pPr>
      <w:r w:rsidRPr="00461562">
        <w:rPr>
          <w:sz w:val="24"/>
          <w:szCs w:val="26"/>
        </w:rPr>
        <w:t xml:space="preserve">           </w:t>
      </w:r>
    </w:p>
    <w:p w:rsidR="00DF1F3E" w:rsidRPr="00461562" w:rsidRDefault="00DF1F3E" w:rsidP="00DF1F3E">
      <w:pPr>
        <w:pStyle w:val="ab"/>
        <w:jc w:val="center"/>
        <w:rPr>
          <w:b/>
          <w:i/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color w:val="999999"/>
          <w:sz w:val="24"/>
          <w:szCs w:val="28"/>
        </w:rPr>
      </w:pPr>
    </w:p>
    <w:p w:rsidR="00DF1F3E" w:rsidRPr="00461562" w:rsidRDefault="00DF1F3E" w:rsidP="00DF1F3E">
      <w:pPr>
        <w:pStyle w:val="ab"/>
        <w:rPr>
          <w:color w:val="999999"/>
          <w:sz w:val="24"/>
          <w:szCs w:val="28"/>
        </w:rPr>
      </w:pPr>
    </w:p>
    <w:p w:rsidR="00DF1F3E" w:rsidRPr="00461562" w:rsidRDefault="00DF1F3E" w:rsidP="00DF1F3E">
      <w:pPr>
        <w:pStyle w:val="ab"/>
        <w:rPr>
          <w:color w:val="999999"/>
          <w:sz w:val="24"/>
          <w:szCs w:val="28"/>
        </w:rPr>
      </w:pPr>
    </w:p>
    <w:p w:rsidR="00DF1F3E" w:rsidRPr="00461562" w:rsidRDefault="00DF1F3E" w:rsidP="00DF1F3E">
      <w:pPr>
        <w:pStyle w:val="ab"/>
        <w:rPr>
          <w:color w:val="999999"/>
          <w:sz w:val="24"/>
          <w:szCs w:val="28"/>
        </w:rPr>
      </w:pPr>
    </w:p>
    <w:p w:rsidR="00DF1F3E" w:rsidRPr="00461562" w:rsidRDefault="00461562" w:rsidP="00DF1F3E">
      <w:pPr>
        <w:pStyle w:val="ab"/>
        <w:jc w:val="right"/>
        <w:rPr>
          <w:sz w:val="24"/>
          <w:szCs w:val="28"/>
        </w:rPr>
      </w:pPr>
      <w:r w:rsidRPr="00461562">
        <w:rPr>
          <w:sz w:val="24"/>
          <w:szCs w:val="28"/>
        </w:rPr>
        <w:t>Подготовила</w:t>
      </w:r>
      <w:r w:rsidR="00DF1F3E" w:rsidRPr="00461562">
        <w:rPr>
          <w:sz w:val="24"/>
          <w:szCs w:val="28"/>
        </w:rPr>
        <w:t xml:space="preserve">: </w:t>
      </w:r>
    </w:p>
    <w:p w:rsidR="00461562" w:rsidRPr="00461562" w:rsidRDefault="00DF1F3E" w:rsidP="00461562">
      <w:pPr>
        <w:pStyle w:val="ab"/>
        <w:jc w:val="right"/>
        <w:rPr>
          <w:sz w:val="22"/>
          <w:szCs w:val="26"/>
        </w:rPr>
      </w:pPr>
      <w:proofErr w:type="spellStart"/>
      <w:r w:rsidRPr="00461562">
        <w:rPr>
          <w:sz w:val="22"/>
        </w:rPr>
        <w:t>Галиханова</w:t>
      </w:r>
      <w:proofErr w:type="spellEnd"/>
      <w:r w:rsidRPr="00461562">
        <w:rPr>
          <w:sz w:val="22"/>
        </w:rPr>
        <w:t xml:space="preserve"> </w:t>
      </w:r>
      <w:proofErr w:type="spellStart"/>
      <w:r w:rsidRPr="00461562">
        <w:rPr>
          <w:sz w:val="22"/>
        </w:rPr>
        <w:t>Альфия</w:t>
      </w:r>
      <w:proofErr w:type="spellEnd"/>
      <w:r w:rsidRPr="00461562">
        <w:rPr>
          <w:sz w:val="22"/>
        </w:rPr>
        <w:t xml:space="preserve"> </w:t>
      </w:r>
      <w:proofErr w:type="spellStart"/>
      <w:r w:rsidRPr="00461562">
        <w:rPr>
          <w:sz w:val="22"/>
        </w:rPr>
        <w:t>Зайтуньевна</w:t>
      </w:r>
      <w:proofErr w:type="spellEnd"/>
      <w:r w:rsidRPr="00461562">
        <w:rPr>
          <w:sz w:val="22"/>
          <w:szCs w:val="26"/>
        </w:rPr>
        <w:t xml:space="preserve">, </w:t>
      </w:r>
    </w:p>
    <w:p w:rsidR="00461562" w:rsidRPr="00461562" w:rsidRDefault="00461562" w:rsidP="00461562">
      <w:pPr>
        <w:pStyle w:val="ab"/>
        <w:jc w:val="right"/>
        <w:rPr>
          <w:sz w:val="22"/>
        </w:rPr>
      </w:pPr>
      <w:proofErr w:type="spellStart"/>
      <w:r w:rsidRPr="00461562">
        <w:rPr>
          <w:bCs/>
          <w:sz w:val="22"/>
        </w:rPr>
        <w:t>учительфизики</w:t>
      </w:r>
      <w:proofErr w:type="spellEnd"/>
      <w:r w:rsidRPr="00461562">
        <w:rPr>
          <w:bCs/>
          <w:sz w:val="22"/>
        </w:rPr>
        <w:t xml:space="preserve">  </w:t>
      </w:r>
      <w:r w:rsidRPr="00461562">
        <w:rPr>
          <w:sz w:val="22"/>
        </w:rPr>
        <w:t>первой квалификационной категории</w:t>
      </w:r>
    </w:p>
    <w:p w:rsidR="00461562" w:rsidRPr="00461562" w:rsidRDefault="00461562" w:rsidP="00461562">
      <w:pPr>
        <w:pStyle w:val="ab"/>
        <w:jc w:val="right"/>
        <w:rPr>
          <w:bCs/>
          <w:sz w:val="22"/>
        </w:rPr>
      </w:pPr>
      <w:r w:rsidRPr="00461562">
        <w:rPr>
          <w:bCs/>
          <w:sz w:val="22"/>
        </w:rPr>
        <w:t xml:space="preserve">                                                                                     МБОУ «Гимназия №32»</w:t>
      </w:r>
    </w:p>
    <w:p w:rsidR="00461562" w:rsidRPr="00461562" w:rsidRDefault="00461562" w:rsidP="00461562">
      <w:pPr>
        <w:pStyle w:val="ab"/>
        <w:jc w:val="right"/>
        <w:rPr>
          <w:bCs/>
          <w:sz w:val="22"/>
        </w:rPr>
      </w:pPr>
      <w:r w:rsidRPr="00461562">
        <w:rPr>
          <w:bCs/>
          <w:sz w:val="22"/>
        </w:rPr>
        <w:t xml:space="preserve"> г. Нижнекамск Республика Татарстан</w:t>
      </w:r>
    </w:p>
    <w:p w:rsidR="00DF1F3E" w:rsidRPr="00461562" w:rsidRDefault="00DF1F3E" w:rsidP="00DF1F3E">
      <w:pPr>
        <w:pStyle w:val="ab"/>
        <w:jc w:val="right"/>
        <w:rPr>
          <w:sz w:val="24"/>
          <w:szCs w:val="26"/>
        </w:rPr>
      </w:pPr>
    </w:p>
    <w:p w:rsidR="00461562" w:rsidRPr="00461562" w:rsidRDefault="00461562" w:rsidP="00DF1F3E">
      <w:pPr>
        <w:pStyle w:val="ab"/>
        <w:jc w:val="right"/>
        <w:rPr>
          <w:sz w:val="24"/>
          <w:szCs w:val="26"/>
        </w:rPr>
      </w:pPr>
    </w:p>
    <w:p w:rsidR="00DF1F3E" w:rsidRPr="00461562" w:rsidRDefault="00DF1F3E" w:rsidP="00DF1F3E">
      <w:pPr>
        <w:pStyle w:val="ab"/>
        <w:jc w:val="right"/>
        <w:rPr>
          <w:sz w:val="24"/>
          <w:szCs w:val="26"/>
        </w:rPr>
      </w:pPr>
    </w:p>
    <w:p w:rsidR="00DF1F3E" w:rsidRPr="00461562" w:rsidRDefault="00DF1F3E" w:rsidP="00DF1F3E">
      <w:pPr>
        <w:pStyle w:val="ab"/>
        <w:jc w:val="right"/>
        <w:rPr>
          <w:sz w:val="28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rPr>
          <w:sz w:val="24"/>
          <w:szCs w:val="28"/>
        </w:rPr>
      </w:pPr>
    </w:p>
    <w:p w:rsidR="00DF1F3E" w:rsidRDefault="00DF1F3E" w:rsidP="00DF1F3E">
      <w:pPr>
        <w:pStyle w:val="ab"/>
        <w:rPr>
          <w:sz w:val="24"/>
          <w:szCs w:val="28"/>
        </w:rPr>
      </w:pPr>
    </w:p>
    <w:p w:rsidR="00461562" w:rsidRDefault="00461562" w:rsidP="00DF1F3E">
      <w:pPr>
        <w:pStyle w:val="ab"/>
        <w:rPr>
          <w:sz w:val="24"/>
          <w:szCs w:val="28"/>
        </w:rPr>
      </w:pPr>
    </w:p>
    <w:p w:rsidR="00461562" w:rsidRPr="00461562" w:rsidRDefault="00461562" w:rsidP="00DF1F3E">
      <w:pPr>
        <w:pStyle w:val="ab"/>
        <w:rPr>
          <w:sz w:val="24"/>
          <w:szCs w:val="28"/>
        </w:rPr>
      </w:pPr>
    </w:p>
    <w:p w:rsidR="00DF1F3E" w:rsidRPr="00461562" w:rsidRDefault="00DF1F3E" w:rsidP="00DF1F3E">
      <w:pPr>
        <w:pStyle w:val="ab"/>
        <w:jc w:val="center"/>
        <w:rPr>
          <w:sz w:val="24"/>
          <w:szCs w:val="28"/>
        </w:rPr>
      </w:pPr>
      <w:r w:rsidRPr="00461562">
        <w:rPr>
          <w:sz w:val="24"/>
          <w:szCs w:val="28"/>
        </w:rPr>
        <w:t>Нижнекамск  2013</w:t>
      </w:r>
    </w:p>
    <w:p w:rsidR="00461B5E" w:rsidRPr="00BB2C13" w:rsidRDefault="00461B5E" w:rsidP="00176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lastRenderedPageBreak/>
        <w:t>Обобщающий урок по физ</w:t>
      </w:r>
      <w:r w:rsidR="00DF1F3E" w:rsidRPr="00BB2C13">
        <w:rPr>
          <w:rFonts w:ascii="Times New Roman" w:hAnsi="Times New Roman" w:cs="Times New Roman"/>
          <w:b/>
          <w:sz w:val="24"/>
          <w:szCs w:val="24"/>
        </w:rPr>
        <w:t>ике на тему: "Световые явления"</w:t>
      </w:r>
    </w:p>
    <w:p w:rsidR="007A7C26" w:rsidRPr="00BB2C13" w:rsidRDefault="00210D38" w:rsidP="00210D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B2C13">
        <w:rPr>
          <w:rFonts w:ascii="Times New Roman" w:hAnsi="Times New Roman" w:cs="Times New Roman"/>
          <w:sz w:val="24"/>
          <w:szCs w:val="24"/>
        </w:rPr>
        <w:t>:</w:t>
      </w:r>
    </w:p>
    <w:p w:rsidR="00DF1F3E" w:rsidRPr="00461562" w:rsidRDefault="007A7C26" w:rsidP="00461562">
      <w:pPr>
        <w:pStyle w:val="ab"/>
        <w:rPr>
          <w:sz w:val="24"/>
        </w:rPr>
      </w:pPr>
      <w:proofErr w:type="gramStart"/>
      <w:r w:rsidRPr="00461562">
        <w:rPr>
          <w:b/>
          <w:sz w:val="24"/>
        </w:rPr>
        <w:t>Образовательная</w:t>
      </w:r>
      <w:proofErr w:type="gramEnd"/>
      <w:r w:rsidR="002B3CDD" w:rsidRPr="00461562">
        <w:rPr>
          <w:sz w:val="24"/>
        </w:rPr>
        <w:t xml:space="preserve"> -</w:t>
      </w:r>
      <w:r w:rsidR="00210D38" w:rsidRPr="00461562">
        <w:rPr>
          <w:sz w:val="24"/>
        </w:rPr>
        <w:t xml:space="preserve"> </w:t>
      </w:r>
      <w:r w:rsidR="002B3CDD" w:rsidRPr="00461562">
        <w:rPr>
          <w:sz w:val="24"/>
        </w:rPr>
        <w:t>с</w:t>
      </w:r>
      <w:r w:rsidRPr="00461562">
        <w:rPr>
          <w:sz w:val="24"/>
        </w:rPr>
        <w:t>истематизировать и углубить знания и умения, навыки при решение качественных задач по световым явлениям.</w:t>
      </w:r>
      <w:r w:rsidR="00DF1F3E" w:rsidRPr="00461562">
        <w:rPr>
          <w:b/>
          <w:sz w:val="24"/>
        </w:rPr>
        <w:t xml:space="preserve">    </w:t>
      </w:r>
    </w:p>
    <w:p w:rsidR="00DF1F3E" w:rsidRPr="00461562" w:rsidRDefault="00DF1F3E" w:rsidP="00461562">
      <w:pPr>
        <w:pStyle w:val="ab"/>
        <w:rPr>
          <w:sz w:val="24"/>
        </w:rPr>
      </w:pPr>
      <w:proofErr w:type="gramStart"/>
      <w:r w:rsidRPr="00461562">
        <w:rPr>
          <w:b/>
          <w:sz w:val="24"/>
        </w:rPr>
        <w:t>Развивающая</w:t>
      </w:r>
      <w:proofErr w:type="gramEnd"/>
      <w:r w:rsidRPr="00461562">
        <w:rPr>
          <w:b/>
          <w:sz w:val="24"/>
        </w:rPr>
        <w:t>:</w:t>
      </w:r>
      <w:r w:rsidRPr="00461562">
        <w:rPr>
          <w:sz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DF1F3E" w:rsidRPr="00461562" w:rsidRDefault="00DF1F3E" w:rsidP="00461562">
      <w:pPr>
        <w:pStyle w:val="ab"/>
        <w:rPr>
          <w:sz w:val="24"/>
        </w:rPr>
      </w:pPr>
      <w:proofErr w:type="gramStart"/>
      <w:r w:rsidRPr="00461562">
        <w:rPr>
          <w:b/>
          <w:sz w:val="24"/>
        </w:rPr>
        <w:t>Воспитательная</w:t>
      </w:r>
      <w:proofErr w:type="gramEnd"/>
      <w:r w:rsidRPr="00461562">
        <w:rPr>
          <w:sz w:val="24"/>
        </w:rPr>
        <w:t>: способствовать развитию навыков  коммуникативного общения учащихся.</w:t>
      </w:r>
    </w:p>
    <w:p w:rsidR="00DF1F3E" w:rsidRPr="00461562" w:rsidRDefault="00DF1F3E" w:rsidP="00461562">
      <w:pPr>
        <w:pStyle w:val="ab"/>
        <w:rPr>
          <w:rFonts w:eastAsia="Calibri"/>
          <w:sz w:val="24"/>
        </w:rPr>
      </w:pPr>
      <w:r w:rsidRPr="00461562">
        <w:rPr>
          <w:rFonts w:eastAsia="Calibri"/>
          <w:b/>
          <w:sz w:val="24"/>
        </w:rPr>
        <w:t xml:space="preserve">Тип урока: </w:t>
      </w:r>
      <w:r w:rsidRPr="00461562">
        <w:rPr>
          <w:sz w:val="24"/>
        </w:rPr>
        <w:t>обобщение материала</w:t>
      </w:r>
      <w:r w:rsidRPr="00461562">
        <w:rPr>
          <w:rFonts w:eastAsia="Calibri"/>
          <w:sz w:val="24"/>
        </w:rPr>
        <w:t>.</w:t>
      </w:r>
    </w:p>
    <w:p w:rsidR="00461562" w:rsidRDefault="00461562" w:rsidP="00461562">
      <w:pPr>
        <w:pStyle w:val="ab"/>
        <w:rPr>
          <w:sz w:val="24"/>
        </w:rPr>
      </w:pPr>
      <w:r w:rsidRPr="00461562">
        <w:rPr>
          <w:b/>
          <w:sz w:val="24"/>
        </w:rPr>
        <w:t>Формы работы:</w:t>
      </w:r>
      <w:r w:rsidRPr="00461562">
        <w:rPr>
          <w:sz w:val="24"/>
        </w:rPr>
        <w:t xml:space="preserve"> фронтальная, индивидуальная, групповая.</w:t>
      </w:r>
    </w:p>
    <w:p w:rsidR="00461562" w:rsidRPr="00461562" w:rsidRDefault="00461562" w:rsidP="00461562">
      <w:pPr>
        <w:pStyle w:val="ab"/>
        <w:rPr>
          <w:sz w:val="24"/>
        </w:rPr>
      </w:pPr>
    </w:p>
    <w:p w:rsidR="00176F69" w:rsidRPr="00BB2C13" w:rsidRDefault="00176F69" w:rsidP="00565F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F1F3E" w:rsidRPr="00BB2C13" w:rsidRDefault="00176F69" w:rsidP="00DF1F3E">
      <w:pPr>
        <w:pStyle w:val="ab"/>
        <w:numPr>
          <w:ilvl w:val="0"/>
          <w:numId w:val="5"/>
        </w:numPr>
        <w:rPr>
          <w:b/>
          <w:sz w:val="24"/>
          <w:szCs w:val="24"/>
        </w:rPr>
      </w:pPr>
      <w:r w:rsidRPr="00BB2C13">
        <w:rPr>
          <w:b/>
          <w:sz w:val="24"/>
          <w:szCs w:val="24"/>
        </w:rPr>
        <w:t xml:space="preserve">Организационный момент. </w:t>
      </w:r>
    </w:p>
    <w:p w:rsidR="00DF1F3E" w:rsidRPr="00BB2C13" w:rsidRDefault="00176F69" w:rsidP="00DF1F3E">
      <w:pPr>
        <w:pStyle w:val="ab"/>
        <w:numPr>
          <w:ilvl w:val="0"/>
          <w:numId w:val="5"/>
        </w:numPr>
        <w:rPr>
          <w:b/>
          <w:sz w:val="24"/>
          <w:szCs w:val="24"/>
        </w:rPr>
      </w:pPr>
      <w:r w:rsidRPr="00BB2C13">
        <w:rPr>
          <w:b/>
          <w:sz w:val="24"/>
          <w:szCs w:val="24"/>
        </w:rPr>
        <w:t xml:space="preserve">Актуализация знаний. </w:t>
      </w:r>
    </w:p>
    <w:p w:rsidR="00176F69" w:rsidRPr="00BB2C13" w:rsidRDefault="00176F69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Фронтальн</w:t>
      </w:r>
      <w:r w:rsidR="00763B84" w:rsidRPr="00BB2C13">
        <w:rPr>
          <w:i/>
          <w:sz w:val="24"/>
          <w:szCs w:val="24"/>
        </w:rPr>
        <w:t>ая работа с классом по вопросам:</w:t>
      </w:r>
    </w:p>
    <w:p w:rsidR="00DF1F3E" w:rsidRPr="00BB2C13" w:rsidRDefault="00DF1F3E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Что такое свет? </w:t>
      </w:r>
    </w:p>
    <w:p w:rsidR="00176F69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176F69" w:rsidRPr="00BB2C13">
        <w:rPr>
          <w:i/>
          <w:sz w:val="24"/>
          <w:szCs w:val="24"/>
        </w:rPr>
        <w:t>видимое излучение</w:t>
      </w:r>
      <w:r w:rsidRPr="00BB2C13">
        <w:rPr>
          <w:i/>
          <w:sz w:val="24"/>
          <w:szCs w:val="24"/>
        </w:rPr>
        <w:t>.</w:t>
      </w:r>
    </w:p>
    <w:p w:rsidR="00DF1F3E" w:rsidRPr="00BB2C13" w:rsidRDefault="00176F69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>Что называется световым лучом</w:t>
      </w:r>
      <w:r w:rsidR="00DF1F3E" w:rsidRPr="00BB2C13">
        <w:rPr>
          <w:sz w:val="24"/>
          <w:szCs w:val="24"/>
        </w:rPr>
        <w:t xml:space="preserve">? </w:t>
      </w:r>
    </w:p>
    <w:p w:rsidR="00176F69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176F69" w:rsidRPr="00BB2C13">
        <w:rPr>
          <w:i/>
          <w:sz w:val="24"/>
          <w:szCs w:val="24"/>
        </w:rPr>
        <w:t>линия, вдоль которой распространя</w:t>
      </w:r>
      <w:r w:rsidRPr="00BB2C13">
        <w:rPr>
          <w:i/>
          <w:sz w:val="24"/>
          <w:szCs w:val="24"/>
        </w:rPr>
        <w:t>ется энергия от источника света</w:t>
      </w:r>
    </w:p>
    <w:p w:rsidR="00DF1F3E" w:rsidRPr="00BB2C13" w:rsidRDefault="00DF1F3E" w:rsidP="00DF1F3E">
      <w:pPr>
        <w:pStyle w:val="ab"/>
        <w:rPr>
          <w:i/>
          <w:sz w:val="24"/>
          <w:szCs w:val="24"/>
        </w:rPr>
      </w:pPr>
    </w:p>
    <w:p w:rsidR="00DF1F3E" w:rsidRPr="00BB2C13" w:rsidRDefault="00176F69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Какому закону  подчиняется распространение света в однородной прозрачной среде? </w:t>
      </w:r>
    </w:p>
    <w:p w:rsidR="00176F69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прямолинейному закону</w:t>
      </w:r>
    </w:p>
    <w:p w:rsidR="00DF1F3E" w:rsidRPr="00BB2C13" w:rsidRDefault="00DF1F3E" w:rsidP="00DF1F3E">
      <w:pPr>
        <w:pStyle w:val="ab"/>
        <w:rPr>
          <w:i/>
          <w:sz w:val="24"/>
          <w:szCs w:val="24"/>
        </w:rPr>
      </w:pPr>
    </w:p>
    <w:p w:rsidR="00DF1F3E" w:rsidRPr="00BB2C13" w:rsidRDefault="00176F69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>Что такое а) угол падения</w:t>
      </w:r>
      <w:r w:rsidR="00A07421" w:rsidRPr="00BB2C13">
        <w:rPr>
          <w:sz w:val="24"/>
          <w:szCs w:val="24"/>
        </w:rPr>
        <w:t>?</w:t>
      </w:r>
      <w:r w:rsidRPr="00BB2C13">
        <w:rPr>
          <w:sz w:val="24"/>
          <w:szCs w:val="24"/>
        </w:rPr>
        <w:t xml:space="preserve"> </w:t>
      </w:r>
    </w:p>
    <w:p w:rsidR="00176F69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угол, образовавшийся между п</w:t>
      </w:r>
      <w:r w:rsidRPr="00BB2C13">
        <w:rPr>
          <w:i/>
          <w:sz w:val="24"/>
          <w:szCs w:val="24"/>
        </w:rPr>
        <w:t>адающим лучом и перпендикуляром</w:t>
      </w:r>
    </w:p>
    <w:p w:rsidR="00DF1F3E" w:rsidRPr="00BB2C13" w:rsidRDefault="00A07421" w:rsidP="00DF1F3E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                 б) угол отражения? </w:t>
      </w:r>
    </w:p>
    <w:p w:rsidR="00A07421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угол, образовавшийся между отр</w:t>
      </w:r>
      <w:r w:rsidRPr="00BB2C13">
        <w:rPr>
          <w:i/>
          <w:sz w:val="24"/>
          <w:szCs w:val="24"/>
        </w:rPr>
        <w:t>аженным лучом и перпендикуляром</w:t>
      </w:r>
    </w:p>
    <w:p w:rsidR="00DF1F3E" w:rsidRPr="00BB2C13" w:rsidRDefault="00DF1F3E" w:rsidP="00DF1F3E">
      <w:pPr>
        <w:pStyle w:val="ab"/>
        <w:rPr>
          <w:sz w:val="24"/>
          <w:szCs w:val="24"/>
        </w:rPr>
      </w:pPr>
    </w:p>
    <w:p w:rsidR="00DF1F3E" w:rsidRPr="00BB2C13" w:rsidRDefault="00A07421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Как читается закон отражения света? </w:t>
      </w:r>
    </w:p>
    <w:p w:rsidR="00A07421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луч, падающий и отраженный, лежат в одной плоскости с перпендикуляром, проведенным к границе раздела двух сред в точке падения луча. Уг</w:t>
      </w:r>
      <w:r w:rsidRPr="00BB2C13">
        <w:rPr>
          <w:i/>
          <w:sz w:val="24"/>
          <w:szCs w:val="24"/>
        </w:rPr>
        <w:t>ол падения равен углу отражения</w:t>
      </w:r>
    </w:p>
    <w:p w:rsidR="00DF1F3E" w:rsidRPr="00BB2C13" w:rsidRDefault="00DF1F3E" w:rsidP="00DF1F3E">
      <w:pPr>
        <w:pStyle w:val="ab"/>
        <w:rPr>
          <w:sz w:val="24"/>
          <w:szCs w:val="24"/>
        </w:rPr>
      </w:pPr>
    </w:p>
    <w:p w:rsidR="00DF1F3E" w:rsidRPr="00BB2C13" w:rsidRDefault="00A07421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Какое определение вы дадите плоскому зеркалу? </w:t>
      </w:r>
    </w:p>
    <w:p w:rsidR="00A07421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плоская поверхн</w:t>
      </w:r>
      <w:r w:rsidRPr="00BB2C13">
        <w:rPr>
          <w:i/>
          <w:sz w:val="24"/>
          <w:szCs w:val="24"/>
        </w:rPr>
        <w:t>ость, зеркально отражающая свет</w:t>
      </w:r>
    </w:p>
    <w:p w:rsidR="00DF1F3E" w:rsidRPr="00BB2C13" w:rsidRDefault="00DF1F3E" w:rsidP="00DF1F3E">
      <w:pPr>
        <w:pStyle w:val="ab"/>
        <w:rPr>
          <w:sz w:val="24"/>
          <w:szCs w:val="24"/>
        </w:rPr>
      </w:pPr>
    </w:p>
    <w:p w:rsidR="00A07421" w:rsidRPr="00BB2C13" w:rsidRDefault="00A07421" w:rsidP="00DF1F3E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>Каковы характеристики изображе</w:t>
      </w:r>
      <w:r w:rsidR="00ED7E42" w:rsidRPr="00BB2C13">
        <w:rPr>
          <w:sz w:val="24"/>
          <w:szCs w:val="24"/>
        </w:rPr>
        <w:t xml:space="preserve">ния даваемого плоским зеркалом? </w:t>
      </w:r>
      <w:r w:rsidR="00DF1F3E" w:rsidRPr="00BB2C13">
        <w:rPr>
          <w:i/>
          <w:sz w:val="24"/>
          <w:szCs w:val="24"/>
        </w:rPr>
        <w:t xml:space="preserve">Предполагаемые ответы учащихся: </w:t>
      </w:r>
      <w:r w:rsidR="00ED7E42" w:rsidRPr="00BB2C13">
        <w:rPr>
          <w:i/>
          <w:sz w:val="24"/>
          <w:szCs w:val="24"/>
        </w:rPr>
        <w:t>мнимое, равное, симметричное</w:t>
      </w:r>
    </w:p>
    <w:p w:rsidR="00ED7E42" w:rsidRPr="00BB2C13" w:rsidRDefault="00ED7E42" w:rsidP="00DF1F3E">
      <w:pPr>
        <w:pStyle w:val="ab"/>
        <w:rPr>
          <w:sz w:val="24"/>
          <w:szCs w:val="24"/>
        </w:rPr>
      </w:pPr>
    </w:p>
    <w:p w:rsidR="00ED7E42" w:rsidRPr="00BB2C13" w:rsidRDefault="00A07421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Какое явление называется преломлением света? </w:t>
      </w:r>
    </w:p>
    <w:p w:rsidR="00A07421" w:rsidRPr="00BB2C13" w:rsidRDefault="00DF1F3E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изменение направления светового луча при  п</w:t>
      </w:r>
      <w:r w:rsidR="00ED7E42" w:rsidRPr="00BB2C13">
        <w:rPr>
          <w:i/>
          <w:sz w:val="24"/>
          <w:szCs w:val="24"/>
        </w:rPr>
        <w:t>ереходе из одной среды в другую</w:t>
      </w:r>
    </w:p>
    <w:p w:rsidR="00ED7E42" w:rsidRPr="00BB2C13" w:rsidRDefault="00ED7E42" w:rsidP="00ED7E42">
      <w:pPr>
        <w:pStyle w:val="ab"/>
        <w:rPr>
          <w:i/>
          <w:sz w:val="24"/>
          <w:szCs w:val="24"/>
        </w:rPr>
      </w:pPr>
    </w:p>
    <w:p w:rsidR="00ED7E42" w:rsidRPr="00BB2C13" w:rsidRDefault="00A07421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>В ка</w:t>
      </w:r>
      <w:r w:rsidR="007D671E" w:rsidRPr="00BB2C13">
        <w:rPr>
          <w:sz w:val="24"/>
          <w:szCs w:val="24"/>
        </w:rPr>
        <w:t>к</w:t>
      </w:r>
      <w:r w:rsidRPr="00BB2C13">
        <w:rPr>
          <w:sz w:val="24"/>
          <w:szCs w:val="24"/>
        </w:rPr>
        <w:t>ом случае угол п</w:t>
      </w:r>
      <w:r w:rsidR="00ED7E42" w:rsidRPr="00BB2C13">
        <w:rPr>
          <w:sz w:val="24"/>
          <w:szCs w:val="24"/>
        </w:rPr>
        <w:t>реломления больше угла падения</w:t>
      </w:r>
    </w:p>
    <w:p w:rsidR="00ED7E42" w:rsidRPr="00461562" w:rsidRDefault="00DF1F3E" w:rsidP="00461562">
      <w:pPr>
        <w:pStyle w:val="ab"/>
        <w:ind w:left="720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07421" w:rsidRPr="00BB2C13">
        <w:rPr>
          <w:i/>
          <w:sz w:val="24"/>
          <w:szCs w:val="24"/>
        </w:rPr>
        <w:t>если световой луч переходит из среды оптическ</w:t>
      </w:r>
      <w:r w:rsidR="00ED7E42" w:rsidRPr="00BB2C13">
        <w:rPr>
          <w:i/>
          <w:sz w:val="24"/>
          <w:szCs w:val="24"/>
        </w:rPr>
        <w:t xml:space="preserve">и более плотной в менее </w:t>
      </w:r>
      <w:proofErr w:type="gramStart"/>
      <w:r w:rsidR="00ED7E42" w:rsidRPr="00BB2C13">
        <w:rPr>
          <w:i/>
          <w:sz w:val="24"/>
          <w:szCs w:val="24"/>
        </w:rPr>
        <w:t>плотную</w:t>
      </w:r>
      <w:proofErr w:type="gramEnd"/>
      <w:r w:rsidR="00ED7E42" w:rsidRPr="00BB2C13">
        <w:rPr>
          <w:i/>
          <w:sz w:val="24"/>
          <w:szCs w:val="24"/>
        </w:rPr>
        <w:t>.</w:t>
      </w:r>
    </w:p>
    <w:p w:rsidR="00ED7E42" w:rsidRPr="00BB2C13" w:rsidRDefault="007D671E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lastRenderedPageBreak/>
        <w:t xml:space="preserve">Что называют линзой? </w:t>
      </w:r>
    </w:p>
    <w:p w:rsidR="00A07421" w:rsidRPr="00BB2C13" w:rsidRDefault="00DF1F3E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7D671E" w:rsidRPr="00BB2C13">
        <w:rPr>
          <w:i/>
          <w:sz w:val="24"/>
          <w:szCs w:val="24"/>
        </w:rPr>
        <w:t>прозрачные тела, ограниченные с двух ст</w:t>
      </w:r>
      <w:r w:rsidR="00ED7E42" w:rsidRPr="00BB2C13">
        <w:rPr>
          <w:i/>
          <w:sz w:val="24"/>
          <w:szCs w:val="24"/>
        </w:rPr>
        <w:t>орон сферическими поверхностями.</w:t>
      </w:r>
    </w:p>
    <w:p w:rsidR="00ED7E42" w:rsidRPr="00BB2C13" w:rsidRDefault="00ED7E42" w:rsidP="00ED7E42">
      <w:pPr>
        <w:pStyle w:val="ab"/>
        <w:rPr>
          <w:i/>
          <w:sz w:val="24"/>
          <w:szCs w:val="24"/>
        </w:rPr>
      </w:pPr>
    </w:p>
    <w:p w:rsidR="00ED7E42" w:rsidRPr="00BB2C13" w:rsidRDefault="007D671E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Какое определение вы дадите а) выпуклой линзе? </w:t>
      </w:r>
    </w:p>
    <w:p w:rsidR="007D671E" w:rsidRPr="00BB2C13" w:rsidRDefault="00DF1F3E" w:rsidP="00ED7E42">
      <w:pPr>
        <w:pStyle w:val="ab"/>
        <w:rPr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7D671E" w:rsidRPr="00BB2C13">
        <w:rPr>
          <w:i/>
          <w:sz w:val="24"/>
          <w:szCs w:val="24"/>
        </w:rPr>
        <w:t>линза, у которой края намного тоньше, чем середина</w:t>
      </w:r>
      <w:r w:rsidR="00ED7E42" w:rsidRPr="00BB2C13">
        <w:rPr>
          <w:sz w:val="24"/>
          <w:szCs w:val="24"/>
        </w:rPr>
        <w:t>.</w:t>
      </w:r>
    </w:p>
    <w:p w:rsidR="00ED7E42" w:rsidRPr="00BB2C13" w:rsidRDefault="007D671E" w:rsidP="00DF1F3E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б) вогнутой линзе?  </w:t>
      </w:r>
    </w:p>
    <w:p w:rsidR="007D671E" w:rsidRPr="00BB2C13" w:rsidRDefault="00DF1F3E" w:rsidP="00DF1F3E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7D671E" w:rsidRPr="00BB2C13">
        <w:rPr>
          <w:i/>
          <w:sz w:val="24"/>
          <w:szCs w:val="24"/>
        </w:rPr>
        <w:t>линза, у к</w:t>
      </w:r>
      <w:r w:rsidR="00ED7E42" w:rsidRPr="00BB2C13">
        <w:rPr>
          <w:i/>
          <w:sz w:val="24"/>
          <w:szCs w:val="24"/>
        </w:rPr>
        <w:t>оторой края толще, чем середина.</w:t>
      </w:r>
    </w:p>
    <w:p w:rsidR="00ED7E42" w:rsidRPr="00BB2C13" w:rsidRDefault="00ED7E42" w:rsidP="00DF1F3E">
      <w:pPr>
        <w:pStyle w:val="ab"/>
        <w:rPr>
          <w:i/>
          <w:sz w:val="24"/>
          <w:szCs w:val="24"/>
        </w:rPr>
      </w:pPr>
    </w:p>
    <w:p w:rsidR="00ED7E42" w:rsidRPr="00BB2C13" w:rsidRDefault="007D671E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Что называется фокусом линзы? </w:t>
      </w:r>
    </w:p>
    <w:p w:rsidR="007D671E" w:rsidRPr="00BB2C13" w:rsidRDefault="00DF1F3E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7D671E" w:rsidRPr="00BB2C13">
        <w:rPr>
          <w:i/>
          <w:sz w:val="24"/>
          <w:szCs w:val="24"/>
        </w:rPr>
        <w:t>точка на главной оптической оси, в которой собираются параллельные  главной оптической ос</w:t>
      </w:r>
      <w:r w:rsidR="00ED7E42" w:rsidRPr="00BB2C13">
        <w:rPr>
          <w:i/>
          <w:sz w:val="24"/>
          <w:szCs w:val="24"/>
        </w:rPr>
        <w:t xml:space="preserve">и линзы лучи после преломления. </w:t>
      </w:r>
    </w:p>
    <w:p w:rsidR="00ED7E42" w:rsidRPr="00BB2C13" w:rsidRDefault="00ED7E42" w:rsidP="00DF1F3E">
      <w:pPr>
        <w:pStyle w:val="ab"/>
        <w:rPr>
          <w:sz w:val="24"/>
          <w:szCs w:val="24"/>
        </w:rPr>
      </w:pPr>
    </w:p>
    <w:p w:rsidR="00ED7E42" w:rsidRPr="00BB2C13" w:rsidRDefault="007D671E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Что называется фокусным расстоянием линзы? </w:t>
      </w:r>
    </w:p>
    <w:p w:rsidR="007D671E" w:rsidRPr="00BB2C13" w:rsidRDefault="00DF1F3E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7D671E" w:rsidRPr="00BB2C13">
        <w:rPr>
          <w:i/>
          <w:sz w:val="24"/>
          <w:szCs w:val="24"/>
        </w:rPr>
        <w:t>расстояние от линзы до её</w:t>
      </w:r>
      <w:r w:rsidR="00ED7E42" w:rsidRPr="00BB2C13">
        <w:rPr>
          <w:i/>
          <w:sz w:val="24"/>
          <w:szCs w:val="24"/>
        </w:rPr>
        <w:t xml:space="preserve"> фокуса.</w:t>
      </w:r>
    </w:p>
    <w:p w:rsidR="00ED7E42" w:rsidRPr="00BB2C13" w:rsidRDefault="00ED7E42" w:rsidP="00DF1F3E">
      <w:pPr>
        <w:pStyle w:val="ab"/>
        <w:rPr>
          <w:sz w:val="24"/>
          <w:szCs w:val="24"/>
        </w:rPr>
      </w:pPr>
    </w:p>
    <w:p w:rsidR="007D671E" w:rsidRPr="00BB2C13" w:rsidRDefault="007D671E" w:rsidP="00ED7E42">
      <w:pPr>
        <w:pStyle w:val="ab"/>
        <w:numPr>
          <w:ilvl w:val="0"/>
          <w:numId w:val="6"/>
        </w:numPr>
        <w:rPr>
          <w:sz w:val="24"/>
          <w:szCs w:val="24"/>
        </w:rPr>
      </w:pPr>
      <w:r w:rsidRPr="00BB2C13">
        <w:rPr>
          <w:sz w:val="24"/>
          <w:szCs w:val="24"/>
        </w:rPr>
        <w:t>В каком случае оптическ</w:t>
      </w:r>
      <w:r w:rsidR="00ED7E42" w:rsidRPr="00BB2C13">
        <w:rPr>
          <w:sz w:val="24"/>
          <w:szCs w:val="24"/>
        </w:rPr>
        <w:t xml:space="preserve">ая сила линзы а) положительная? </w:t>
      </w:r>
      <w:r w:rsidR="00DF1F3E" w:rsidRPr="00BB2C13">
        <w:rPr>
          <w:sz w:val="24"/>
          <w:szCs w:val="24"/>
        </w:rPr>
        <w:t xml:space="preserve">Предполагаемые ответы учащихся: </w:t>
      </w:r>
      <w:r w:rsidR="00ED7E42" w:rsidRPr="00BB2C13">
        <w:rPr>
          <w:sz w:val="24"/>
          <w:szCs w:val="24"/>
        </w:rPr>
        <w:t>если линза собирающая</w:t>
      </w:r>
    </w:p>
    <w:p w:rsidR="00ED7E42" w:rsidRPr="00BB2C13" w:rsidRDefault="007D671E" w:rsidP="00DF1F3E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    б) отрицательная? </w:t>
      </w:r>
    </w:p>
    <w:p w:rsidR="00ED7E42" w:rsidRDefault="00DF1F3E" w:rsidP="0046156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ED7E42" w:rsidRPr="00BB2C13">
        <w:rPr>
          <w:i/>
          <w:sz w:val="24"/>
          <w:szCs w:val="24"/>
        </w:rPr>
        <w:t>если линза рассеивающая</w:t>
      </w:r>
    </w:p>
    <w:p w:rsidR="00461562" w:rsidRPr="00461562" w:rsidRDefault="00461562" w:rsidP="00461562">
      <w:pPr>
        <w:pStyle w:val="ab"/>
        <w:rPr>
          <w:i/>
          <w:sz w:val="24"/>
          <w:szCs w:val="24"/>
        </w:rPr>
      </w:pPr>
    </w:p>
    <w:p w:rsidR="007D671E" w:rsidRPr="00BB2C13" w:rsidRDefault="007D671E" w:rsidP="007D671E">
      <w:pPr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7D41" w:rsidRPr="00BB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E42" w:rsidRPr="00BB2C13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357D41" w:rsidRPr="00BB2C13">
        <w:rPr>
          <w:rFonts w:ascii="Times New Roman" w:hAnsi="Times New Roman" w:cs="Times New Roman"/>
          <w:b/>
          <w:sz w:val="24"/>
          <w:szCs w:val="24"/>
        </w:rPr>
        <w:t xml:space="preserve"> материала:</w:t>
      </w:r>
    </w:p>
    <w:p w:rsidR="00461562" w:rsidRPr="00461562" w:rsidRDefault="00357D41" w:rsidP="00461562">
      <w:pPr>
        <w:pStyle w:val="ab"/>
        <w:jc w:val="center"/>
        <w:rPr>
          <w:b/>
          <w:sz w:val="24"/>
          <w:szCs w:val="24"/>
        </w:rPr>
      </w:pPr>
      <w:r w:rsidRPr="00461562">
        <w:rPr>
          <w:b/>
          <w:sz w:val="24"/>
          <w:szCs w:val="24"/>
        </w:rPr>
        <w:t>1. Работа с индивид</w:t>
      </w:r>
      <w:r w:rsidR="00ED7E42" w:rsidRPr="00461562">
        <w:rPr>
          <w:b/>
          <w:sz w:val="24"/>
          <w:szCs w:val="24"/>
        </w:rPr>
        <w:t>уальными заданиями</w:t>
      </w:r>
    </w:p>
    <w:p w:rsidR="00357D41" w:rsidRPr="00461562" w:rsidRDefault="00ED7E42" w:rsidP="007D671E">
      <w:pPr>
        <w:rPr>
          <w:rFonts w:ascii="Times New Roman" w:hAnsi="Times New Roman" w:cs="Times New Roman"/>
          <w:b/>
          <w:sz w:val="24"/>
          <w:szCs w:val="24"/>
        </w:rPr>
      </w:pPr>
      <w:r w:rsidRPr="00461562">
        <w:rPr>
          <w:rFonts w:ascii="Times New Roman" w:hAnsi="Times New Roman" w:cs="Times New Roman"/>
          <w:sz w:val="24"/>
          <w:szCs w:val="24"/>
        </w:rPr>
        <w:t xml:space="preserve"> (</w:t>
      </w:r>
      <w:r w:rsidR="00357D41" w:rsidRPr="00461562">
        <w:rPr>
          <w:rFonts w:ascii="Times New Roman" w:hAnsi="Times New Roman" w:cs="Times New Roman"/>
          <w:sz w:val="24"/>
          <w:szCs w:val="24"/>
        </w:rPr>
        <w:t xml:space="preserve">учащийся читает своё задание и даёт версию своего ответа, идет обсуждение) </w:t>
      </w:r>
    </w:p>
    <w:p w:rsidR="00763B84" w:rsidRPr="00BB2C13" w:rsidRDefault="00ED7E42" w:rsidP="007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Задачи</w:t>
      </w:r>
      <w:r w:rsidR="00357D41" w:rsidRPr="00BB2C13">
        <w:rPr>
          <w:rFonts w:ascii="Times New Roman" w:hAnsi="Times New Roman" w:cs="Times New Roman"/>
          <w:b/>
          <w:sz w:val="24"/>
          <w:szCs w:val="24"/>
        </w:rPr>
        <w:t xml:space="preserve"> «сыщика»</w:t>
      </w:r>
    </w:p>
    <w:p w:rsidR="00ED7E42" w:rsidRPr="00BB2C13" w:rsidRDefault="00357D41" w:rsidP="00ED7E42">
      <w:pPr>
        <w:pStyle w:val="ab"/>
        <w:numPr>
          <w:ilvl w:val="0"/>
          <w:numId w:val="8"/>
        </w:numPr>
        <w:rPr>
          <w:sz w:val="24"/>
          <w:szCs w:val="24"/>
        </w:rPr>
      </w:pPr>
      <w:r w:rsidRPr="00BB2C13">
        <w:rPr>
          <w:sz w:val="24"/>
          <w:szCs w:val="24"/>
        </w:rPr>
        <w:t>Почему сыщик</w:t>
      </w:r>
      <w:proofErr w:type="gramStart"/>
      <w:r w:rsidRPr="00BB2C13">
        <w:rPr>
          <w:sz w:val="24"/>
          <w:szCs w:val="24"/>
        </w:rPr>
        <w:t xml:space="preserve"> ,</w:t>
      </w:r>
      <w:proofErr w:type="gramEnd"/>
      <w:r w:rsidRPr="00BB2C13">
        <w:rPr>
          <w:sz w:val="24"/>
          <w:szCs w:val="24"/>
        </w:rPr>
        <w:t xml:space="preserve"> осмотрев обгоревшую сторожку и выяснив у свидетелей, что в день пожара было жарко и солнечно, указал на графин с водой, стоявший на обугленном подоконнике, как на возможну</w:t>
      </w:r>
      <w:r w:rsidR="00287619" w:rsidRPr="00BB2C13">
        <w:rPr>
          <w:sz w:val="24"/>
          <w:szCs w:val="24"/>
        </w:rPr>
        <w:t>ю</w:t>
      </w:r>
      <w:r w:rsidRPr="00BB2C13">
        <w:rPr>
          <w:sz w:val="24"/>
          <w:szCs w:val="24"/>
        </w:rPr>
        <w:t xml:space="preserve"> причину пожара? </w:t>
      </w:r>
    </w:p>
    <w:p w:rsidR="00357D41" w:rsidRPr="00BB2C13" w:rsidRDefault="00ED7E42" w:rsidP="00ED7E42">
      <w:pPr>
        <w:pStyle w:val="ab"/>
        <w:rPr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Графин,</w:t>
      </w:r>
      <w:r w:rsidR="00C70A3D" w:rsidRPr="00BB2C13">
        <w:rPr>
          <w:i/>
          <w:sz w:val="24"/>
          <w:szCs w:val="24"/>
        </w:rPr>
        <w:t xml:space="preserve"> наполненный</w:t>
      </w:r>
      <w:r w:rsidR="00287619" w:rsidRPr="00BB2C13">
        <w:rPr>
          <w:i/>
          <w:sz w:val="24"/>
          <w:szCs w:val="24"/>
        </w:rPr>
        <w:t xml:space="preserve"> водой</w:t>
      </w:r>
      <w:r w:rsidR="00C70A3D" w:rsidRPr="00BB2C13">
        <w:rPr>
          <w:i/>
          <w:sz w:val="24"/>
          <w:szCs w:val="24"/>
        </w:rPr>
        <w:t>, в воздухе мог действовать, как</w:t>
      </w:r>
      <w:r w:rsidR="00287619" w:rsidRPr="00BB2C13">
        <w:rPr>
          <w:i/>
          <w:sz w:val="24"/>
          <w:szCs w:val="24"/>
        </w:rPr>
        <w:t xml:space="preserve"> </w:t>
      </w:r>
      <w:r w:rsidR="00C70A3D" w:rsidRPr="00BB2C13">
        <w:rPr>
          <w:i/>
          <w:sz w:val="24"/>
          <w:szCs w:val="24"/>
        </w:rPr>
        <w:t>собирающая линза</w:t>
      </w:r>
      <w:r w:rsidR="00287619" w:rsidRPr="00BB2C13">
        <w:rPr>
          <w:i/>
          <w:sz w:val="24"/>
          <w:szCs w:val="24"/>
        </w:rPr>
        <w:t xml:space="preserve">, солнечные лучи, прошедшие через графин, сфокусировались на </w:t>
      </w:r>
      <w:r w:rsidR="00C70A3D" w:rsidRPr="00BB2C13">
        <w:rPr>
          <w:i/>
          <w:sz w:val="24"/>
          <w:szCs w:val="24"/>
        </w:rPr>
        <w:t>каком-либо легко воспламеняющемся предмете</w:t>
      </w:r>
      <w:r w:rsidR="00287619" w:rsidRPr="00BB2C13">
        <w:rPr>
          <w:i/>
          <w:sz w:val="24"/>
          <w:szCs w:val="24"/>
        </w:rPr>
        <w:t>, вызвав тем самым пожар</w:t>
      </w:r>
      <w:r w:rsidRPr="00BB2C13">
        <w:rPr>
          <w:sz w:val="24"/>
          <w:szCs w:val="24"/>
        </w:rPr>
        <w:t>.</w:t>
      </w:r>
    </w:p>
    <w:p w:rsidR="00ED7E42" w:rsidRPr="00BB2C13" w:rsidRDefault="00ED7E42" w:rsidP="00ED7E42">
      <w:pPr>
        <w:pStyle w:val="ab"/>
        <w:ind w:left="720"/>
        <w:rPr>
          <w:sz w:val="24"/>
          <w:szCs w:val="24"/>
        </w:rPr>
      </w:pPr>
    </w:p>
    <w:p w:rsidR="00ED7E42" w:rsidRPr="00BB2C13" w:rsidRDefault="00287619" w:rsidP="00ED7E42">
      <w:pPr>
        <w:pStyle w:val="ab"/>
        <w:numPr>
          <w:ilvl w:val="0"/>
          <w:numId w:val="8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«Надо непременно хоть одним глазком увидеть, что творится за этим высоким забором», - решил сыщик. Применив длинную пластмассовую трубку, он радостно пошел покупать два плоских зеркальца. Зачем потребовались сыщику зеркала и трубка? И причем здесь физика? </w:t>
      </w:r>
    </w:p>
    <w:p w:rsidR="00BB2C13" w:rsidRDefault="00ED7E42" w:rsidP="0046156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О</w:t>
      </w:r>
      <w:r w:rsidR="00287619" w:rsidRPr="00BB2C13">
        <w:rPr>
          <w:i/>
          <w:sz w:val="24"/>
          <w:szCs w:val="24"/>
        </w:rPr>
        <w:t>н изготовил оптический прибор перископ. Перископ работает на явлении отражения света</w:t>
      </w:r>
      <w:r w:rsidR="00C70A3D" w:rsidRPr="00BB2C13">
        <w:rPr>
          <w:i/>
          <w:sz w:val="24"/>
          <w:szCs w:val="24"/>
        </w:rPr>
        <w:t xml:space="preserve"> от двух плоских зеркал</w:t>
      </w:r>
      <w:r w:rsidRPr="00BB2C13">
        <w:rPr>
          <w:i/>
          <w:sz w:val="24"/>
          <w:szCs w:val="24"/>
        </w:rPr>
        <w:t>,</w:t>
      </w:r>
      <w:r w:rsidR="00C70A3D" w:rsidRPr="00BB2C13">
        <w:rPr>
          <w:i/>
          <w:sz w:val="24"/>
          <w:szCs w:val="24"/>
        </w:rPr>
        <w:t xml:space="preserve"> меняет ход лучей и делает видимыми скрытые какой-либо преградой объекты</w:t>
      </w:r>
      <w:r w:rsidRPr="00BB2C13">
        <w:rPr>
          <w:i/>
          <w:sz w:val="24"/>
          <w:szCs w:val="24"/>
        </w:rPr>
        <w:t>.</w:t>
      </w:r>
    </w:p>
    <w:p w:rsidR="00461562" w:rsidRPr="00461562" w:rsidRDefault="00461562" w:rsidP="00461562">
      <w:pPr>
        <w:pStyle w:val="ab"/>
        <w:rPr>
          <w:i/>
          <w:sz w:val="24"/>
          <w:szCs w:val="24"/>
        </w:rPr>
      </w:pPr>
    </w:p>
    <w:p w:rsidR="00763B84" w:rsidRPr="00BB2C13" w:rsidRDefault="00ED7E42" w:rsidP="007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Задачи</w:t>
      </w:r>
      <w:r w:rsidR="00287619" w:rsidRPr="00BB2C13">
        <w:rPr>
          <w:rFonts w:ascii="Times New Roman" w:hAnsi="Times New Roman" w:cs="Times New Roman"/>
          <w:b/>
          <w:sz w:val="24"/>
          <w:szCs w:val="24"/>
        </w:rPr>
        <w:t xml:space="preserve"> «туриста»</w:t>
      </w:r>
    </w:p>
    <w:p w:rsidR="00ED7E42" w:rsidRPr="00BB2C13" w:rsidRDefault="00A3035A" w:rsidP="00ED7E42">
      <w:pPr>
        <w:pStyle w:val="ab"/>
        <w:numPr>
          <w:ilvl w:val="0"/>
          <w:numId w:val="10"/>
        </w:numPr>
        <w:rPr>
          <w:sz w:val="24"/>
          <w:szCs w:val="24"/>
        </w:rPr>
      </w:pPr>
      <w:r w:rsidRPr="00BB2C13">
        <w:rPr>
          <w:sz w:val="24"/>
          <w:szCs w:val="24"/>
        </w:rPr>
        <w:t xml:space="preserve">Можно ли при помощи льда развести костер? </w:t>
      </w:r>
    </w:p>
    <w:p w:rsidR="00763B84" w:rsidRPr="00BB2C13" w:rsidRDefault="00ED7E42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Д</w:t>
      </w:r>
      <w:r w:rsidR="00A3035A" w:rsidRPr="00BB2C13">
        <w:rPr>
          <w:i/>
          <w:sz w:val="24"/>
          <w:szCs w:val="24"/>
        </w:rPr>
        <w:t>а, если льду придать форму выпуклой линзы, она будет собирать световые лучи в одну точк</w:t>
      </w:r>
      <w:r w:rsidRPr="00BB2C13">
        <w:rPr>
          <w:i/>
          <w:sz w:val="24"/>
          <w:szCs w:val="24"/>
        </w:rPr>
        <w:t>у.</w:t>
      </w:r>
    </w:p>
    <w:p w:rsidR="00ED7E42" w:rsidRPr="00BB2C13" w:rsidRDefault="00ED7E42" w:rsidP="00ED7E42">
      <w:pPr>
        <w:pStyle w:val="ab"/>
        <w:rPr>
          <w:i/>
          <w:sz w:val="24"/>
          <w:szCs w:val="24"/>
        </w:rPr>
      </w:pPr>
    </w:p>
    <w:p w:rsidR="00ED7E42" w:rsidRPr="00BB2C13" w:rsidRDefault="00A3035A" w:rsidP="00ED7E42">
      <w:pPr>
        <w:pStyle w:val="ab"/>
        <w:numPr>
          <w:ilvl w:val="0"/>
          <w:numId w:val="10"/>
        </w:numPr>
        <w:rPr>
          <w:i/>
          <w:sz w:val="24"/>
          <w:szCs w:val="24"/>
        </w:rPr>
      </w:pPr>
      <w:r w:rsidRPr="00BB2C13">
        <w:rPr>
          <w:sz w:val="24"/>
          <w:szCs w:val="24"/>
        </w:rPr>
        <w:t xml:space="preserve">Если бывалый путешественник собирается в опасную дорогу, то он непременно возьмет с собой маленькое зеркальце. Зачем оно ему? </w:t>
      </w:r>
    </w:p>
    <w:p w:rsidR="00ED7E42" w:rsidRDefault="00ED7E42" w:rsidP="0046156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lastRenderedPageBreak/>
        <w:t xml:space="preserve">Предполагаемые ответы учащихся: С </w:t>
      </w:r>
      <w:r w:rsidR="00C70A3D" w:rsidRPr="00BB2C13">
        <w:rPr>
          <w:i/>
          <w:sz w:val="24"/>
          <w:szCs w:val="24"/>
        </w:rPr>
        <w:t>помощью зеркальца можно направить луч – солнечный или от фонаря в нужную сторону, чтобы привлечь внимание людей и сигнализировать о себе</w:t>
      </w:r>
      <w:r w:rsidRPr="00BB2C13">
        <w:rPr>
          <w:i/>
          <w:sz w:val="24"/>
          <w:szCs w:val="24"/>
        </w:rPr>
        <w:t>.</w:t>
      </w:r>
    </w:p>
    <w:p w:rsidR="00461562" w:rsidRPr="00461562" w:rsidRDefault="00461562" w:rsidP="00461562">
      <w:pPr>
        <w:pStyle w:val="ab"/>
        <w:rPr>
          <w:i/>
          <w:sz w:val="24"/>
          <w:szCs w:val="24"/>
        </w:rPr>
      </w:pPr>
    </w:p>
    <w:p w:rsidR="00763B84" w:rsidRPr="00BB2C13" w:rsidRDefault="00ED7E42" w:rsidP="007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Задачи</w:t>
      </w:r>
      <w:r w:rsidR="00A3035A" w:rsidRPr="00BB2C13">
        <w:rPr>
          <w:rFonts w:ascii="Times New Roman" w:hAnsi="Times New Roman" w:cs="Times New Roman"/>
          <w:b/>
          <w:sz w:val="24"/>
          <w:szCs w:val="24"/>
        </w:rPr>
        <w:t xml:space="preserve"> «астронома»</w:t>
      </w:r>
    </w:p>
    <w:p w:rsidR="00ED7E42" w:rsidRPr="00BB2C13" w:rsidRDefault="00A3035A" w:rsidP="00ED7E42">
      <w:pPr>
        <w:pStyle w:val="ab"/>
        <w:numPr>
          <w:ilvl w:val="0"/>
          <w:numId w:val="12"/>
        </w:numPr>
        <w:rPr>
          <w:sz w:val="24"/>
          <w:szCs w:val="24"/>
        </w:rPr>
      </w:pPr>
      <w:r w:rsidRPr="00BB2C13">
        <w:rPr>
          <w:sz w:val="24"/>
          <w:szCs w:val="24"/>
        </w:rPr>
        <w:t>Изменилось ли бы что-то в картине звездного неба (что именно?), если бы вдруг исчезла земная атмосфера?</w:t>
      </w:r>
    </w:p>
    <w:p w:rsidR="00A3035A" w:rsidRPr="00BB2C13" w:rsidRDefault="00ED7E42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 И</w:t>
      </w:r>
      <w:r w:rsidR="001D0F86" w:rsidRPr="00BB2C13">
        <w:rPr>
          <w:i/>
          <w:sz w:val="24"/>
          <w:szCs w:val="24"/>
        </w:rPr>
        <w:t>зменилось. Из-за</w:t>
      </w:r>
      <w:r w:rsidR="007A673C" w:rsidRPr="00BB2C13">
        <w:rPr>
          <w:i/>
          <w:sz w:val="24"/>
          <w:szCs w:val="24"/>
        </w:rPr>
        <w:t xml:space="preserve"> преломления света в атмосфере Земли звезды кажутся нам выше над горизонтом, чем есть на самом деле. Без атмосферы</w:t>
      </w:r>
      <w:r w:rsidR="006D79D4" w:rsidRPr="00BB2C13">
        <w:rPr>
          <w:i/>
          <w:sz w:val="24"/>
          <w:szCs w:val="24"/>
        </w:rPr>
        <w:t xml:space="preserve"> звезды </w:t>
      </w:r>
      <w:proofErr w:type="gramStart"/>
      <w:r w:rsidR="006D79D4" w:rsidRPr="00BB2C13">
        <w:rPr>
          <w:i/>
          <w:sz w:val="24"/>
          <w:szCs w:val="24"/>
        </w:rPr>
        <w:t xml:space="preserve">( </w:t>
      </w:r>
      <w:proofErr w:type="gramEnd"/>
      <w:r w:rsidR="006D79D4" w:rsidRPr="00BB2C13">
        <w:rPr>
          <w:i/>
          <w:sz w:val="24"/>
          <w:szCs w:val="24"/>
        </w:rPr>
        <w:t>кроме находящихся в зените) будут наблюдаться ближе к горизонту.)</w:t>
      </w:r>
    </w:p>
    <w:p w:rsidR="00ED7E42" w:rsidRPr="00BB2C13" w:rsidRDefault="00ED7E42" w:rsidP="00ED7E42">
      <w:pPr>
        <w:pStyle w:val="ab"/>
        <w:rPr>
          <w:i/>
          <w:sz w:val="24"/>
          <w:szCs w:val="24"/>
        </w:rPr>
      </w:pPr>
    </w:p>
    <w:p w:rsidR="00ED7E42" w:rsidRPr="00BB2C13" w:rsidRDefault="006D79D4" w:rsidP="00ED7E42">
      <w:pPr>
        <w:pStyle w:val="ab"/>
        <w:numPr>
          <w:ilvl w:val="0"/>
          <w:numId w:val="12"/>
        </w:numPr>
        <w:rPr>
          <w:i/>
          <w:sz w:val="24"/>
          <w:szCs w:val="24"/>
        </w:rPr>
      </w:pPr>
      <w:r w:rsidRPr="00BB2C13">
        <w:rPr>
          <w:sz w:val="24"/>
          <w:szCs w:val="24"/>
        </w:rPr>
        <w:t xml:space="preserve">Почему днем не видно звезд? </w:t>
      </w:r>
    </w:p>
    <w:p w:rsidR="007D671E" w:rsidRPr="00BB2C13" w:rsidRDefault="00ED7E42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Д</w:t>
      </w:r>
      <w:r w:rsidR="006D79D4" w:rsidRPr="00BB2C13">
        <w:rPr>
          <w:i/>
          <w:sz w:val="24"/>
          <w:szCs w:val="24"/>
        </w:rPr>
        <w:t>нем солнечный свет очень интенсивен и его рассеиваемая атмосферой часть, которую мы видим</w:t>
      </w:r>
      <w:r w:rsidRPr="00BB2C13">
        <w:rPr>
          <w:i/>
          <w:sz w:val="24"/>
          <w:szCs w:val="24"/>
        </w:rPr>
        <w:t>, значительно ярче света звезд.</w:t>
      </w:r>
    </w:p>
    <w:p w:rsidR="00FD6203" w:rsidRPr="00BB2C13" w:rsidRDefault="00FD6203" w:rsidP="00ED7E42">
      <w:pPr>
        <w:pStyle w:val="ab"/>
        <w:rPr>
          <w:i/>
          <w:sz w:val="24"/>
          <w:szCs w:val="24"/>
        </w:rPr>
      </w:pPr>
    </w:p>
    <w:p w:rsidR="00BA1065" w:rsidRPr="00BB2C13" w:rsidRDefault="006D79D4" w:rsidP="00BB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13">
        <w:rPr>
          <w:rFonts w:ascii="Times New Roman" w:hAnsi="Times New Roman" w:cs="Times New Roman"/>
          <w:b/>
          <w:sz w:val="24"/>
          <w:szCs w:val="24"/>
        </w:rPr>
        <w:t>2.</w:t>
      </w:r>
      <w:r w:rsidR="00763B84" w:rsidRPr="00BB2C13">
        <w:rPr>
          <w:rFonts w:ascii="Times New Roman" w:hAnsi="Times New Roman" w:cs="Times New Roman"/>
          <w:sz w:val="24"/>
          <w:szCs w:val="24"/>
        </w:rPr>
        <w:t xml:space="preserve"> </w:t>
      </w:r>
      <w:r w:rsidR="00763B84" w:rsidRPr="00BB2C13">
        <w:rPr>
          <w:rFonts w:ascii="Times New Roman" w:hAnsi="Times New Roman" w:cs="Times New Roman"/>
          <w:b/>
          <w:sz w:val="24"/>
          <w:szCs w:val="24"/>
        </w:rPr>
        <w:t>Вопросы творческих групп.</w:t>
      </w:r>
    </w:p>
    <w:p w:rsidR="000C357F" w:rsidRPr="00BB2C13" w:rsidRDefault="000C357F" w:rsidP="00ED7E42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1) Вопросы от литературного общества.</w:t>
      </w:r>
    </w:p>
    <w:p w:rsidR="000C357F" w:rsidRPr="00BB2C13" w:rsidRDefault="000C357F" w:rsidP="00ED7E42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     1. Прочитайте начало одного стихотворения Ф.И.Тютчева:</w:t>
      </w:r>
    </w:p>
    <w:p w:rsidR="000C357F" w:rsidRPr="00BB2C13" w:rsidRDefault="000C357F" w:rsidP="00ED7E42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«День вечереет, ночь близка</w:t>
      </w:r>
    </w:p>
    <w:p w:rsidR="000C357F" w:rsidRPr="00BB2C13" w:rsidRDefault="000C357F" w:rsidP="00ED7E42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Длинней с горы ложится тень,</w:t>
      </w:r>
    </w:p>
    <w:p w:rsidR="00ED7E42" w:rsidRDefault="000C357F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На небе гаснут облака».</w:t>
      </w:r>
    </w:p>
    <w:p w:rsidR="00BB2C13" w:rsidRPr="00BB2C13" w:rsidRDefault="00BB2C13" w:rsidP="00BB2C13">
      <w:pPr>
        <w:pStyle w:val="ab"/>
        <w:rPr>
          <w:sz w:val="24"/>
          <w:szCs w:val="24"/>
        </w:rPr>
      </w:pPr>
    </w:p>
    <w:p w:rsidR="00ED7E42" w:rsidRPr="00BB2C13" w:rsidRDefault="000F31B1" w:rsidP="00ED7E42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ВОПРОС: Почему вечером тени удлиняются?</w:t>
      </w:r>
    </w:p>
    <w:p w:rsidR="000F31B1" w:rsidRPr="00BB2C13" w:rsidRDefault="00ED7E42" w:rsidP="00ED7E4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AB6BB2" w:rsidRPr="00BB2C13">
        <w:rPr>
          <w:sz w:val="24"/>
          <w:szCs w:val="24"/>
        </w:rPr>
        <w:t xml:space="preserve"> </w:t>
      </w:r>
      <w:r w:rsidRPr="00BB2C13">
        <w:rPr>
          <w:i/>
          <w:sz w:val="24"/>
          <w:szCs w:val="24"/>
        </w:rPr>
        <w:t>З</w:t>
      </w:r>
      <w:r w:rsidR="008E202F" w:rsidRPr="00BB2C13">
        <w:rPr>
          <w:i/>
          <w:sz w:val="24"/>
          <w:szCs w:val="24"/>
        </w:rPr>
        <w:t>а сче</w:t>
      </w:r>
      <w:r w:rsidRPr="00BB2C13">
        <w:rPr>
          <w:i/>
          <w:sz w:val="24"/>
          <w:szCs w:val="24"/>
        </w:rPr>
        <w:t>т увеличения угла падения лучей.</w:t>
      </w:r>
    </w:p>
    <w:p w:rsidR="00ED7E42" w:rsidRPr="00BB2C13" w:rsidRDefault="00ED7E42" w:rsidP="00ED7E42">
      <w:pPr>
        <w:pStyle w:val="ab"/>
        <w:rPr>
          <w:i/>
          <w:sz w:val="24"/>
          <w:szCs w:val="24"/>
        </w:rPr>
      </w:pPr>
    </w:p>
    <w:p w:rsidR="000F31B1" w:rsidRPr="00BB2C13" w:rsidRDefault="000F31B1" w:rsidP="000F3F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C13">
        <w:rPr>
          <w:rFonts w:ascii="Times New Roman" w:hAnsi="Times New Roman" w:cs="Times New Roman"/>
          <w:sz w:val="24"/>
          <w:szCs w:val="24"/>
        </w:rPr>
        <w:t xml:space="preserve">В повести В.Катаева «Белеет парус одинокий» есть такие слова: «Ладони у Гаврика приятно горели. </w:t>
      </w:r>
      <w:proofErr w:type="gramStart"/>
      <w:r w:rsidRPr="00BB2C13">
        <w:rPr>
          <w:rFonts w:ascii="Times New Roman" w:hAnsi="Times New Roman" w:cs="Times New Roman"/>
          <w:sz w:val="24"/>
          <w:szCs w:val="24"/>
        </w:rPr>
        <w:t>Весло, опущенное в воду казалось</w:t>
      </w:r>
      <w:proofErr w:type="gramEnd"/>
      <w:r w:rsidRPr="00BB2C13">
        <w:rPr>
          <w:rFonts w:ascii="Times New Roman" w:hAnsi="Times New Roman" w:cs="Times New Roman"/>
          <w:sz w:val="24"/>
          <w:szCs w:val="24"/>
        </w:rPr>
        <w:t xml:space="preserve"> сломанным».</w:t>
      </w:r>
    </w:p>
    <w:p w:rsidR="00BB2C13" w:rsidRPr="00BB2C13" w:rsidRDefault="000F31B1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ВОПРОС: </w:t>
      </w:r>
      <w:r w:rsidR="000F3F4A" w:rsidRPr="00BB2C13">
        <w:rPr>
          <w:sz w:val="24"/>
          <w:szCs w:val="24"/>
        </w:rPr>
        <w:t>Почему весло казалось сломанным?</w:t>
      </w:r>
    </w:p>
    <w:p w:rsidR="000F31B1" w:rsidRPr="00BB2C13" w:rsidRDefault="00BB2C13" w:rsidP="00BB2C13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 xml:space="preserve">Предполагаемые ответы учащихся: </w:t>
      </w:r>
      <w:r w:rsidR="008E202F" w:rsidRPr="00BB2C13">
        <w:rPr>
          <w:sz w:val="24"/>
          <w:szCs w:val="24"/>
        </w:rPr>
        <w:t xml:space="preserve"> </w:t>
      </w:r>
      <w:r w:rsidRPr="00BB2C13">
        <w:rPr>
          <w:i/>
          <w:sz w:val="24"/>
          <w:szCs w:val="24"/>
        </w:rPr>
        <w:t>И</w:t>
      </w:r>
      <w:r w:rsidR="008E202F" w:rsidRPr="00BB2C13">
        <w:rPr>
          <w:i/>
          <w:sz w:val="24"/>
          <w:szCs w:val="24"/>
        </w:rPr>
        <w:t>з-за п</w:t>
      </w:r>
      <w:r w:rsidRPr="00BB2C13">
        <w:rPr>
          <w:i/>
          <w:sz w:val="24"/>
          <w:szCs w:val="24"/>
        </w:rPr>
        <w:t>реломления световых лучей водой.</w:t>
      </w:r>
    </w:p>
    <w:p w:rsidR="00BB2C13" w:rsidRPr="00BB2C13" w:rsidRDefault="00BB2C13" w:rsidP="00BB2C13">
      <w:pPr>
        <w:pStyle w:val="ab"/>
        <w:rPr>
          <w:i/>
          <w:sz w:val="24"/>
          <w:szCs w:val="24"/>
        </w:rPr>
      </w:pPr>
    </w:p>
    <w:p w:rsidR="003D58D4" w:rsidRPr="00BB2C13" w:rsidRDefault="000F3F4A" w:rsidP="003D58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C13">
        <w:rPr>
          <w:rFonts w:ascii="Times New Roman" w:hAnsi="Times New Roman" w:cs="Times New Roman"/>
          <w:sz w:val="24"/>
          <w:szCs w:val="24"/>
        </w:rPr>
        <w:t>« С каждой минуты тьма</w:t>
      </w:r>
      <w:r w:rsidR="003D58D4" w:rsidRPr="00BB2C13">
        <w:rPr>
          <w:rFonts w:ascii="Times New Roman" w:hAnsi="Times New Roman" w:cs="Times New Roman"/>
          <w:sz w:val="24"/>
          <w:szCs w:val="24"/>
        </w:rPr>
        <w:t xml:space="preserve"> неумолимо и величественно наплывала на лунные кратеры. Луна приобрела медный оттенок, а часть её поверхности, которая не была ещё охвачена мраком, стена пепельно-серой. Кольцо тени всё больше закрывало луну – оно теперь заволокло более половины её кроваво-красного диска, а багровая мгла сгущалась больше и больше…»</w:t>
      </w:r>
    </w:p>
    <w:p w:rsidR="00BB2C13" w:rsidRPr="00BB2C13" w:rsidRDefault="003D58D4" w:rsidP="00BB2C13">
      <w:pPr>
        <w:pStyle w:val="ab"/>
        <w:rPr>
          <w:i/>
          <w:sz w:val="24"/>
          <w:szCs w:val="24"/>
        </w:rPr>
      </w:pPr>
      <w:r w:rsidRPr="00BB2C13">
        <w:rPr>
          <w:sz w:val="24"/>
          <w:szCs w:val="24"/>
        </w:rPr>
        <w:t>ВОПРОС: Почему луна приобрела медный оттенок, а потом стала кроваво-красной?</w:t>
      </w:r>
      <w:r w:rsidR="008E202F" w:rsidRPr="00BB2C13">
        <w:rPr>
          <w:sz w:val="24"/>
          <w:szCs w:val="24"/>
        </w:rPr>
        <w:t xml:space="preserve"> </w:t>
      </w:r>
    </w:p>
    <w:p w:rsidR="00BB2C13" w:rsidRDefault="00BB2C13" w:rsidP="00461562">
      <w:pPr>
        <w:pStyle w:val="ab"/>
        <w:rPr>
          <w:i/>
          <w:sz w:val="24"/>
          <w:szCs w:val="24"/>
        </w:rPr>
      </w:pPr>
      <w:r w:rsidRPr="00BB2C13">
        <w:rPr>
          <w:i/>
          <w:sz w:val="24"/>
          <w:szCs w:val="24"/>
        </w:rPr>
        <w:t>Предполагаемые ответы учащихся: О</w:t>
      </w:r>
      <w:r w:rsidR="008E202F" w:rsidRPr="00BB2C13">
        <w:rPr>
          <w:i/>
          <w:sz w:val="24"/>
          <w:szCs w:val="24"/>
        </w:rPr>
        <w:t>писано лунное затмение. Лучи красного света менее всего подвергаются рассеянию земной атмосферой, они проходят сквозь неё и попадают на</w:t>
      </w:r>
      <w:r w:rsidRPr="00BB2C13">
        <w:rPr>
          <w:i/>
          <w:sz w:val="24"/>
          <w:szCs w:val="24"/>
        </w:rPr>
        <w:t xml:space="preserve"> Луну, оказавшуюся в тени Земли.</w:t>
      </w:r>
    </w:p>
    <w:p w:rsidR="00461562" w:rsidRPr="00461562" w:rsidRDefault="00461562" w:rsidP="00461562">
      <w:pPr>
        <w:pStyle w:val="ab"/>
        <w:rPr>
          <w:i/>
          <w:sz w:val="24"/>
          <w:szCs w:val="24"/>
        </w:rPr>
      </w:pPr>
    </w:p>
    <w:p w:rsidR="000F3F4A" w:rsidRPr="00BB2C13" w:rsidRDefault="00C953AD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 2) Вопросы от любителей искусства:</w:t>
      </w:r>
    </w:p>
    <w:p w:rsidR="00BB2C13" w:rsidRPr="00BB2C13" w:rsidRDefault="00C953AD" w:rsidP="00BB2C13">
      <w:pPr>
        <w:pStyle w:val="ab"/>
        <w:rPr>
          <w:i/>
          <w:sz w:val="24"/>
          <w:szCs w:val="24"/>
        </w:rPr>
      </w:pPr>
      <w:r w:rsidRPr="00BB2C13">
        <w:rPr>
          <w:sz w:val="24"/>
          <w:szCs w:val="24"/>
        </w:rPr>
        <w:t xml:space="preserve">        1.Чем объясняется блеск ограненных драгоценных камней?</w:t>
      </w:r>
      <w:r w:rsidR="00EC0BFA" w:rsidRPr="00BB2C13">
        <w:rPr>
          <w:sz w:val="24"/>
          <w:szCs w:val="24"/>
        </w:rPr>
        <w:t xml:space="preserve"> </w:t>
      </w:r>
    </w:p>
    <w:p w:rsidR="00C953AD" w:rsidRPr="00BB2C13" w:rsidRDefault="00BB2C13" w:rsidP="00BB2C13">
      <w:pPr>
        <w:pStyle w:val="ab"/>
        <w:rPr>
          <w:i/>
          <w:sz w:val="24"/>
          <w:szCs w:val="24"/>
        </w:rPr>
      </w:pPr>
      <w:r w:rsidRPr="00BB2C13">
        <w:rPr>
          <w:rFonts w:eastAsia="Calibri"/>
          <w:i/>
          <w:sz w:val="24"/>
          <w:szCs w:val="24"/>
        </w:rPr>
        <w:t>Предполагаемые ответы учащихся</w:t>
      </w:r>
      <w:r w:rsidRPr="00BB2C13">
        <w:rPr>
          <w:i/>
          <w:sz w:val="24"/>
          <w:szCs w:val="24"/>
        </w:rPr>
        <w:t xml:space="preserve">: </w:t>
      </w:r>
      <w:r w:rsidR="00CA4B71" w:rsidRPr="00BB2C13">
        <w:rPr>
          <w:i/>
          <w:sz w:val="24"/>
          <w:szCs w:val="24"/>
        </w:rPr>
        <w:t xml:space="preserve">огранку делают таким образом, чтобы свет, попавший в камень, после многократных отражений от его внутренних поверхностей выходил через определенные грани. </w:t>
      </w:r>
      <w:r w:rsidR="00455815" w:rsidRPr="00BB2C13">
        <w:rPr>
          <w:i/>
          <w:sz w:val="24"/>
          <w:szCs w:val="24"/>
        </w:rPr>
        <w:t>Переливы объясняются дисперсией света при его переходе из воздуха в камень и при</w:t>
      </w:r>
      <w:r w:rsidRPr="00BB2C13">
        <w:rPr>
          <w:i/>
          <w:sz w:val="24"/>
          <w:szCs w:val="24"/>
        </w:rPr>
        <w:t xml:space="preserve"> выходе из него.</w:t>
      </w:r>
    </w:p>
    <w:p w:rsidR="00BB2C13" w:rsidRPr="00BB2C13" w:rsidRDefault="00BB2C13" w:rsidP="00BB2C13">
      <w:pPr>
        <w:pStyle w:val="ab"/>
        <w:rPr>
          <w:i/>
          <w:sz w:val="24"/>
          <w:szCs w:val="24"/>
        </w:rPr>
      </w:pPr>
    </w:p>
    <w:p w:rsidR="00BB2C13" w:rsidRPr="00BB2C13" w:rsidRDefault="00C953AD" w:rsidP="00BB2C13">
      <w:pPr>
        <w:pStyle w:val="ab"/>
        <w:rPr>
          <w:i/>
          <w:sz w:val="24"/>
          <w:szCs w:val="24"/>
        </w:rPr>
      </w:pPr>
      <w:r w:rsidRPr="00BB2C13">
        <w:rPr>
          <w:sz w:val="24"/>
          <w:szCs w:val="24"/>
        </w:rPr>
        <w:t xml:space="preserve">        2.Почему в живописи применяют такой прием: предметы, которые должны нам </w:t>
      </w:r>
      <w:r w:rsidRPr="00BB2C13">
        <w:rPr>
          <w:sz w:val="24"/>
          <w:szCs w:val="24"/>
        </w:rPr>
        <w:lastRenderedPageBreak/>
        <w:t>казаться далёкими, изображ</w:t>
      </w:r>
      <w:r w:rsidR="00455815" w:rsidRPr="00BB2C13">
        <w:rPr>
          <w:sz w:val="24"/>
          <w:szCs w:val="24"/>
        </w:rPr>
        <w:t>а</w:t>
      </w:r>
      <w:r w:rsidRPr="00BB2C13">
        <w:rPr>
          <w:sz w:val="24"/>
          <w:szCs w:val="24"/>
        </w:rPr>
        <w:t>ют размытыми, без четких конт</w:t>
      </w:r>
      <w:r w:rsidR="00EC0BFA" w:rsidRPr="00BB2C13">
        <w:rPr>
          <w:sz w:val="24"/>
          <w:szCs w:val="24"/>
        </w:rPr>
        <w:t>у</w:t>
      </w:r>
      <w:r w:rsidRPr="00BB2C13">
        <w:rPr>
          <w:sz w:val="24"/>
          <w:szCs w:val="24"/>
        </w:rPr>
        <w:t>ров и более бледными, чем близлежащие?</w:t>
      </w:r>
      <w:r w:rsidR="00455815" w:rsidRPr="00BB2C13">
        <w:rPr>
          <w:sz w:val="24"/>
          <w:szCs w:val="24"/>
        </w:rPr>
        <w:t xml:space="preserve"> </w:t>
      </w:r>
    </w:p>
    <w:p w:rsidR="00C953AD" w:rsidRPr="00BB2C13" w:rsidRDefault="00BB2C13" w:rsidP="00BB2C13">
      <w:pPr>
        <w:pStyle w:val="ab"/>
        <w:rPr>
          <w:i/>
          <w:sz w:val="24"/>
          <w:szCs w:val="24"/>
        </w:rPr>
      </w:pPr>
      <w:r w:rsidRPr="00BB2C13">
        <w:rPr>
          <w:rFonts w:eastAsia="Calibri"/>
          <w:i/>
          <w:sz w:val="24"/>
          <w:szCs w:val="24"/>
        </w:rPr>
        <w:t>Предполагаемые ответы учащихся</w:t>
      </w:r>
      <w:r w:rsidRPr="00BB2C13">
        <w:rPr>
          <w:i/>
          <w:sz w:val="24"/>
          <w:szCs w:val="24"/>
        </w:rPr>
        <w:t xml:space="preserve">: </w:t>
      </w:r>
      <w:r w:rsidR="00455815" w:rsidRPr="00BB2C13">
        <w:rPr>
          <w:i/>
          <w:sz w:val="24"/>
          <w:szCs w:val="24"/>
        </w:rPr>
        <w:t>это объясняется особенностью восприятия.  Если человек рассматривает далекие предметы, то их изображения получаются на сетчатке глаза размытыми. От удаленных объектов в глаз поступает более слабый световой поток, поэ</w:t>
      </w:r>
      <w:r w:rsidRPr="00BB2C13">
        <w:rPr>
          <w:i/>
          <w:sz w:val="24"/>
          <w:szCs w:val="24"/>
        </w:rPr>
        <w:t>тому они кажутся более бледными.</w:t>
      </w:r>
    </w:p>
    <w:p w:rsidR="00BB2C13" w:rsidRPr="00BB2C13" w:rsidRDefault="00BB2C13" w:rsidP="00BB2C13">
      <w:pPr>
        <w:pStyle w:val="ab"/>
        <w:rPr>
          <w:i/>
          <w:sz w:val="24"/>
          <w:szCs w:val="24"/>
        </w:rPr>
      </w:pPr>
    </w:p>
    <w:p w:rsidR="00BB2C13" w:rsidRPr="00BB2C13" w:rsidRDefault="00EC0BFA" w:rsidP="00BB2C13">
      <w:pPr>
        <w:pStyle w:val="ab"/>
        <w:rPr>
          <w:i/>
          <w:sz w:val="24"/>
          <w:szCs w:val="24"/>
        </w:rPr>
      </w:pPr>
      <w:r w:rsidRPr="00BB2C13">
        <w:rPr>
          <w:sz w:val="24"/>
          <w:szCs w:val="24"/>
        </w:rPr>
        <w:t xml:space="preserve">         3.</w:t>
      </w:r>
      <w:r w:rsidR="00BB2C13" w:rsidRPr="00BB2C13">
        <w:rPr>
          <w:sz w:val="24"/>
          <w:szCs w:val="24"/>
        </w:rPr>
        <w:t xml:space="preserve"> </w:t>
      </w:r>
      <w:r w:rsidRPr="00BB2C13">
        <w:rPr>
          <w:sz w:val="24"/>
          <w:szCs w:val="24"/>
        </w:rPr>
        <w:t>На своих рисунках дети обычно изображают Солнце круглым, а его лучи – идущими от него во все стороны. Солнечные лучи, пробивающиеся к нам сквозь тучи, тоже представляются нам расходящимися и идущими из одной точки. Между тем лучи солнца, падающие на Землю почти параллельны. Как объяснить такое противоречие?</w:t>
      </w:r>
      <w:r w:rsidR="00455815" w:rsidRPr="00BB2C13">
        <w:rPr>
          <w:sz w:val="24"/>
          <w:szCs w:val="24"/>
        </w:rPr>
        <w:t xml:space="preserve"> </w:t>
      </w:r>
    </w:p>
    <w:p w:rsidR="00EC0BFA" w:rsidRPr="00BB2C13" w:rsidRDefault="00BB2C13" w:rsidP="00BB2C13">
      <w:pPr>
        <w:pStyle w:val="ab"/>
        <w:rPr>
          <w:i/>
          <w:sz w:val="24"/>
          <w:szCs w:val="24"/>
        </w:rPr>
      </w:pPr>
      <w:r w:rsidRPr="00BB2C13">
        <w:rPr>
          <w:rFonts w:eastAsia="Calibri"/>
          <w:i/>
          <w:sz w:val="24"/>
          <w:szCs w:val="24"/>
        </w:rPr>
        <w:t>Предполагаемые ответы учащихся</w:t>
      </w:r>
      <w:r w:rsidRPr="00BB2C13">
        <w:rPr>
          <w:i/>
          <w:sz w:val="24"/>
          <w:szCs w:val="24"/>
        </w:rPr>
        <w:t xml:space="preserve">: </w:t>
      </w:r>
      <w:r w:rsidR="00455815" w:rsidRPr="00BB2C13">
        <w:rPr>
          <w:i/>
          <w:sz w:val="24"/>
          <w:szCs w:val="24"/>
        </w:rPr>
        <w:t xml:space="preserve">это особенность зрения. Когда мы смотрим на далекие предметы, лучи нам представляются исходящими из одной точки. Подобное наблюдается, когда мы глядим на уходящие </w:t>
      </w:r>
      <w:proofErr w:type="gramStart"/>
      <w:r w:rsidR="00455815" w:rsidRPr="00BB2C13">
        <w:rPr>
          <w:i/>
          <w:sz w:val="24"/>
          <w:szCs w:val="24"/>
        </w:rPr>
        <w:t>в даль</w:t>
      </w:r>
      <w:proofErr w:type="gramEnd"/>
      <w:r w:rsidR="00455815" w:rsidRPr="00BB2C13">
        <w:rPr>
          <w:i/>
          <w:sz w:val="24"/>
          <w:szCs w:val="24"/>
        </w:rPr>
        <w:t xml:space="preserve"> параллельные железнодорожные рельсы: они кажутся нам сходящимися в бесконечности</w:t>
      </w:r>
      <w:r w:rsidRPr="00BB2C13">
        <w:rPr>
          <w:i/>
          <w:sz w:val="24"/>
          <w:szCs w:val="24"/>
        </w:rPr>
        <w:t>.</w:t>
      </w:r>
    </w:p>
    <w:p w:rsidR="00BB2C13" w:rsidRPr="00BB2C13" w:rsidRDefault="00BB2C13" w:rsidP="00BB2C13">
      <w:pPr>
        <w:pStyle w:val="ab"/>
        <w:jc w:val="center"/>
        <w:rPr>
          <w:b/>
          <w:i/>
          <w:sz w:val="24"/>
          <w:szCs w:val="24"/>
        </w:rPr>
      </w:pPr>
    </w:p>
    <w:p w:rsidR="00A936AA" w:rsidRPr="00BB2C13" w:rsidRDefault="00BB2C13" w:rsidP="00BB2C13">
      <w:pPr>
        <w:pStyle w:val="ab"/>
        <w:jc w:val="center"/>
        <w:rPr>
          <w:b/>
          <w:sz w:val="24"/>
          <w:szCs w:val="24"/>
        </w:rPr>
      </w:pPr>
      <w:r w:rsidRPr="00BB2C13">
        <w:rPr>
          <w:b/>
          <w:sz w:val="24"/>
          <w:szCs w:val="24"/>
        </w:rPr>
        <w:t>3</w:t>
      </w:r>
      <w:r w:rsidR="00960020" w:rsidRPr="00BB2C13">
        <w:rPr>
          <w:b/>
          <w:sz w:val="24"/>
          <w:szCs w:val="24"/>
        </w:rPr>
        <w:t>.</w:t>
      </w:r>
      <w:r w:rsidRPr="00BB2C13">
        <w:rPr>
          <w:b/>
          <w:sz w:val="24"/>
          <w:szCs w:val="24"/>
        </w:rPr>
        <w:t xml:space="preserve"> Экспериментально-демонстрационные задачи.</w:t>
      </w:r>
    </w:p>
    <w:p w:rsidR="00974D47" w:rsidRPr="00BB2C13" w:rsidRDefault="00974D47" w:rsidP="00BB2C13">
      <w:pPr>
        <w:pStyle w:val="ab"/>
        <w:rPr>
          <w:b/>
          <w:sz w:val="24"/>
          <w:szCs w:val="24"/>
        </w:rPr>
      </w:pPr>
      <w:r w:rsidRPr="00BB2C13">
        <w:rPr>
          <w:b/>
          <w:sz w:val="24"/>
          <w:szCs w:val="24"/>
        </w:rPr>
        <w:t>Опыт №1</w:t>
      </w:r>
    </w:p>
    <w:p w:rsidR="00CD7399" w:rsidRPr="00BB2C13" w:rsidRDefault="00CD7399" w:rsidP="00BB2C13">
      <w:pPr>
        <w:pStyle w:val="ab"/>
        <w:rPr>
          <w:sz w:val="24"/>
          <w:szCs w:val="24"/>
        </w:rPr>
      </w:pPr>
      <w:r w:rsidRPr="00BB2C13">
        <w:rPr>
          <w:i/>
          <w:sz w:val="24"/>
          <w:szCs w:val="24"/>
        </w:rPr>
        <w:t xml:space="preserve">Оборудование: </w:t>
      </w:r>
      <w:r w:rsidRPr="00BB2C13">
        <w:rPr>
          <w:sz w:val="24"/>
          <w:szCs w:val="24"/>
        </w:rPr>
        <w:t xml:space="preserve">прозрачная стеклянная пластинка, сосуд с </w:t>
      </w:r>
      <w:proofErr w:type="gramStart"/>
      <w:r w:rsidRPr="00BB2C13">
        <w:rPr>
          <w:sz w:val="24"/>
          <w:szCs w:val="24"/>
        </w:rPr>
        <w:t>толченным</w:t>
      </w:r>
      <w:proofErr w:type="gramEnd"/>
      <w:r w:rsidRPr="00BB2C13">
        <w:rPr>
          <w:sz w:val="24"/>
          <w:szCs w:val="24"/>
        </w:rPr>
        <w:t xml:space="preserve"> стеклом, экран и </w:t>
      </w:r>
      <w:proofErr w:type="spellStart"/>
      <w:r w:rsidRPr="00BB2C13">
        <w:rPr>
          <w:sz w:val="24"/>
          <w:szCs w:val="24"/>
        </w:rPr>
        <w:t>кодоскоп</w:t>
      </w:r>
      <w:proofErr w:type="spellEnd"/>
      <w:r w:rsidRPr="00BB2C13">
        <w:rPr>
          <w:sz w:val="24"/>
          <w:szCs w:val="24"/>
        </w:rPr>
        <w:t>.</w:t>
      </w:r>
    </w:p>
    <w:p w:rsidR="00BB2C13" w:rsidRPr="00BB2C13" w:rsidRDefault="00BB2C13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Вопрос: </w:t>
      </w:r>
      <w:r w:rsidR="00974D47" w:rsidRPr="00BB2C13">
        <w:rPr>
          <w:sz w:val="24"/>
          <w:szCs w:val="24"/>
        </w:rPr>
        <w:t>Стеклянная палочка прозрачна . Почему же</w:t>
      </w:r>
      <w:r w:rsidRPr="00BB2C13">
        <w:rPr>
          <w:sz w:val="24"/>
          <w:szCs w:val="24"/>
        </w:rPr>
        <w:t xml:space="preserve"> </w:t>
      </w:r>
      <w:proofErr w:type="gramStart"/>
      <w:r w:rsidRPr="00BB2C13">
        <w:rPr>
          <w:sz w:val="24"/>
          <w:szCs w:val="24"/>
        </w:rPr>
        <w:t>толченное</w:t>
      </w:r>
      <w:proofErr w:type="gramEnd"/>
      <w:r w:rsidRPr="00BB2C13">
        <w:rPr>
          <w:sz w:val="24"/>
          <w:szCs w:val="24"/>
        </w:rPr>
        <w:t xml:space="preserve"> стекло непрозрачно? </w:t>
      </w:r>
    </w:p>
    <w:p w:rsidR="00974D47" w:rsidRPr="00BB2C13" w:rsidRDefault="00BB2C13" w:rsidP="00BB2C13">
      <w:pPr>
        <w:pStyle w:val="ab"/>
        <w:rPr>
          <w:i/>
          <w:sz w:val="24"/>
          <w:szCs w:val="24"/>
        </w:rPr>
      </w:pPr>
      <w:r w:rsidRPr="00BB2C13">
        <w:rPr>
          <w:rFonts w:eastAsia="Calibri"/>
          <w:i/>
          <w:sz w:val="24"/>
          <w:szCs w:val="24"/>
        </w:rPr>
        <w:t>Предполагаемые ответы учащихся</w:t>
      </w:r>
      <w:r w:rsidRPr="00BB2C13">
        <w:rPr>
          <w:i/>
          <w:sz w:val="24"/>
          <w:szCs w:val="24"/>
        </w:rPr>
        <w:t>: П</w:t>
      </w:r>
      <w:r w:rsidR="00CD7399" w:rsidRPr="00BB2C13">
        <w:rPr>
          <w:i/>
          <w:sz w:val="24"/>
          <w:szCs w:val="24"/>
        </w:rPr>
        <w:t xml:space="preserve">оверхность частиц </w:t>
      </w:r>
      <w:proofErr w:type="gramStart"/>
      <w:r w:rsidR="00CD7399" w:rsidRPr="00BB2C13">
        <w:rPr>
          <w:i/>
          <w:sz w:val="24"/>
          <w:szCs w:val="24"/>
        </w:rPr>
        <w:t>толченного</w:t>
      </w:r>
      <w:proofErr w:type="gramEnd"/>
      <w:r w:rsidR="00CD7399" w:rsidRPr="00BB2C13">
        <w:rPr>
          <w:i/>
          <w:sz w:val="24"/>
          <w:szCs w:val="24"/>
        </w:rPr>
        <w:t xml:space="preserve"> стекла неровная, поэтому большинство падающих на их поверхность лучей рассеивается, а те, что прошли в стекло, испытывают многократные отражения от краев, и</w:t>
      </w:r>
      <w:r w:rsidRPr="00BB2C13">
        <w:rPr>
          <w:i/>
          <w:sz w:val="24"/>
          <w:szCs w:val="24"/>
        </w:rPr>
        <w:t xml:space="preserve"> лишь часть может выйти из него.</w:t>
      </w:r>
    </w:p>
    <w:p w:rsidR="00BB2C13" w:rsidRPr="00BB2C13" w:rsidRDefault="00BB2C13" w:rsidP="00BB2C13">
      <w:pPr>
        <w:pStyle w:val="ab"/>
        <w:rPr>
          <w:sz w:val="24"/>
          <w:szCs w:val="24"/>
        </w:rPr>
      </w:pPr>
    </w:p>
    <w:p w:rsidR="00CD7399" w:rsidRPr="00BB2C13" w:rsidRDefault="00CD7399" w:rsidP="00BB2C13">
      <w:pPr>
        <w:pStyle w:val="ab"/>
        <w:rPr>
          <w:b/>
          <w:sz w:val="24"/>
          <w:szCs w:val="24"/>
        </w:rPr>
      </w:pPr>
      <w:r w:rsidRPr="00BB2C13">
        <w:rPr>
          <w:b/>
          <w:sz w:val="24"/>
          <w:szCs w:val="24"/>
        </w:rPr>
        <w:t>Опыт №2</w:t>
      </w:r>
    </w:p>
    <w:p w:rsidR="00CD7399" w:rsidRPr="00BB2C13" w:rsidRDefault="00CD7399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>Оборудование: закопченная ложка, прозрачный сосуд с водой.</w:t>
      </w:r>
    </w:p>
    <w:p w:rsidR="00CD7399" w:rsidRPr="00BB2C13" w:rsidRDefault="00BB2C13" w:rsidP="00BB2C13">
      <w:pPr>
        <w:pStyle w:val="ab"/>
        <w:rPr>
          <w:sz w:val="24"/>
          <w:szCs w:val="24"/>
        </w:rPr>
      </w:pPr>
      <w:r w:rsidRPr="00BB2C13">
        <w:rPr>
          <w:sz w:val="24"/>
          <w:szCs w:val="24"/>
        </w:rPr>
        <w:t xml:space="preserve">Вопрос: </w:t>
      </w:r>
      <w:r w:rsidR="00CD7399" w:rsidRPr="00BB2C13">
        <w:rPr>
          <w:sz w:val="24"/>
          <w:szCs w:val="24"/>
        </w:rPr>
        <w:t>Почему закопченная черная ложка в воде кажется</w:t>
      </w:r>
      <w:r w:rsidRPr="00BB2C13">
        <w:rPr>
          <w:sz w:val="24"/>
          <w:szCs w:val="24"/>
        </w:rPr>
        <w:t xml:space="preserve"> серебристой? </w:t>
      </w:r>
      <w:r w:rsidRPr="00BB2C13">
        <w:rPr>
          <w:rFonts w:eastAsia="Calibri"/>
          <w:i/>
          <w:sz w:val="24"/>
          <w:szCs w:val="24"/>
        </w:rPr>
        <w:t>Предполагаемые ответы учащихся</w:t>
      </w:r>
      <w:r w:rsidRPr="00BB2C13">
        <w:rPr>
          <w:sz w:val="24"/>
          <w:szCs w:val="24"/>
        </w:rPr>
        <w:t>: В</w:t>
      </w:r>
      <w:r w:rsidR="00CD7399" w:rsidRPr="00BB2C13">
        <w:rPr>
          <w:sz w:val="24"/>
          <w:szCs w:val="24"/>
        </w:rPr>
        <w:t xml:space="preserve">ода плохо взаимодействует с сажей, покрывающей ложку, поэтому вокруг ложки, погруженной в воду, остается тонкий слой воздуха; лучи света испытывают полное отражение от границы раздела «вода – слой воздуха»  около ложки, поэтому она кажется </w:t>
      </w:r>
      <w:r w:rsidRPr="00BB2C13">
        <w:rPr>
          <w:sz w:val="24"/>
          <w:szCs w:val="24"/>
        </w:rPr>
        <w:t>серебристой.</w:t>
      </w:r>
    </w:p>
    <w:p w:rsidR="00BB2C13" w:rsidRPr="00BB2C13" w:rsidRDefault="00BB2C13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C13" w:rsidRPr="00BB2C13" w:rsidRDefault="00BB2C13" w:rsidP="00BB2C13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13">
        <w:rPr>
          <w:rFonts w:ascii="Times New Roman" w:eastAsia="Calibri" w:hAnsi="Times New Roman" w:cs="Times New Roman"/>
          <w:b/>
          <w:sz w:val="24"/>
          <w:szCs w:val="24"/>
        </w:rPr>
        <w:t>Подведение итогов урока.</w:t>
      </w:r>
    </w:p>
    <w:p w:rsidR="00BB2C13" w:rsidRPr="00BB2C13" w:rsidRDefault="00BB2C13" w:rsidP="00BB2C13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стр. 135 в.2,3</w:t>
      </w:r>
      <w:r w:rsidR="00461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399" w:rsidRDefault="00CD7399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Pr="00BB2C13" w:rsidRDefault="00461562" w:rsidP="00960020">
      <w:pPr>
        <w:tabs>
          <w:tab w:val="left" w:pos="1170"/>
          <w:tab w:val="left" w:pos="825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562" w:rsidRDefault="00461562" w:rsidP="00461562">
      <w:pPr>
        <w:pStyle w:val="ab"/>
        <w:jc w:val="center"/>
        <w:rPr>
          <w:b/>
          <w:sz w:val="24"/>
          <w:szCs w:val="24"/>
        </w:rPr>
      </w:pPr>
      <w:r w:rsidRPr="00461562">
        <w:rPr>
          <w:b/>
          <w:sz w:val="24"/>
          <w:szCs w:val="24"/>
        </w:rPr>
        <w:lastRenderedPageBreak/>
        <w:t>Список использованной литературы</w:t>
      </w:r>
    </w:p>
    <w:p w:rsidR="00461562" w:rsidRDefault="00461562" w:rsidP="00461562">
      <w:pPr>
        <w:pStyle w:val="ab"/>
        <w:jc w:val="center"/>
        <w:rPr>
          <w:b/>
          <w:sz w:val="24"/>
          <w:szCs w:val="24"/>
        </w:rPr>
      </w:pPr>
    </w:p>
    <w:p w:rsidR="00461562" w:rsidRDefault="00461562" w:rsidP="00461562">
      <w:pPr>
        <w:pStyle w:val="ab"/>
        <w:numPr>
          <w:ilvl w:val="0"/>
          <w:numId w:val="13"/>
        </w:numPr>
        <w:rPr>
          <w:b/>
          <w:sz w:val="24"/>
          <w:szCs w:val="24"/>
        </w:rPr>
      </w:pPr>
      <w:r w:rsidRPr="00461562">
        <w:rPr>
          <w:sz w:val="24"/>
          <w:szCs w:val="24"/>
        </w:rPr>
        <w:t xml:space="preserve">Занимательная физика. </w:t>
      </w:r>
      <w:proofErr w:type="spellStart"/>
      <w:r w:rsidRPr="00461562">
        <w:rPr>
          <w:sz w:val="24"/>
          <w:szCs w:val="24"/>
        </w:rPr>
        <w:t>Я.И.Перемельман</w:t>
      </w:r>
      <w:proofErr w:type="spellEnd"/>
      <w:r w:rsidRPr="00461562">
        <w:rPr>
          <w:sz w:val="24"/>
          <w:szCs w:val="24"/>
        </w:rPr>
        <w:t xml:space="preserve">. </w:t>
      </w:r>
      <w:proofErr w:type="gramStart"/>
      <w:r w:rsidRPr="00461562">
        <w:rPr>
          <w:sz w:val="24"/>
          <w:szCs w:val="24"/>
        </w:rPr>
        <w:t>-М</w:t>
      </w:r>
      <w:proofErr w:type="gramEnd"/>
      <w:r w:rsidRPr="00461562">
        <w:rPr>
          <w:sz w:val="24"/>
          <w:szCs w:val="24"/>
        </w:rPr>
        <w:t>.:ООО «Издательство АСТ»,2003.</w:t>
      </w:r>
    </w:p>
    <w:p w:rsidR="00461562" w:rsidRDefault="002B109B" w:rsidP="00461562">
      <w:pPr>
        <w:pStyle w:val="ab"/>
        <w:numPr>
          <w:ilvl w:val="0"/>
          <w:numId w:val="13"/>
        </w:numPr>
        <w:rPr>
          <w:b/>
          <w:sz w:val="24"/>
          <w:szCs w:val="24"/>
        </w:rPr>
      </w:pPr>
      <w:r w:rsidRPr="00461562">
        <w:rPr>
          <w:sz w:val="24"/>
          <w:szCs w:val="24"/>
        </w:rPr>
        <w:t>Научно-методический журнал «Физика в школе».1\2003.</w:t>
      </w:r>
    </w:p>
    <w:p w:rsidR="004A5860" w:rsidRPr="00461562" w:rsidRDefault="004A5860" w:rsidP="00461562">
      <w:pPr>
        <w:pStyle w:val="ab"/>
        <w:numPr>
          <w:ilvl w:val="0"/>
          <w:numId w:val="13"/>
        </w:numPr>
        <w:rPr>
          <w:sz w:val="24"/>
          <w:szCs w:val="24"/>
        </w:rPr>
      </w:pPr>
      <w:proofErr w:type="spellStart"/>
      <w:r w:rsidRPr="00461562">
        <w:rPr>
          <w:sz w:val="24"/>
          <w:szCs w:val="24"/>
        </w:rPr>
        <w:t>Разноуровневые</w:t>
      </w:r>
      <w:proofErr w:type="spellEnd"/>
      <w:r w:rsidRPr="00461562">
        <w:rPr>
          <w:sz w:val="24"/>
          <w:szCs w:val="24"/>
        </w:rPr>
        <w:t xml:space="preserve"> самостоятельные и контрольные работы. Физика .8кл</w:t>
      </w:r>
      <w:r w:rsidR="00CB6DF6" w:rsidRPr="00461562">
        <w:rPr>
          <w:sz w:val="24"/>
          <w:szCs w:val="24"/>
        </w:rPr>
        <w:t>.Л.А.Кирик.-М.: «Илекса»,2005.</w:t>
      </w:r>
    </w:p>
    <w:p w:rsidR="00461562" w:rsidRPr="00461562" w:rsidRDefault="00461562" w:rsidP="00461562">
      <w:pPr>
        <w:pStyle w:val="ab"/>
        <w:numPr>
          <w:ilvl w:val="0"/>
          <w:numId w:val="13"/>
        </w:numPr>
        <w:rPr>
          <w:sz w:val="24"/>
          <w:szCs w:val="24"/>
        </w:rPr>
      </w:pPr>
      <w:r w:rsidRPr="00461562">
        <w:rPr>
          <w:sz w:val="24"/>
          <w:szCs w:val="24"/>
        </w:rPr>
        <w:t>Учебник для общеобразовательных учреждений</w:t>
      </w:r>
      <w:proofErr w:type="gramStart"/>
      <w:r w:rsidRPr="00461562">
        <w:rPr>
          <w:sz w:val="24"/>
          <w:szCs w:val="24"/>
        </w:rPr>
        <w:t>.Ф</w:t>
      </w:r>
      <w:proofErr w:type="gramEnd"/>
      <w:r w:rsidRPr="00461562">
        <w:rPr>
          <w:sz w:val="24"/>
          <w:szCs w:val="24"/>
        </w:rPr>
        <w:t>изика.8кл.А.В.Перышкин.-12 изд.,стереотип.-М.:Дрофа,2009.</w:t>
      </w:r>
    </w:p>
    <w:p w:rsidR="00DF5D21" w:rsidRPr="00461562" w:rsidRDefault="00DF5D21" w:rsidP="00461562">
      <w:pPr>
        <w:pStyle w:val="ab"/>
        <w:rPr>
          <w:sz w:val="24"/>
          <w:szCs w:val="24"/>
          <w:u w:val="single"/>
        </w:rPr>
      </w:pPr>
    </w:p>
    <w:sectPr w:rsidR="00DF5D21" w:rsidRPr="00461562" w:rsidSect="00BA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1C" w:rsidRDefault="006E6E1C" w:rsidP="006E6E1C">
      <w:pPr>
        <w:spacing w:after="0" w:line="240" w:lineRule="auto"/>
      </w:pPr>
      <w:r>
        <w:separator/>
      </w:r>
    </w:p>
  </w:endnote>
  <w:endnote w:type="continuationSeparator" w:id="0">
    <w:p w:rsidR="006E6E1C" w:rsidRDefault="006E6E1C" w:rsidP="006E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1C" w:rsidRDefault="006E6E1C" w:rsidP="006E6E1C">
      <w:pPr>
        <w:spacing w:after="0" w:line="240" w:lineRule="auto"/>
      </w:pPr>
      <w:r>
        <w:separator/>
      </w:r>
    </w:p>
  </w:footnote>
  <w:footnote w:type="continuationSeparator" w:id="0">
    <w:p w:rsidR="006E6E1C" w:rsidRDefault="006E6E1C" w:rsidP="006E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EF7"/>
    <w:multiLevelType w:val="hybridMultilevel"/>
    <w:tmpl w:val="AAD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F6C"/>
    <w:multiLevelType w:val="hybridMultilevel"/>
    <w:tmpl w:val="6868C1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0D7F"/>
    <w:multiLevelType w:val="hybridMultilevel"/>
    <w:tmpl w:val="DD6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3E"/>
    <w:multiLevelType w:val="hybridMultilevel"/>
    <w:tmpl w:val="C1F08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1322"/>
    <w:multiLevelType w:val="hybridMultilevel"/>
    <w:tmpl w:val="57F82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874250"/>
    <w:multiLevelType w:val="hybridMultilevel"/>
    <w:tmpl w:val="5DD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AE3"/>
    <w:multiLevelType w:val="hybridMultilevel"/>
    <w:tmpl w:val="B06241B2"/>
    <w:lvl w:ilvl="0" w:tplc="C8482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5F24F8"/>
    <w:multiLevelType w:val="hybridMultilevel"/>
    <w:tmpl w:val="2A5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659D"/>
    <w:multiLevelType w:val="hybridMultilevel"/>
    <w:tmpl w:val="A5C6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30"/>
    <w:multiLevelType w:val="hybridMultilevel"/>
    <w:tmpl w:val="489A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D83"/>
    <w:multiLevelType w:val="hybridMultilevel"/>
    <w:tmpl w:val="C3286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6F0F"/>
    <w:multiLevelType w:val="hybridMultilevel"/>
    <w:tmpl w:val="8BB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B64D9"/>
    <w:multiLevelType w:val="hybridMultilevel"/>
    <w:tmpl w:val="3170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5E"/>
    <w:rsid w:val="000C357F"/>
    <w:rsid w:val="000F31B1"/>
    <w:rsid w:val="000F3F4A"/>
    <w:rsid w:val="00176F69"/>
    <w:rsid w:val="001D0F86"/>
    <w:rsid w:val="001E1CB2"/>
    <w:rsid w:val="00210D38"/>
    <w:rsid w:val="00255A7D"/>
    <w:rsid w:val="00287619"/>
    <w:rsid w:val="002B109B"/>
    <w:rsid w:val="002B3CDD"/>
    <w:rsid w:val="00357D41"/>
    <w:rsid w:val="003941DC"/>
    <w:rsid w:val="003B0160"/>
    <w:rsid w:val="003D58D4"/>
    <w:rsid w:val="00455815"/>
    <w:rsid w:val="00461562"/>
    <w:rsid w:val="00461B5E"/>
    <w:rsid w:val="004A5860"/>
    <w:rsid w:val="0053790E"/>
    <w:rsid w:val="00565FA5"/>
    <w:rsid w:val="005B111A"/>
    <w:rsid w:val="00606AAC"/>
    <w:rsid w:val="00615603"/>
    <w:rsid w:val="006908D2"/>
    <w:rsid w:val="006A6EAF"/>
    <w:rsid w:val="006D79D4"/>
    <w:rsid w:val="006E6E1C"/>
    <w:rsid w:val="0072476E"/>
    <w:rsid w:val="00763B84"/>
    <w:rsid w:val="007A673C"/>
    <w:rsid w:val="007A7C26"/>
    <w:rsid w:val="007D671E"/>
    <w:rsid w:val="007F2013"/>
    <w:rsid w:val="0087531B"/>
    <w:rsid w:val="008E202F"/>
    <w:rsid w:val="00960020"/>
    <w:rsid w:val="00974D47"/>
    <w:rsid w:val="00A00F40"/>
    <w:rsid w:val="00A07421"/>
    <w:rsid w:val="00A3035A"/>
    <w:rsid w:val="00A936AA"/>
    <w:rsid w:val="00AB6A67"/>
    <w:rsid w:val="00AB6BB2"/>
    <w:rsid w:val="00B077DB"/>
    <w:rsid w:val="00BA1065"/>
    <w:rsid w:val="00BB2C13"/>
    <w:rsid w:val="00C70A3D"/>
    <w:rsid w:val="00C953AD"/>
    <w:rsid w:val="00CA328D"/>
    <w:rsid w:val="00CA4B71"/>
    <w:rsid w:val="00CB6DF6"/>
    <w:rsid w:val="00CD7399"/>
    <w:rsid w:val="00DF1F3E"/>
    <w:rsid w:val="00DF5D21"/>
    <w:rsid w:val="00E04055"/>
    <w:rsid w:val="00EC0BFA"/>
    <w:rsid w:val="00ED7E42"/>
    <w:rsid w:val="00EF27A3"/>
    <w:rsid w:val="00F35036"/>
    <w:rsid w:val="00FD0912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>
      <o:colormenu v:ext="edit" strokecolor="none [3213]"/>
    </o:shapedefaults>
    <o:shapelayout v:ext="edit">
      <o:idmap v:ext="edit" data="1"/>
      <o:rules v:ext="edit">
        <o:r id="V:Rule95" type="connector" idref="#_x0000_s1137"/>
        <o:r id="V:Rule96" type="connector" idref="#_x0000_s1090"/>
        <o:r id="V:Rule97" type="connector" idref="#_x0000_s1159"/>
        <o:r id="V:Rule98" type="connector" idref="#_x0000_s1044"/>
        <o:r id="V:Rule99" type="connector" idref="#_x0000_s1128"/>
        <o:r id="V:Rule100" type="connector" idref="#_x0000_s1049"/>
        <o:r id="V:Rule101" type="connector" idref="#_x0000_s1088"/>
        <o:r id="V:Rule102" type="connector" idref="#_x0000_s1154"/>
        <o:r id="V:Rule103" type="connector" idref="#_x0000_s1166"/>
        <o:r id="V:Rule104" type="connector" idref="#_x0000_s1173"/>
        <o:r id="V:Rule105" type="connector" idref="#_x0000_s1139"/>
        <o:r id="V:Rule106" type="connector" idref="#_x0000_s1047"/>
        <o:r id="V:Rule107" type="connector" idref="#_x0000_s1167"/>
        <o:r id="V:Rule108" type="connector" idref="#_x0000_s1144"/>
        <o:r id="V:Rule109" type="connector" idref="#_x0000_s1099"/>
        <o:r id="V:Rule110" type="connector" idref="#_x0000_s1118"/>
        <o:r id="V:Rule111" type="connector" idref="#_x0000_s1059"/>
        <o:r id="V:Rule112" type="connector" idref="#_x0000_s1032"/>
        <o:r id="V:Rule113" type="connector" idref="#_x0000_s1063"/>
        <o:r id="V:Rule114" type="connector" idref="#_x0000_s1089"/>
        <o:r id="V:Rule115" type="connector" idref="#_x0000_s1027"/>
        <o:r id="V:Rule116" type="connector" idref="#_x0000_s1143"/>
        <o:r id="V:Rule117" type="connector" idref="#_x0000_s1046"/>
        <o:r id="V:Rule118" type="connector" idref="#_x0000_s1120"/>
        <o:r id="V:Rule119" type="connector" idref="#_x0000_s1026"/>
        <o:r id="V:Rule120" type="connector" idref="#_x0000_s1061"/>
        <o:r id="V:Rule121" type="connector" idref="#_x0000_s1091"/>
        <o:r id="V:Rule122" type="connector" idref="#_x0000_s1170"/>
        <o:r id="V:Rule123" type="connector" idref="#_x0000_s1109"/>
        <o:r id="V:Rule124" type="connector" idref="#_x0000_s1162"/>
        <o:r id="V:Rule125" type="connector" idref="#_x0000_s1060"/>
        <o:r id="V:Rule126" type="connector" idref="#_x0000_s1065"/>
        <o:r id="V:Rule127" type="connector" idref="#_x0000_s1119"/>
        <o:r id="V:Rule128" type="connector" idref="#_x0000_s1165"/>
        <o:r id="V:Rule129" type="connector" idref="#_x0000_s1029"/>
        <o:r id="V:Rule130" type="connector" idref="#_x0000_s1069"/>
        <o:r id="V:Rule131" type="connector" idref="#_x0000_s1169"/>
        <o:r id="V:Rule132" type="connector" idref="#_x0000_s1035"/>
        <o:r id="V:Rule133" type="connector" idref="#_x0000_s1172"/>
        <o:r id="V:Rule134" type="connector" idref="#_x0000_s1093"/>
        <o:r id="V:Rule135" type="connector" idref="#_x0000_s1126"/>
        <o:r id="V:Rule136" type="connector" idref="#_x0000_s1048"/>
        <o:r id="V:Rule137" type="connector" idref="#_x0000_s1117"/>
        <o:r id="V:Rule138" type="connector" idref="#_x0000_s1108"/>
        <o:r id="V:Rule139" type="connector" idref="#_x0000_s1110"/>
        <o:r id="V:Rule140" type="connector" idref="#_x0000_s1087"/>
        <o:r id="V:Rule141" type="connector" idref="#_x0000_s1121"/>
        <o:r id="V:Rule142" type="connector" idref="#_x0000_s1030"/>
        <o:r id="V:Rule143" type="connector" idref="#_x0000_s1138"/>
        <o:r id="V:Rule144" type="connector" idref="#_x0000_s1153"/>
        <o:r id="V:Rule145" type="connector" idref="#_x0000_s1142"/>
        <o:r id="V:Rule146" type="connector" idref="#_x0000_s1156"/>
        <o:r id="V:Rule147" type="connector" idref="#_x0000_s1040"/>
        <o:r id="V:Rule148" type="connector" idref="#_x0000_s1039"/>
        <o:r id="V:Rule149" type="connector" idref="#_x0000_s1131"/>
        <o:r id="V:Rule150" type="connector" idref="#_x0000_s1164"/>
        <o:r id="V:Rule151" type="connector" idref="#_x0000_s1116"/>
        <o:r id="V:Rule152" type="connector" idref="#_x0000_s1094"/>
        <o:r id="V:Rule153" type="connector" idref="#_x0000_s1140"/>
        <o:r id="V:Rule154" type="connector" idref="#_x0000_s1070"/>
        <o:r id="V:Rule155" type="connector" idref="#_x0000_s1072"/>
        <o:r id="V:Rule156" type="connector" idref="#_x0000_s1161"/>
        <o:r id="V:Rule157" type="connector" idref="#_x0000_s1031"/>
        <o:r id="V:Rule158" type="connector" idref="#_x0000_s1034"/>
        <o:r id="V:Rule159" type="connector" idref="#_x0000_s1066"/>
        <o:r id="V:Rule160" type="connector" idref="#_x0000_s1092"/>
        <o:r id="V:Rule161" type="connector" idref="#_x0000_s1160"/>
        <o:r id="V:Rule162" type="connector" idref="#_x0000_s1124"/>
        <o:r id="V:Rule163" type="connector" idref="#_x0000_s1097"/>
        <o:r id="V:Rule164" type="connector" idref="#_x0000_s1041"/>
        <o:r id="V:Rule165" type="connector" idref="#_x0000_s1174"/>
        <o:r id="V:Rule166" type="connector" idref="#_x0000_s1125"/>
        <o:r id="V:Rule167" type="connector" idref="#_x0000_s1068"/>
        <o:r id="V:Rule168" type="connector" idref="#_x0000_s1073"/>
        <o:r id="V:Rule169" type="connector" idref="#_x0000_s1096"/>
        <o:r id="V:Rule170" type="connector" idref="#_x0000_s1036"/>
        <o:r id="V:Rule171" type="connector" idref="#_x0000_s1033"/>
        <o:r id="V:Rule172" type="connector" idref="#_x0000_s1171"/>
        <o:r id="V:Rule173" type="connector" idref="#_x0000_s1168"/>
        <o:r id="V:Rule174" type="connector" idref="#_x0000_s1152"/>
        <o:r id="V:Rule175" type="connector" idref="#_x0000_s1095"/>
        <o:r id="V:Rule176" type="connector" idref="#_x0000_s1042"/>
        <o:r id="V:Rule177" type="connector" idref="#_x0000_s1071"/>
        <o:r id="V:Rule178" type="connector" idref="#_x0000_s1111"/>
        <o:r id="V:Rule179" type="connector" idref="#_x0000_s1141"/>
        <o:r id="V:Rule180" type="connector" idref="#_x0000_s1043"/>
        <o:r id="V:Rule181" type="connector" idref="#_x0000_s1129"/>
        <o:r id="V:Rule182" type="connector" idref="#_x0000_s1064"/>
        <o:r id="V:Rule183" type="connector" idref="#_x0000_s1058"/>
        <o:r id="V:Rule184" type="connector" idref="#_x0000_s1098"/>
        <o:r id="V:Rule185" type="connector" idref="#_x0000_s1045"/>
        <o:r id="V:Rule186" type="connector" idref="#_x0000_s1067"/>
        <o:r id="V:Rule187" type="connector" idref="#_x0000_s1130"/>
        <o:r id="V:Rule18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E1C"/>
  </w:style>
  <w:style w:type="paragraph" w:styleId="a8">
    <w:name w:val="footer"/>
    <w:basedOn w:val="a"/>
    <w:link w:val="a9"/>
    <w:uiPriority w:val="99"/>
    <w:semiHidden/>
    <w:unhideWhenUsed/>
    <w:rsid w:val="006E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E1C"/>
  </w:style>
  <w:style w:type="paragraph" w:styleId="aa">
    <w:name w:val="caption"/>
    <w:basedOn w:val="a"/>
    <w:next w:val="a"/>
    <w:uiPriority w:val="35"/>
    <w:unhideWhenUsed/>
    <w:qFormat/>
    <w:rsid w:val="006A6E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DF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519D-3A6D-4581-B86E-7700757D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Лилия</cp:lastModifiedBy>
  <cp:revision>14</cp:revision>
  <dcterms:created xsi:type="dcterms:W3CDTF">2013-07-23T14:45:00Z</dcterms:created>
  <dcterms:modified xsi:type="dcterms:W3CDTF">2013-07-24T07:27:00Z</dcterms:modified>
</cp:coreProperties>
</file>