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Внеклассное мероприятие по русскому языку в 3-м классе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Мой верный друг, язык мой русский"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Абрамова Татьяна Валентиновна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развивать интеллектуальные способности учащихся по русскому языку; прививать интерес к русскому языку; развивать речь детей; знакомить с фразеологическими оборотами, образными общепринятыми выражениями, пословицами и поговорками, совершенствовать навыки коллективной работы.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а)- Ребята, чем эта неделя в нашей школе отличается от других недель?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неделя в нашей школе объявлена неделей русского языка)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Учитель: Сколько хороших слов сказано о русском языке! Писатель Алексей Николаевич Толстой говорил: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народ создал русский язык- яркий как радуга после весеннего ливня, меткий, как стрелы, певучий и богатый, задушевный, как песня над колыбелью…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мы учимся на уроках русского языка, исходя из слов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учат в школе?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 же рассказать обо всем чему мы учимся на уроках русского языка в песне не получится. И сегодня на нашем занятии мы также постараемся рассказать о том чему можно научиться в школе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Занятие у нас необычное: это турнир знатоков русского языка.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такое турнир?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нашем турнире примут участие три команды.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Представление команд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девиз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капитан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Разминка.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-Я говорю вам существительное в единственном числе, а вы мне в ответ во множественном числе. Отвечайте хором.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Нога - …(ноги)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Рука – …(руки)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Дуга - … (дуги)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Мука - … (сущ. мука не имеет множественного числа)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Ведро - … (ведра)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Бедро - …(бедра)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 - …(сущ. метро не имеет множественного числа)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- …(дни)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Пень - …(пни)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Лень - …(сущ. лень не имеет множественного числа)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Цыпленок -…(цыплята)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Козленок - …(козлята)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Бочонок - … (бочонки)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- Поиграли, а теперь приступим к серьезным испытаниям. Теперь вы будете работать в командах. Внимательно слушайте и отвечайте на вопросы. За правильный ответ вы будете получать фишки.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Кого, согласно русской поговорке, ноги кормят?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должен на горе свистнуть, чтобы нечто несбыточное произошло?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берега обычно бывают у молочной реки?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кисельные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Какая хищная рыба стала героиней русской народной сказки?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щука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 в сказках называют Топтыгиным?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медведя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чем приносит новости сорока?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хвосте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каких гуся жили у бабуси?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веселых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чего яблоко падает недалеко?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 яблони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какой ягодой сравнивают очень хорошую, привольную жизнь?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 малиной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(на карточке).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быстрее допишет слова?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Задание: допишите еще один слог, чтобы получилось слово.</w:t>
      </w:r>
    </w:p>
    <w:tbl>
      <w:tblPr/>
      <w:tblGrid>
        <w:gridCol w:w="475"/>
        <w:gridCol w:w="250"/>
        <w:gridCol w:w="250"/>
        <w:gridCol w:w="481"/>
      </w:tblGrid>
      <w:tr>
        <w:trPr>
          <w:trHeight w:val="1" w:hRule="atLeast"/>
          <w:jc w:val="center"/>
        </w:trPr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</w:t>
            </w:r>
          </w:p>
        </w:tc>
      </w:tr>
      <w:tr>
        <w:trPr>
          <w:trHeight w:val="1" w:hRule="atLeast"/>
          <w:jc w:val="center"/>
        </w:trPr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</w:t>
            </w:r>
          </w:p>
        </w:tc>
      </w:tr>
      <w:tr>
        <w:trPr>
          <w:trHeight w:val="1" w:hRule="atLeast"/>
          <w:jc w:val="center"/>
        </w:trPr>
        <w:tc>
          <w:tcPr>
            <w:tcW w:w="4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презентация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больше знает признаков предмета?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 по очереди называют признаки предмета. Побеждает команда, которая назовет признак последней.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частью речи являются эти слова?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(на карточке).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Укажите, какими частями речи являются выделенные слова.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Посадила мама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пироги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Снежное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покрывало покрывало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все поле.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Ведро дало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вода стала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презентация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Выпишите родственные слова, выделите корень.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Проплясали по снегам </w:t>
        <w:br/>
        <w:t xml:space="preserve">Снежные метели.</w:t>
        <w:br/>
        <w:t xml:space="preserve">Снегири снеговикам</w:t>
        <w:br/>
        <w:t xml:space="preserve">Песню просвистели.</w:t>
        <w:br/>
        <w:t xml:space="preserve">У заснеженной реки,</w:t>
        <w:br/>
        <w:t xml:space="preserve">В снежном переулке</w:t>
        <w:br/>
        <w:t xml:space="preserve">Звонко носятся снежки,</w:t>
        <w:br/>
        <w:t xml:space="preserve">Режут снег снегурки.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презентация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Угадайте слова.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обычные слова,</w:t>
        <w:br/>
        <w:t xml:space="preserve">Всех нас знает каждый.</w:t>
        <w:br/>
        <w:t xml:space="preserve">Мы содержим букву А </w:t>
        <w:br/>
        <w:t xml:space="preserve">Трижды или дважды.</w:t>
        <w:br/>
        <w:t xml:space="preserve">Иногда всего одну-</w:t>
        <w:br/>
        <w:t xml:space="preserve">Только не в начале.</w:t>
        <w:br/>
        <w:t xml:space="preserve">Но сегодня - ну и ну!</w:t>
        <w:br/>
        <w:t xml:space="preserve">Все они сбежали.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Брбн, стрт, сткн, рссд, мрк, прт, схр, крндш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барабан, старт, стакан, рассада, марка, парта, сахар, карандащ)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презентация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букв и грамматики не обходятся и математики!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Грамматическая арифметика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зарытые в земле ценности = доклад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+ рожки у улитки = дорожки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+ участок земли, засаженный фруктовыми деревьями + а = досада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+ термин игры в шашки, шахматы = доход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+ мелкое место поперек реки = сброд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+ спрятанные ценности = склад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Чудеса – а + ный = чудесный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– ушко – о +а = частушка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Кабан – ан + лук = каблук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(на карточках)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Существует очень много пословиц и поговорок на разные темы, и рассказывают они о разных сторонах жизни человека. Пословицы учат честности и доброте, смелости, мудрости, внимательности. Они же могут высмеивать жадность, трусость, глупость. Знание пословиц и поговорок обогащает нашу речь, делает ее очень выразительной, заостряет ум и развивает память.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 пословицу по ее началу.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гостях хорошо, …(а дома лучше)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Один- за всех …(все- за одного)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имей сто рублей …(а имей сто друзей)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труда не вынешь …(рыбку из пруда)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Терпение и труд …(все перетрут)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 раз отмерь …(один отрежь)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двумя зайцами погонишься …(ни одного не поймаешь)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Поспешишь …- (людей насмешишь)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Любишь кататься …(люби и саночки возить)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Пословицы недаром молвятся,</w:t>
        <w:br/>
        <w:t xml:space="preserve">Без них прожить никак нельзя!</w:t>
        <w:br/>
        <w:t xml:space="preserve">Они великие помощницы</w:t>
        <w:br/>
        <w:t xml:space="preserve">И в жизни верные друзья.</w:t>
        <w:br/>
        <w:t xml:space="preserve">Порой они нас наставляют,</w:t>
        <w:br/>
        <w:t xml:space="preserve">Советы мудрые дают,</w:t>
        <w:br/>
        <w:t xml:space="preserve">Порой чему- то поучают </w:t>
        <w:br/>
        <w:t xml:space="preserve">И от беды нас берегут.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(на карточках)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В народе говорят: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Хорошую речь хорошо и 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ярких украшений речи являются особые обороты, устойчивые выражения – фразеологизмы. Как приятно разговаривать с человеком, речь которого богата, образна, каждое слово употреблено и к месту, и ко времени.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буду читать фразу, а вы должны выразить ее смысл одним словом. Побеждает тот, кто даст больше правильных ответов.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Мчаться на всех парах (стремительно)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Орать во все горло (громко)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Спать мертвым сном (крепко)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Работать, не покладая рук (усердно)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 по чайной ложке (медленно)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на скорую руку (наспех)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Вылететь из головы (забыть)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двух шагах (рядом, близко)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году неделя (недавно)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 (на карточках)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Соображай и находи.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Каждому фразеологизму подберите соответствующий антоним (противоположный по значению</w:t>
      </w:r>
    </w:p>
    <w:tbl>
      <w:tblPr/>
      <w:tblGrid>
        <w:gridCol w:w="3715"/>
        <w:gridCol w:w="250"/>
        <w:gridCol w:w="250"/>
        <w:gridCol w:w="2667"/>
      </w:tblGrid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Болтлив как сорока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хоть иголки собирай</w:t>
            </w:r>
          </w:p>
        </w:tc>
      </w:tr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Хоть пруд пруди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нем как рыба</w:t>
            </w:r>
          </w:p>
        </w:tc>
      </w:tr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видно ни зги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раз-два и обчелся</w:t>
            </w:r>
          </w:p>
        </w:tc>
      </w:tr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Кричать во всю Ивановскую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навострить уши</w:t>
            </w:r>
          </w:p>
        </w:tc>
      </w:tr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Пропустить мимо ушей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воды в рот набрать</w:t>
            </w:r>
          </w:p>
        </w:tc>
      </w:tr>
      <w:tr>
        <w:trPr>
          <w:trHeight w:val="1" w:hRule="atLeast"/>
          <w:jc w:val="center"/>
        </w:trPr>
        <w:tc>
          <w:tcPr>
            <w:tcW w:w="3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Держать в ежовых рукавицах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отбиться от рук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командам.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п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"http://festival.1september.ru/articles/537449/pril.ppt"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резентация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В современном русском языке очень часто встречаются устаревшие или мало употребляемые слова, значение которых необходимо знать. А насколько хорошо вы их понимаете, мы узнаем из следующего конкурса. Объясни значение.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итогов. Награждение команд.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 пока жюри подводят итоги, послушайте прекрасные стихи о русском языке!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Язык, великолепный наш язык.</w:t>
        <w:br/>
        <w:t xml:space="preserve">Речное и степное в нем раздолье.</w:t>
        <w:br/>
        <w:t xml:space="preserve">В нем клекоты орла и волчий рык,</w:t>
        <w:br/>
        <w:t xml:space="preserve">Напев, и звон, и ладан богомолья.</w:t>
        <w:br/>
        <w:t xml:space="preserve">В нем воркованье голубя весной,</w:t>
        <w:br/>
        <w:t xml:space="preserve">Взлет жаворонка к солнцу выше, выше.</w:t>
        <w:br/>
        <w:t xml:space="preserve">Березовая роща, свет сквозной.</w:t>
        <w:br/>
        <w:t xml:space="preserve">Небесный дождь, просыпанный по крыше…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С какой любовью к родному языку написано стихотворение! Все собрано в нашем языке. Надо лишь умело и бережно к нему относиться.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столе моем - книги,</w:t>
        <w:br/>
        <w:t xml:space="preserve">Много радостных книг!</w:t>
        <w:br/>
        <w:t xml:space="preserve">Их открыл мне учитель –</w:t>
        <w:br/>
        <w:t xml:space="preserve">Мудрый русский язык!</w:t>
        <w:br/>
        <w:t xml:space="preserve">Он к сокровищам знаний –</w:t>
        <w:br/>
        <w:t xml:space="preserve">Ключ волшебный в руке </w:t>
        <w:br/>
        <w:t xml:space="preserve">Говорю с целым миром</w:t>
        <w:br/>
        <w:t xml:space="preserve">Я на том языке.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festival.1september.ru/articles/537449/pril.ppt" Id="docRId1" Type="http://schemas.openxmlformats.org/officeDocument/2006/relationships/hyperlink"/><Relationship TargetMode="External" Target="http://festival.1september.ru/articles/537449/pril.ppt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festival.1september.ru/articles/537449/pril.ppt" Id="docRId0" Type="http://schemas.openxmlformats.org/officeDocument/2006/relationships/hyperlink"/><Relationship TargetMode="External" Target="http://festival.1september.ru/articles/537449/pril.ppt" Id="docRId2" Type="http://schemas.openxmlformats.org/officeDocument/2006/relationships/hyperlink"/><Relationship TargetMode="External" Target="http://festival.1september.ru/articles/537449/pril.ppt" Id="docRId4" Type="http://schemas.openxmlformats.org/officeDocument/2006/relationships/hyperlink"/><Relationship Target="styles.xml" Id="docRId6" Type="http://schemas.openxmlformats.org/officeDocument/2006/relationships/styles"/></Relationships>
</file>