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A4" w:rsidRPr="00962D6C" w:rsidRDefault="009949A4" w:rsidP="0096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D6C">
        <w:rPr>
          <w:rFonts w:ascii="Times New Roman" w:hAnsi="Times New Roman" w:cs="Times New Roman"/>
          <w:sz w:val="28"/>
          <w:szCs w:val="28"/>
        </w:rPr>
        <w:t>Бидюк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 xml:space="preserve"> Наталья Вячеславовна учитель ИЗО и Черчения </w:t>
      </w:r>
    </w:p>
    <w:p w:rsidR="009949A4" w:rsidRPr="00962D6C" w:rsidRDefault="009949A4" w:rsidP="0096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КГУ «Средняя школа №2 города </w:t>
      </w:r>
      <w:proofErr w:type="spellStart"/>
      <w:r w:rsidRPr="00962D6C">
        <w:rPr>
          <w:rFonts w:ascii="Times New Roman" w:hAnsi="Times New Roman" w:cs="Times New Roman"/>
          <w:sz w:val="28"/>
          <w:szCs w:val="28"/>
        </w:rPr>
        <w:t>Тайынша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49A4" w:rsidRPr="00962D6C" w:rsidRDefault="009949A4" w:rsidP="0096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D6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D6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62D6C">
        <w:rPr>
          <w:rFonts w:ascii="Times New Roman" w:hAnsi="Times New Roman" w:cs="Times New Roman"/>
          <w:sz w:val="28"/>
          <w:szCs w:val="28"/>
        </w:rPr>
        <w:t>азахстанской области</w:t>
      </w:r>
    </w:p>
    <w:p w:rsidR="00D25F2F" w:rsidRPr="00962D6C" w:rsidRDefault="009949A4" w:rsidP="009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6C">
        <w:rPr>
          <w:rFonts w:ascii="Times New Roman" w:hAnsi="Times New Roman" w:cs="Times New Roman"/>
          <w:b/>
          <w:sz w:val="28"/>
          <w:szCs w:val="28"/>
        </w:rPr>
        <w:t>урока по изобразительному искусству</w:t>
      </w:r>
      <w:r w:rsidR="001D0EDF" w:rsidRPr="00962D6C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 xml:space="preserve"> 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>Роспись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 xml:space="preserve"> 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>ткани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 xml:space="preserve">. 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>История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 xml:space="preserve"> </w:t>
      </w:r>
      <w:r w:rsidRPr="00962D6C">
        <w:rPr>
          <w:rFonts w:asciiTheme="majorHAnsi" w:eastAsiaTheme="majorEastAsia" w:hAnsi="Arial" w:cstheme="majorBidi"/>
          <w:shadow/>
          <w:color w:val="990099"/>
          <w:sz w:val="28"/>
          <w:szCs w:val="28"/>
        </w:rPr>
        <w:t>батика</w:t>
      </w:r>
      <w:r w:rsidR="001D0EDF" w:rsidRPr="00962D6C">
        <w:rPr>
          <w:rFonts w:ascii="Times New Roman" w:hAnsi="Times New Roman" w:cs="Times New Roman"/>
          <w:b/>
          <w:sz w:val="28"/>
          <w:szCs w:val="28"/>
        </w:rPr>
        <w:t>.</w:t>
      </w:r>
      <w:r w:rsidR="008F457D">
        <w:rPr>
          <w:rFonts w:ascii="Times New Roman" w:hAnsi="Times New Roman" w:cs="Times New Roman"/>
          <w:b/>
          <w:sz w:val="28"/>
          <w:szCs w:val="28"/>
        </w:rPr>
        <w:t xml:space="preserve">    (1 слайд)</w:t>
      </w:r>
    </w:p>
    <w:p w:rsidR="001D0EDF" w:rsidRPr="00962D6C" w:rsidRDefault="001D0EDF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2D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B7890" w:rsidRPr="00962D6C">
        <w:rPr>
          <w:rFonts w:ascii="Times New Roman" w:hAnsi="Times New Roman" w:cs="Times New Roman"/>
          <w:sz w:val="28"/>
          <w:szCs w:val="28"/>
        </w:rPr>
        <w:t>развитие интереса</w:t>
      </w:r>
      <w:r w:rsidR="009949A4" w:rsidRPr="00962D6C">
        <w:rPr>
          <w:rFonts w:ascii="Times New Roman" w:hAnsi="Times New Roman" w:cs="Times New Roman"/>
          <w:sz w:val="28"/>
          <w:szCs w:val="28"/>
        </w:rPr>
        <w:t>,</w:t>
      </w:r>
      <w:r w:rsidRPr="00962D6C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962D6C" w:rsidRPr="00962D6C">
        <w:rPr>
          <w:rFonts w:ascii="Times New Roman" w:hAnsi="Times New Roman" w:cs="Times New Roman"/>
          <w:sz w:val="28"/>
          <w:szCs w:val="28"/>
        </w:rPr>
        <w:t>,</w:t>
      </w:r>
      <w:r w:rsidR="00962D6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9949A4" w:rsidRPr="00962D6C">
        <w:rPr>
          <w:rFonts w:ascii="Times New Roman" w:hAnsi="Times New Roman" w:cs="Times New Roman"/>
          <w:sz w:val="28"/>
          <w:szCs w:val="28"/>
        </w:rPr>
        <w:t xml:space="preserve"> </w:t>
      </w:r>
      <w:r w:rsidRPr="00962D6C">
        <w:rPr>
          <w:rFonts w:ascii="Times New Roman" w:hAnsi="Times New Roman" w:cs="Times New Roman"/>
          <w:sz w:val="28"/>
          <w:szCs w:val="28"/>
        </w:rPr>
        <w:t>у обучающихся</w:t>
      </w:r>
      <w:r w:rsidR="00DB7890" w:rsidRPr="00962D6C">
        <w:rPr>
          <w:rFonts w:ascii="Times New Roman" w:hAnsi="Times New Roman" w:cs="Times New Roman"/>
          <w:sz w:val="28"/>
          <w:szCs w:val="28"/>
        </w:rPr>
        <w:t>,</w:t>
      </w:r>
      <w:r w:rsidRPr="00962D6C">
        <w:rPr>
          <w:rFonts w:ascii="Times New Roman" w:hAnsi="Times New Roman" w:cs="Times New Roman"/>
          <w:sz w:val="28"/>
          <w:szCs w:val="28"/>
        </w:rPr>
        <w:t xml:space="preserve"> к популярному виду</w:t>
      </w:r>
      <w:r w:rsidR="00DB7890" w:rsidRPr="00962D6C">
        <w:rPr>
          <w:rFonts w:ascii="Times New Roman" w:hAnsi="Times New Roman" w:cs="Times New Roman"/>
          <w:sz w:val="28"/>
          <w:szCs w:val="28"/>
        </w:rPr>
        <w:t>,</w:t>
      </w:r>
      <w:r w:rsidRPr="00962D6C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– батику.</w:t>
      </w:r>
      <w:proofErr w:type="gramEnd"/>
    </w:p>
    <w:p w:rsidR="001D0EDF" w:rsidRPr="00962D6C" w:rsidRDefault="001D0EDF" w:rsidP="009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D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0EDF" w:rsidRPr="00962D6C" w:rsidRDefault="005A5A50" w:rsidP="00962D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п</w:t>
      </w:r>
      <w:r w:rsidR="001D0EDF" w:rsidRPr="00962D6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962D6C">
        <w:rPr>
          <w:rFonts w:ascii="Times New Roman" w:hAnsi="Times New Roman" w:cs="Times New Roman"/>
          <w:sz w:val="28"/>
          <w:szCs w:val="28"/>
        </w:rPr>
        <w:t>детей с видами техники батик;</w:t>
      </w:r>
    </w:p>
    <w:p w:rsidR="001D0EDF" w:rsidRPr="00962D6C" w:rsidRDefault="005A5A50" w:rsidP="00962D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н</w:t>
      </w:r>
      <w:r w:rsidR="001D0EDF" w:rsidRPr="00962D6C">
        <w:rPr>
          <w:rFonts w:ascii="Times New Roman" w:hAnsi="Times New Roman" w:cs="Times New Roman"/>
          <w:sz w:val="28"/>
          <w:szCs w:val="28"/>
        </w:rPr>
        <w:t>аучить создавать декоративные узоры на т</w:t>
      </w:r>
      <w:r w:rsidR="00DB7890" w:rsidRPr="00962D6C">
        <w:rPr>
          <w:rFonts w:ascii="Times New Roman" w:hAnsi="Times New Roman" w:cs="Times New Roman"/>
          <w:sz w:val="28"/>
          <w:szCs w:val="28"/>
        </w:rPr>
        <w:t xml:space="preserve">кани </w:t>
      </w:r>
    </w:p>
    <w:p w:rsidR="005A5A50" w:rsidRPr="00962D6C" w:rsidRDefault="00DB789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5A50" w:rsidRPr="00962D6C">
        <w:rPr>
          <w:rFonts w:ascii="Times New Roman" w:hAnsi="Times New Roman" w:cs="Times New Roman"/>
          <w:sz w:val="28"/>
          <w:szCs w:val="28"/>
        </w:rPr>
        <w:t xml:space="preserve">формировать у детей потребность включения в творческую </w:t>
      </w:r>
      <w:r w:rsidRPr="00962D6C">
        <w:rPr>
          <w:rFonts w:ascii="Times New Roman" w:hAnsi="Times New Roman" w:cs="Times New Roman"/>
          <w:sz w:val="28"/>
          <w:szCs w:val="28"/>
        </w:rPr>
        <w:t xml:space="preserve">    </w:t>
      </w:r>
      <w:r w:rsidR="005A5A50" w:rsidRPr="00962D6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5A5A50" w:rsidRPr="00962D6C" w:rsidRDefault="005A5A50" w:rsidP="00962D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формировать качества творческой личности обучающегося: художественное самовыражение, развитие чувства композиц</w:t>
      </w:r>
      <w:r w:rsidR="00DB7890" w:rsidRPr="00962D6C">
        <w:rPr>
          <w:rFonts w:ascii="Times New Roman" w:hAnsi="Times New Roman" w:cs="Times New Roman"/>
          <w:sz w:val="28"/>
          <w:szCs w:val="28"/>
        </w:rPr>
        <w:t>ии, эстетическую культуру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62D6C">
        <w:rPr>
          <w:rFonts w:ascii="Times New Roman" w:hAnsi="Times New Roman" w:cs="Times New Roman"/>
          <w:sz w:val="28"/>
          <w:szCs w:val="28"/>
        </w:rPr>
        <w:t xml:space="preserve"> урок-мастерская. Комбинированный. 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1 часть. Теория. Наблюдение. Усвоение нового материала.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2 часть. Практика. Творческая импровизация и фантазия.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D6C">
        <w:rPr>
          <w:rFonts w:ascii="Times New Roman" w:hAnsi="Times New Roman" w:cs="Times New Roman"/>
          <w:b/>
          <w:sz w:val="28"/>
          <w:szCs w:val="28"/>
        </w:rPr>
        <w:t xml:space="preserve">Содержание урока: 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1. История возникновения батика.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2. Виды батика.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3. Инструменты. Красители. Ткани.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4. Композиция расположения узора на изделии.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5. Динамическая пауза.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6. Правила ТБ.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7. Способы завязывания узлов и окрашивание.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8. Составление технологической карты.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9. Практическая работа.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10. Актуализация и закрепление нового материала.</w:t>
      </w:r>
    </w:p>
    <w:p w:rsidR="005A5A50" w:rsidRPr="00962D6C" w:rsidRDefault="003944AC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11. Организация выставки: подведение итогов. Само и </w:t>
      </w:r>
      <w:proofErr w:type="spellStart"/>
      <w:r w:rsidRPr="00962D6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>. Вывод учителя. Оглашение оценок. Домашнее задание.</w:t>
      </w:r>
    </w:p>
    <w:p w:rsidR="003944AC" w:rsidRPr="00962D6C" w:rsidRDefault="003944AC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12. Уборка рабочего места.</w:t>
      </w:r>
    </w:p>
    <w:p w:rsidR="003944AC" w:rsidRPr="00962D6C" w:rsidRDefault="003944AC" w:rsidP="0096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6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944AC" w:rsidRPr="00962D6C" w:rsidRDefault="003944AC" w:rsidP="00962D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Орг</w:t>
      </w:r>
      <w:r w:rsidR="00F35A4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962D6C">
        <w:rPr>
          <w:rFonts w:ascii="Times New Roman" w:hAnsi="Times New Roman" w:cs="Times New Roman"/>
          <w:sz w:val="28"/>
          <w:szCs w:val="28"/>
        </w:rPr>
        <w:t xml:space="preserve">момент. </w:t>
      </w:r>
    </w:p>
    <w:p w:rsidR="00DB7890" w:rsidRPr="00962D6C" w:rsidRDefault="003944AC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-</w:t>
      </w:r>
      <w:r w:rsidR="009949A4" w:rsidRPr="00962D6C">
        <w:rPr>
          <w:rFonts w:ascii="Times New Roman" w:hAnsi="Times New Roman" w:cs="Times New Roman"/>
          <w:sz w:val="28"/>
          <w:szCs w:val="28"/>
        </w:rPr>
        <w:t>Здравствуйте</w:t>
      </w:r>
      <w:r w:rsidRPr="00962D6C">
        <w:rPr>
          <w:rFonts w:ascii="Times New Roman" w:hAnsi="Times New Roman" w:cs="Times New Roman"/>
          <w:sz w:val="28"/>
          <w:szCs w:val="28"/>
        </w:rPr>
        <w:t>, очень рада вас видеть, спасибо</w:t>
      </w:r>
      <w:r w:rsidR="0033053F" w:rsidRPr="00962D6C">
        <w:rPr>
          <w:rFonts w:ascii="Times New Roman" w:hAnsi="Times New Roman" w:cs="Times New Roman"/>
          <w:sz w:val="28"/>
          <w:szCs w:val="28"/>
        </w:rPr>
        <w:t xml:space="preserve">, </w:t>
      </w:r>
      <w:r w:rsidRPr="00962D6C">
        <w:rPr>
          <w:rFonts w:ascii="Times New Roman" w:hAnsi="Times New Roman" w:cs="Times New Roman"/>
          <w:sz w:val="28"/>
          <w:szCs w:val="28"/>
        </w:rPr>
        <w:t xml:space="preserve">что пришли в нашу мастерскую, все ли добрались и готовы  </w:t>
      </w:r>
      <w:r w:rsidR="00DB7890" w:rsidRPr="00962D6C">
        <w:rPr>
          <w:rFonts w:ascii="Times New Roman" w:hAnsi="Times New Roman" w:cs="Times New Roman"/>
          <w:sz w:val="28"/>
          <w:szCs w:val="28"/>
        </w:rPr>
        <w:t xml:space="preserve">к </w:t>
      </w:r>
      <w:r w:rsidRPr="00962D6C">
        <w:rPr>
          <w:rFonts w:ascii="Times New Roman" w:hAnsi="Times New Roman" w:cs="Times New Roman"/>
          <w:sz w:val="28"/>
          <w:szCs w:val="28"/>
        </w:rPr>
        <w:t xml:space="preserve">познанию нового? </w:t>
      </w:r>
    </w:p>
    <w:p w:rsidR="00DB7890" w:rsidRPr="00962D6C" w:rsidRDefault="00DB789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2. Повторение</w:t>
      </w:r>
      <w:r w:rsidR="0003407E" w:rsidRPr="00962D6C">
        <w:rPr>
          <w:rFonts w:ascii="Times New Roman" w:hAnsi="Times New Roman" w:cs="Times New Roman"/>
          <w:sz w:val="28"/>
          <w:szCs w:val="28"/>
        </w:rPr>
        <w:t xml:space="preserve">. Проверка  домашнего задания. </w:t>
      </w:r>
    </w:p>
    <w:p w:rsidR="0003407E" w:rsidRPr="00962D6C" w:rsidRDefault="0003407E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   На прошлом уроке мы с вами изучили тему, для того чтобы вспомнить тему и    изученный материал  решим </w:t>
      </w:r>
      <w:r w:rsidR="00DC75C0" w:rsidRPr="00962D6C">
        <w:rPr>
          <w:rFonts w:ascii="Times New Roman" w:hAnsi="Times New Roman" w:cs="Times New Roman"/>
          <w:sz w:val="28"/>
          <w:szCs w:val="28"/>
        </w:rPr>
        <w:t>кроссворд</w:t>
      </w:r>
      <w:r w:rsidRPr="00962D6C">
        <w:rPr>
          <w:rFonts w:ascii="Times New Roman" w:hAnsi="Times New Roman" w:cs="Times New Roman"/>
          <w:sz w:val="28"/>
          <w:szCs w:val="28"/>
        </w:rPr>
        <w:t>.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1изученная тема (Ковроткачество)</w:t>
      </w:r>
      <w:r w:rsidR="008F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457D">
        <w:rPr>
          <w:rFonts w:ascii="Times New Roman" w:hAnsi="Times New Roman" w:cs="Times New Roman"/>
          <w:sz w:val="28"/>
          <w:szCs w:val="28"/>
        </w:rPr>
        <w:t>2-3 слайд)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2вид ковров (</w:t>
      </w:r>
      <w:proofErr w:type="gramStart"/>
      <w:r w:rsidRPr="00962D6C">
        <w:rPr>
          <w:rFonts w:ascii="Times New Roman" w:hAnsi="Times New Roman" w:cs="Times New Roman"/>
          <w:sz w:val="28"/>
          <w:szCs w:val="28"/>
        </w:rPr>
        <w:t>ворсовый</w:t>
      </w:r>
      <w:proofErr w:type="gramEnd"/>
      <w:r w:rsidRPr="00962D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3вид ковров (</w:t>
      </w:r>
      <w:proofErr w:type="spellStart"/>
      <w:r w:rsidRPr="00962D6C">
        <w:rPr>
          <w:rFonts w:ascii="Times New Roman" w:hAnsi="Times New Roman" w:cs="Times New Roman"/>
          <w:sz w:val="28"/>
          <w:szCs w:val="28"/>
        </w:rPr>
        <w:t>безворсовый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>)</w:t>
      </w:r>
      <w:r w:rsidR="008F457D">
        <w:rPr>
          <w:rFonts w:ascii="Times New Roman" w:hAnsi="Times New Roman" w:cs="Times New Roman"/>
          <w:sz w:val="28"/>
          <w:szCs w:val="28"/>
        </w:rPr>
        <w:t xml:space="preserve"> (4-5 слайд)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4безворсовый ковёр ручной работы (гобелен)</w:t>
      </w:r>
      <w:r w:rsidR="008F457D">
        <w:rPr>
          <w:rFonts w:ascii="Times New Roman" w:hAnsi="Times New Roman" w:cs="Times New Roman"/>
          <w:sz w:val="28"/>
          <w:szCs w:val="28"/>
        </w:rPr>
        <w:t xml:space="preserve"> (6-7 слайд)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lastRenderedPageBreak/>
        <w:t>5перед выполнением ковра необходимо сделать (эскиз)</w:t>
      </w:r>
      <w:r w:rsidR="008F457D">
        <w:rPr>
          <w:rFonts w:ascii="Times New Roman" w:hAnsi="Times New Roman" w:cs="Times New Roman"/>
          <w:sz w:val="28"/>
          <w:szCs w:val="28"/>
        </w:rPr>
        <w:t xml:space="preserve"> (8-9 слайд)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6чем украшают ковры (орнаментом)</w:t>
      </w:r>
      <w:r w:rsidR="008F457D">
        <w:rPr>
          <w:rFonts w:ascii="Times New Roman" w:hAnsi="Times New Roman" w:cs="Times New Roman"/>
          <w:sz w:val="28"/>
          <w:szCs w:val="28"/>
        </w:rPr>
        <w:t xml:space="preserve"> (10-11 слайд)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7 родина гобелена (Франция)</w:t>
      </w:r>
      <w:r w:rsidR="008F457D">
        <w:rPr>
          <w:rFonts w:ascii="Times New Roman" w:hAnsi="Times New Roman" w:cs="Times New Roman"/>
          <w:sz w:val="28"/>
          <w:szCs w:val="28"/>
        </w:rPr>
        <w:t xml:space="preserve"> (12-13 слайд)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  Также вам было дано задание, выполнить эскиз ковра. Каким правилом мы руководствовались при выполнении эскиза.</w:t>
      </w:r>
    </w:p>
    <w:p w:rsidR="00DC75C0" w:rsidRPr="00962D6C" w:rsidRDefault="00DC75C0" w:rsidP="00962D6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   Основное назначение ковров.</w:t>
      </w:r>
    </w:p>
    <w:p w:rsidR="00DC75C0" w:rsidRPr="00962D6C" w:rsidRDefault="00DC75C0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   В каком году в Казахстане </w:t>
      </w:r>
      <w:r w:rsidR="004D093F" w:rsidRPr="00962D6C">
        <w:rPr>
          <w:rFonts w:ascii="Times New Roman" w:hAnsi="Times New Roman" w:cs="Times New Roman"/>
          <w:sz w:val="28"/>
          <w:szCs w:val="28"/>
        </w:rPr>
        <w:t>начали ткать первые гобелены (в конце 70 года, Впервые казахстанские мастера</w:t>
      </w:r>
      <w:proofErr w:type="gramStart"/>
      <w:r w:rsidR="004D093F" w:rsidRPr="00962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093F" w:rsidRPr="00962D6C">
        <w:rPr>
          <w:rFonts w:ascii="Times New Roman" w:hAnsi="Times New Roman" w:cs="Times New Roman"/>
          <w:sz w:val="28"/>
          <w:szCs w:val="28"/>
        </w:rPr>
        <w:t xml:space="preserve">выставили свои экспозиции на Республиканской выставке народного творчества, посвящённой 50 </w:t>
      </w:r>
      <w:proofErr w:type="spellStart"/>
      <w:r w:rsidR="004D093F" w:rsidRPr="00962D6C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4D093F" w:rsidRPr="00962D6C">
        <w:rPr>
          <w:rFonts w:ascii="Times New Roman" w:hAnsi="Times New Roman" w:cs="Times New Roman"/>
          <w:sz w:val="28"/>
          <w:szCs w:val="28"/>
        </w:rPr>
        <w:t xml:space="preserve"> ССР).</w:t>
      </w:r>
    </w:p>
    <w:p w:rsidR="004D093F" w:rsidRPr="00962D6C" w:rsidRDefault="004D093F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 Назовите фамилии казахстанских художников, которые выполняли эскизы к знаменитым гобеленам</w:t>
      </w:r>
      <w:proofErr w:type="gramStart"/>
      <w:r w:rsidRPr="00962D6C">
        <w:rPr>
          <w:rFonts w:ascii="Times New Roman" w:hAnsi="Times New Roman" w:cs="Times New Roman"/>
          <w:sz w:val="28"/>
          <w:szCs w:val="28"/>
        </w:rPr>
        <w:t>.</w:t>
      </w:r>
      <w:r w:rsidR="009949A4" w:rsidRPr="00962D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6C"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 xml:space="preserve"> «Утренний рассвет». </w:t>
      </w:r>
      <w:proofErr w:type="spellStart"/>
      <w:proofErr w:type="gramStart"/>
      <w:r w:rsidRPr="00962D6C">
        <w:rPr>
          <w:rFonts w:ascii="Times New Roman" w:hAnsi="Times New Roman" w:cs="Times New Roman"/>
          <w:sz w:val="28"/>
          <w:szCs w:val="28"/>
        </w:rPr>
        <w:t>Беккулова</w:t>
      </w:r>
      <w:proofErr w:type="spellEnd"/>
      <w:r w:rsidRPr="00962D6C">
        <w:rPr>
          <w:rFonts w:ascii="Times New Roman" w:hAnsi="Times New Roman" w:cs="Times New Roman"/>
          <w:sz w:val="28"/>
          <w:szCs w:val="28"/>
        </w:rPr>
        <w:t xml:space="preserve"> «Родник оленя»</w:t>
      </w:r>
      <w:r w:rsidR="009949A4" w:rsidRPr="00962D6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093F" w:rsidRPr="00962D6C" w:rsidRDefault="004D093F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      </w:t>
      </w:r>
      <w:r w:rsidR="00DC7142" w:rsidRPr="00962D6C">
        <w:rPr>
          <w:rFonts w:ascii="Times New Roman" w:hAnsi="Times New Roman" w:cs="Times New Roman"/>
          <w:sz w:val="28"/>
          <w:szCs w:val="28"/>
        </w:rPr>
        <w:t xml:space="preserve">Какие стили применяли </w:t>
      </w:r>
      <w:r w:rsidRPr="00962D6C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DC7142" w:rsidRPr="00962D6C">
        <w:rPr>
          <w:rFonts w:ascii="Times New Roman" w:hAnsi="Times New Roman" w:cs="Times New Roman"/>
          <w:sz w:val="28"/>
          <w:szCs w:val="28"/>
        </w:rPr>
        <w:t>ники в своих работах (</w:t>
      </w:r>
      <w:r w:rsidRPr="00962D6C">
        <w:rPr>
          <w:rFonts w:ascii="Times New Roman" w:hAnsi="Times New Roman" w:cs="Times New Roman"/>
          <w:sz w:val="28"/>
          <w:szCs w:val="28"/>
        </w:rPr>
        <w:t>регент,</w:t>
      </w:r>
      <w:r w:rsidR="00DC7142" w:rsidRPr="00962D6C">
        <w:rPr>
          <w:rFonts w:ascii="Times New Roman" w:hAnsi="Times New Roman" w:cs="Times New Roman"/>
          <w:sz w:val="28"/>
          <w:szCs w:val="28"/>
        </w:rPr>
        <w:t xml:space="preserve"> </w:t>
      </w:r>
      <w:r w:rsidRPr="00962D6C">
        <w:rPr>
          <w:rFonts w:ascii="Times New Roman" w:hAnsi="Times New Roman" w:cs="Times New Roman"/>
          <w:sz w:val="28"/>
          <w:szCs w:val="28"/>
        </w:rPr>
        <w:t>рококо,</w:t>
      </w:r>
      <w:r w:rsidR="00DC7142" w:rsidRPr="00962D6C">
        <w:rPr>
          <w:rFonts w:ascii="Times New Roman" w:hAnsi="Times New Roman" w:cs="Times New Roman"/>
          <w:sz w:val="28"/>
          <w:szCs w:val="28"/>
        </w:rPr>
        <w:t xml:space="preserve"> барокко)</w:t>
      </w:r>
    </w:p>
    <w:p w:rsidR="00DC75C0" w:rsidRPr="00962D6C" w:rsidRDefault="00DC7142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3 выставление оценок за повторение и домашнее задание.</w:t>
      </w:r>
    </w:p>
    <w:p w:rsidR="00DC7142" w:rsidRPr="00962D6C" w:rsidRDefault="00DC7142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4 новая тема. Тема нашего урока «</w:t>
      </w:r>
      <w:r w:rsidRPr="00962D6C">
        <w:rPr>
          <w:rFonts w:ascii="Times New Roman" w:hAnsi="Times New Roman" w:cs="Times New Roman"/>
          <w:b/>
          <w:sz w:val="28"/>
          <w:szCs w:val="28"/>
        </w:rPr>
        <w:t>Роспись ткани. История батика</w:t>
      </w:r>
      <w:r w:rsidRPr="00962D6C">
        <w:rPr>
          <w:rFonts w:ascii="Times New Roman" w:hAnsi="Times New Roman" w:cs="Times New Roman"/>
          <w:sz w:val="28"/>
          <w:szCs w:val="28"/>
        </w:rPr>
        <w:t>»</w:t>
      </w:r>
      <w:r w:rsidR="008F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457D">
        <w:rPr>
          <w:rFonts w:ascii="Times New Roman" w:hAnsi="Times New Roman" w:cs="Times New Roman"/>
          <w:sz w:val="28"/>
          <w:szCs w:val="28"/>
        </w:rPr>
        <w:t>14 слайд)</w:t>
      </w:r>
    </w:p>
    <w:p w:rsidR="009949A4" w:rsidRPr="00962D6C" w:rsidRDefault="00733958" w:rsidP="00962D6C">
      <w:pPr>
        <w:spacing w:after="0"/>
        <w:rPr>
          <w:sz w:val="28"/>
          <w:szCs w:val="28"/>
        </w:rPr>
      </w:pPr>
      <w:r w:rsidRPr="00962D6C">
        <w:rPr>
          <w:sz w:val="28"/>
          <w:szCs w:val="28"/>
        </w:rPr>
        <w:t>Каждый из вас любит и по-своему умеет рисовать. Рисовать можно палочкой на снегу и пальцем на замершем окне, мелом и углем, карандашами и красками. Сегодня мы с вами будем рисовать на ткани в технике  батика.</w:t>
      </w:r>
    </w:p>
    <w:p w:rsidR="008F457D" w:rsidRDefault="00733958" w:rsidP="00962D6C">
      <w:pPr>
        <w:spacing w:after="0"/>
        <w:rPr>
          <w:rFonts w:ascii="Calibri" w:eastAsia="Times New Roman" w:hAnsi="Calibri" w:cs="Times New Roman"/>
          <w:bCs/>
          <w:color w:val="292929"/>
          <w:sz w:val="28"/>
          <w:szCs w:val="28"/>
        </w:rPr>
      </w:pPr>
      <w:r w:rsidRPr="00962D6C">
        <w:rPr>
          <w:sz w:val="28"/>
          <w:szCs w:val="28"/>
        </w:rPr>
        <w:t xml:space="preserve"> </w:t>
      </w:r>
      <w:r w:rsidRPr="00962D6C">
        <w:rPr>
          <w:rFonts w:ascii="Calibri" w:eastAsia="Times New Roman" w:hAnsi="Calibri" w:cs="Times New Roman"/>
          <w:b/>
          <w:bCs/>
          <w:color w:val="292929"/>
          <w:sz w:val="28"/>
          <w:szCs w:val="28"/>
        </w:rPr>
        <w:t xml:space="preserve">Батик </w:t>
      </w:r>
      <w:r w:rsidRPr="00962D6C">
        <w:rPr>
          <w:rFonts w:ascii="Calibri" w:eastAsia="Times New Roman" w:hAnsi="Calibri" w:cs="Times New Roman"/>
          <w:bCs/>
          <w:color w:val="292929"/>
          <w:sz w:val="28"/>
          <w:szCs w:val="28"/>
        </w:rPr>
        <w:t xml:space="preserve">- это обобщенное название разнообразных способов ручной росписи  ткани. </w:t>
      </w:r>
      <w:r w:rsidR="008F457D">
        <w:rPr>
          <w:rFonts w:ascii="Calibri" w:eastAsia="Times New Roman" w:hAnsi="Calibri" w:cs="Times New Roman"/>
          <w:bCs/>
          <w:color w:val="292929"/>
          <w:sz w:val="28"/>
          <w:szCs w:val="28"/>
        </w:rPr>
        <w:t xml:space="preserve">(15 слайд) </w:t>
      </w:r>
    </w:p>
    <w:p w:rsidR="008F457D" w:rsidRDefault="00161CC5" w:rsidP="00962D6C">
      <w:pPr>
        <w:spacing w:after="0"/>
        <w:rPr>
          <w:rFonts w:ascii="Times New Roman" w:hAnsi="Times New Roman" w:cs="Times New Roman"/>
          <w:bCs/>
          <w:color w:val="292929"/>
          <w:sz w:val="28"/>
          <w:szCs w:val="28"/>
        </w:rPr>
      </w:pPr>
      <w:r w:rsidRPr="00962D6C">
        <w:rPr>
          <w:rFonts w:ascii="Times New Roman" w:hAnsi="Times New Roman" w:cs="Times New Roman"/>
          <w:bCs/>
          <w:color w:val="292929"/>
          <w:sz w:val="28"/>
          <w:szCs w:val="28"/>
        </w:rPr>
        <w:t>Посмотрите,</w:t>
      </w:r>
      <w:r w:rsidR="00733958" w:rsidRPr="00962D6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какие красивые изделия можно </w:t>
      </w:r>
      <w:r w:rsidRPr="00962D6C">
        <w:rPr>
          <w:rFonts w:ascii="Times New Roman" w:hAnsi="Times New Roman" w:cs="Times New Roman"/>
          <w:bCs/>
          <w:color w:val="292929"/>
          <w:sz w:val="28"/>
          <w:szCs w:val="28"/>
        </w:rPr>
        <w:t>получить,</w:t>
      </w:r>
      <w:r w:rsidR="00733958" w:rsidRPr="00962D6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используя технологию батика.</w:t>
      </w:r>
      <w:r w:rsidRPr="00962D6C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 </w:t>
      </w:r>
      <w:r w:rsidR="008F457D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(16 слайд) </w:t>
      </w:r>
    </w:p>
    <w:p w:rsidR="00161CC5" w:rsidRPr="00962D6C" w:rsidRDefault="003944AC" w:rsidP="00962D6C">
      <w:pPr>
        <w:spacing w:after="0"/>
        <w:rPr>
          <w:rFonts w:ascii="Arial" w:eastAsia="+mn-ea" w:hAnsi="Arial" w:cs="+mn-cs"/>
          <w:b/>
          <w:bCs/>
          <w:shadow/>
          <w:color w:val="000000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Рассмотрите здесь всё </w:t>
      </w:r>
      <w:r w:rsidR="00161CC5" w:rsidRPr="00962D6C">
        <w:rPr>
          <w:rFonts w:ascii="Times New Roman" w:hAnsi="Times New Roman" w:cs="Times New Roman"/>
          <w:sz w:val="28"/>
          <w:szCs w:val="28"/>
        </w:rPr>
        <w:t>хорошенько,</w:t>
      </w:r>
      <w:r w:rsidRPr="00962D6C">
        <w:rPr>
          <w:rFonts w:ascii="Times New Roman" w:hAnsi="Times New Roman" w:cs="Times New Roman"/>
          <w:sz w:val="28"/>
          <w:szCs w:val="28"/>
        </w:rPr>
        <w:t xml:space="preserve"> и приступим к нашей беседе.</w:t>
      </w:r>
      <w:r w:rsidR="00161CC5" w:rsidRPr="00962D6C">
        <w:rPr>
          <w:rFonts w:ascii="Arial" w:eastAsia="+mn-ea" w:hAnsi="Arial" w:cs="+mn-cs"/>
          <w:b/>
          <w:bCs/>
          <w:shadow/>
          <w:color w:val="000000"/>
          <w:sz w:val="28"/>
          <w:szCs w:val="28"/>
        </w:rPr>
        <w:t xml:space="preserve">  </w:t>
      </w:r>
    </w:p>
    <w:p w:rsidR="00161CC5" w:rsidRPr="00962D6C" w:rsidRDefault="00161CC5" w:rsidP="00962D6C">
      <w:pPr>
        <w:spacing w:after="0"/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</w:rPr>
      </w:pPr>
      <w:r w:rsidRPr="00962D6C"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</w:rPr>
        <w:t>Рассматриваем работы художников.</w:t>
      </w:r>
      <w:r w:rsidR="008F457D"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</w:rPr>
        <w:t xml:space="preserve"> (17-18 слайд)</w:t>
      </w:r>
    </w:p>
    <w:p w:rsidR="00161CC5" w:rsidRPr="00962D6C" w:rsidRDefault="00161CC5" w:rsidP="00962D6C">
      <w:pPr>
        <w:spacing w:after="0"/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</w:rPr>
      </w:pPr>
      <w:r w:rsidRPr="00962D6C"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</w:rPr>
        <w:t>Рассматриваем работы учеников</w:t>
      </w:r>
      <w:r w:rsidR="008F457D"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</w:rPr>
        <w:t>. Выставка готовых работ.</w:t>
      </w:r>
    </w:p>
    <w:p w:rsidR="00C24E28" w:rsidRPr="00962D6C" w:rsidRDefault="008F457D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(19 слайд)</w:t>
      </w:r>
      <w:r w:rsidR="00161CC5" w:rsidRPr="00962D6C">
        <w:rPr>
          <w:rFonts w:ascii="Times New Roman" w:hAnsi="Times New Roman" w:cs="Times New Roman"/>
          <w:bCs/>
          <w:sz w:val="28"/>
          <w:szCs w:val="28"/>
        </w:rPr>
        <w:t xml:space="preserve"> Родиной батика считается о. Ява в Индонезии, где и по сей день, очень популярна одежда, расписанная вручную Яванский </w:t>
      </w:r>
      <w:r w:rsidR="00A16CCC" w:rsidRPr="00962D6C">
        <w:rPr>
          <w:rFonts w:ascii="Times New Roman" w:hAnsi="Times New Roman" w:cs="Times New Roman"/>
          <w:bCs/>
          <w:sz w:val="28"/>
          <w:szCs w:val="28"/>
        </w:rPr>
        <w:t>традиционный</w:t>
      </w:r>
      <w:r w:rsidR="00161CC5" w:rsidRPr="00962D6C">
        <w:rPr>
          <w:rFonts w:ascii="Times New Roman" w:hAnsi="Times New Roman" w:cs="Times New Roman"/>
          <w:bCs/>
          <w:sz w:val="28"/>
          <w:szCs w:val="28"/>
        </w:rPr>
        <w:t xml:space="preserve"> батик – не просто роспись, он использовался часто в качестве оберега. Этот способ получения рисунка на ткани использовали в древнем Шумере, Перу, Японии, Шри-Ланке, Индокитае, в африканских странах. В Европе батик начали применять при декорировании тканей во второй половине 19 века. Голландцы наладили небольшое производство, а немцы поставили его на поток. В России батик появился в 20-е годы. Русские художники не опирались на какую-либо традицию, так как не знали истоков. Образовались артели по производству платков, шалей, штор. В 30-е годы были изданы учебники, пособия, организовалось несколько фабрик. Древнее и удивительно многообразное искусство сейчас занимает достойное место среди других видов декоративного искусства. </w:t>
      </w:r>
      <w:r w:rsidR="00161CC5" w:rsidRPr="00962D6C">
        <w:rPr>
          <w:rFonts w:ascii="Times New Roman" w:hAnsi="Times New Roman" w:cs="Times New Roman"/>
          <w:sz w:val="28"/>
          <w:szCs w:val="28"/>
        </w:rPr>
        <w:t>Но</w:t>
      </w:r>
      <w:r w:rsidR="00C24E28" w:rsidRPr="00962D6C">
        <w:rPr>
          <w:rFonts w:ascii="Times New Roman" w:hAnsi="Times New Roman" w:cs="Times New Roman"/>
          <w:sz w:val="28"/>
          <w:szCs w:val="28"/>
        </w:rPr>
        <w:t xml:space="preserve"> чтобы полноценно </w:t>
      </w:r>
      <w:r w:rsidR="00A16CCC" w:rsidRPr="00962D6C">
        <w:rPr>
          <w:rFonts w:ascii="Times New Roman" w:hAnsi="Times New Roman" w:cs="Times New Roman"/>
          <w:sz w:val="28"/>
          <w:szCs w:val="28"/>
        </w:rPr>
        <w:t xml:space="preserve">познакомиться с этим искусством, </w:t>
      </w:r>
      <w:r w:rsidR="00C24E28" w:rsidRPr="00962D6C">
        <w:rPr>
          <w:rFonts w:ascii="Times New Roman" w:hAnsi="Times New Roman" w:cs="Times New Roman"/>
          <w:sz w:val="28"/>
          <w:szCs w:val="28"/>
        </w:rPr>
        <w:t>необходимо изучить все виды батика. Посмотрите на представленную выставку – здесь изделия разнообразной техники.</w:t>
      </w:r>
      <w:r>
        <w:rPr>
          <w:rFonts w:ascii="Times New Roman" w:hAnsi="Times New Roman" w:cs="Times New Roman"/>
          <w:sz w:val="28"/>
          <w:szCs w:val="28"/>
        </w:rPr>
        <w:t xml:space="preserve"> (20 слайд)</w:t>
      </w:r>
    </w:p>
    <w:p w:rsidR="00753AA4" w:rsidRPr="00962D6C" w:rsidRDefault="008F457D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(21-22 слайд) </w:t>
      </w:r>
      <w:r w:rsidR="00D21BB7" w:rsidRPr="00962D6C">
        <w:rPr>
          <w:rFonts w:ascii="Times New Roman" w:hAnsi="Times New Roman" w:cs="Times New Roman"/>
          <w:b/>
          <w:sz w:val="28"/>
          <w:szCs w:val="28"/>
        </w:rPr>
        <w:t xml:space="preserve">Горячий батик </w:t>
      </w:r>
      <w:r w:rsidR="00D21BB7" w:rsidRPr="00962D6C">
        <w:rPr>
          <w:rFonts w:ascii="Times New Roman" w:hAnsi="Times New Roman" w:cs="Times New Roman"/>
          <w:sz w:val="28"/>
          <w:szCs w:val="28"/>
        </w:rPr>
        <w:t xml:space="preserve">выполняется с помощью парафина, растопленного на водяной бане. Наносится рисунок, окрасив ткань. Снять воск, </w:t>
      </w:r>
      <w:r w:rsidR="00D21BB7" w:rsidRPr="00962D6C">
        <w:rPr>
          <w:rFonts w:ascii="Times New Roman" w:hAnsi="Times New Roman" w:cs="Times New Roman"/>
          <w:sz w:val="28"/>
          <w:szCs w:val="28"/>
        </w:rPr>
        <w:lastRenderedPageBreak/>
        <w:t>получаем рисунок на цветном фоне.</w:t>
      </w:r>
      <w:r w:rsidR="00060D33" w:rsidRPr="00962D6C">
        <w:rPr>
          <w:rFonts w:ascii="Arial" w:eastAsia="+mn-ea" w:hAnsi="Arial" w:cs="+mn-cs"/>
          <w:shadow/>
          <w:color w:val="0000A4"/>
          <w:sz w:val="28"/>
          <w:szCs w:val="28"/>
        </w:rPr>
        <w:t xml:space="preserve"> </w:t>
      </w:r>
      <w:r w:rsidR="00C601F3" w:rsidRPr="00962D6C">
        <w:rPr>
          <w:rFonts w:ascii="Times New Roman" w:hAnsi="Times New Roman" w:cs="Times New Roman"/>
          <w:sz w:val="28"/>
          <w:szCs w:val="28"/>
        </w:rPr>
        <w:t>Горячим способ называется потому, что резервирующее вещество наноситься на ткань при помощи кисти из щетины</w:t>
      </w:r>
    </w:p>
    <w:p w:rsidR="00753AA4" w:rsidRPr="00962D6C" w:rsidRDefault="00C601F3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Сначала наносят краситель, затем при помощи кисти из щетины горячий воск.</w:t>
      </w:r>
    </w:p>
    <w:p w:rsidR="00753AA4" w:rsidRPr="00962D6C" w:rsidRDefault="00C601F3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Затем повторить процедуру резервирования, и закрашивания. </w:t>
      </w:r>
    </w:p>
    <w:p w:rsidR="00753AA4" w:rsidRPr="00962D6C" w:rsidRDefault="00C601F3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Просушить ткань. </w:t>
      </w:r>
    </w:p>
    <w:p w:rsidR="00753AA4" w:rsidRPr="00962D6C" w:rsidRDefault="00C601F3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После остывания воска работу снова окрасить в цвет. </w:t>
      </w:r>
    </w:p>
    <w:p w:rsidR="00753AA4" w:rsidRPr="00962D6C" w:rsidRDefault="008F457D" w:rsidP="00962D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(23-24 слайд) </w:t>
      </w:r>
      <w:r w:rsidR="00D21BB7" w:rsidRPr="00962D6C">
        <w:rPr>
          <w:rFonts w:ascii="Times New Roman" w:hAnsi="Times New Roman" w:cs="Times New Roman"/>
          <w:sz w:val="28"/>
          <w:szCs w:val="28"/>
        </w:rPr>
        <w:t xml:space="preserve">Более лёгкий и распространённый метод – </w:t>
      </w:r>
      <w:r w:rsidR="00D21BB7" w:rsidRPr="00962D6C">
        <w:rPr>
          <w:rFonts w:ascii="Times New Roman" w:hAnsi="Times New Roman" w:cs="Times New Roman"/>
          <w:b/>
          <w:sz w:val="28"/>
          <w:szCs w:val="28"/>
        </w:rPr>
        <w:t>холодный батик</w:t>
      </w:r>
      <w:r w:rsidR="00D21BB7" w:rsidRPr="00962D6C">
        <w:rPr>
          <w:rFonts w:ascii="Times New Roman" w:hAnsi="Times New Roman" w:cs="Times New Roman"/>
          <w:sz w:val="28"/>
          <w:szCs w:val="28"/>
        </w:rPr>
        <w:t xml:space="preserve"> – это европейское</w:t>
      </w:r>
      <w:r w:rsidR="0069783D" w:rsidRPr="00962D6C">
        <w:rPr>
          <w:rFonts w:ascii="Times New Roman" w:hAnsi="Times New Roman" w:cs="Times New Roman"/>
          <w:sz w:val="28"/>
          <w:szCs w:val="28"/>
        </w:rPr>
        <w:t xml:space="preserve"> изобретение. Суть его в создании рисунка с помощью контурной обводки специальным составом – резервом.</w:t>
      </w:r>
      <w:r w:rsidR="00060D33" w:rsidRPr="00962D6C">
        <w:rPr>
          <w:rFonts w:ascii="Arial" w:eastAsia="+mn-ea" w:hAnsi="Arial" w:cs="+mn-cs"/>
          <w:b/>
          <w:bCs/>
          <w:shadow/>
          <w:color w:val="0000CC"/>
          <w:sz w:val="28"/>
          <w:szCs w:val="28"/>
        </w:rPr>
        <w:t xml:space="preserve"> 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>В начале ХХ века в России изобрели резервирующий состав, не требующий нагревания. Это сделало Россию родиной «холодного батика». Эта техника в сочетании  со свободной росписью,  достаточно проста в исполнении, но в тоже время содержит некоторые технические приемы, позволяющие создавать уникальные работы. Этапы выполнения:</w:t>
      </w:r>
      <w:r w:rsidR="00060D33" w:rsidRPr="00962D6C">
        <w:rPr>
          <w:rFonts w:ascii="Arial" w:eastAsia="+mn-ea" w:hAnsi="Arial" w:cs="+mn-cs"/>
          <w:shadow/>
          <w:color w:val="0000A4"/>
          <w:sz w:val="28"/>
          <w:szCs w:val="28"/>
        </w:rPr>
        <w:t xml:space="preserve"> 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>Нарисовать шаблон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 xml:space="preserve">Наносить рисунок на ткань 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>с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 xml:space="preserve"> помощью спринцовки поместить в трубочку резерв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>Нанести резервный состав по контуру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 xml:space="preserve">Просушить 40-50 мин. 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>Приступить к росписи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 xml:space="preserve"> фон</w:t>
      </w:r>
      <w:r w:rsidR="00060D33" w:rsidRPr="00962D6C">
        <w:rPr>
          <w:rFonts w:ascii="Times New Roman" w:hAnsi="Times New Roman" w:cs="Times New Roman"/>
          <w:bCs/>
          <w:sz w:val="28"/>
          <w:szCs w:val="28"/>
        </w:rPr>
        <w:t>а.</w:t>
      </w:r>
      <w:r w:rsidR="00C601F3" w:rsidRPr="00962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3AA4" w:rsidRPr="00962D6C" w:rsidRDefault="008F457D" w:rsidP="00962D6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(25-26-27 слайд) </w:t>
      </w:r>
      <w:r w:rsidR="00060D33" w:rsidRPr="00962D6C">
        <w:rPr>
          <w:rFonts w:ascii="Times New Roman" w:hAnsi="Times New Roman" w:cs="Times New Roman"/>
          <w:sz w:val="28"/>
          <w:szCs w:val="28"/>
        </w:rPr>
        <w:t>Самый древний вид «</w:t>
      </w:r>
      <w:proofErr w:type="spellStart"/>
      <w:r w:rsidR="00060D33" w:rsidRPr="00962D6C">
        <w:rPr>
          <w:rFonts w:ascii="Times New Roman" w:hAnsi="Times New Roman" w:cs="Times New Roman"/>
          <w:sz w:val="28"/>
          <w:szCs w:val="28"/>
        </w:rPr>
        <w:t>бандхари</w:t>
      </w:r>
      <w:proofErr w:type="spellEnd"/>
      <w:r w:rsidR="00060D33" w:rsidRPr="00962D6C">
        <w:rPr>
          <w:rFonts w:ascii="Times New Roman" w:hAnsi="Times New Roman" w:cs="Times New Roman"/>
          <w:sz w:val="28"/>
          <w:szCs w:val="28"/>
        </w:rPr>
        <w:t>» или на современном языке «</w:t>
      </w:r>
      <w:r w:rsidR="00060D33" w:rsidRPr="00962D6C">
        <w:rPr>
          <w:rFonts w:ascii="Times New Roman" w:hAnsi="Times New Roman" w:cs="Times New Roman"/>
          <w:b/>
          <w:sz w:val="28"/>
          <w:szCs w:val="28"/>
        </w:rPr>
        <w:t>узелковый батик</w:t>
      </w:r>
      <w:r w:rsidR="00060D33" w:rsidRPr="00962D6C">
        <w:rPr>
          <w:rFonts w:ascii="Times New Roman" w:hAnsi="Times New Roman" w:cs="Times New Roman"/>
          <w:sz w:val="28"/>
          <w:szCs w:val="28"/>
        </w:rPr>
        <w:t>». Узор появляется благодаря стягиванию ткани и крепкому перевязыванию  суровой ниткой или сама ткань завязывающаяся узлом.</w:t>
      </w:r>
      <w:r w:rsidR="00060D33" w:rsidRPr="00962D6C">
        <w:rPr>
          <w:rFonts w:ascii="Arial" w:eastAsia="+mn-ea" w:hAnsi="Arial" w:cs="+mn-cs"/>
          <w:shadow/>
          <w:color w:val="FFFFFF"/>
          <w:sz w:val="28"/>
          <w:szCs w:val="28"/>
        </w:rPr>
        <w:t xml:space="preserve"> </w:t>
      </w:r>
      <w:r w:rsidR="00060D33" w:rsidRPr="00962D6C">
        <w:rPr>
          <w:rFonts w:ascii="Times New Roman" w:hAnsi="Times New Roman" w:cs="Times New Roman"/>
          <w:sz w:val="28"/>
          <w:szCs w:val="28"/>
        </w:rPr>
        <w:t xml:space="preserve">Это один из первых способов украшения ткани. Он известен в странах Востока с древних времен. В Индии она широко распространена и по сей день под названием </w:t>
      </w:r>
      <w:proofErr w:type="spellStart"/>
      <w:r w:rsidR="00060D33" w:rsidRPr="00962D6C">
        <w:rPr>
          <w:rFonts w:ascii="Times New Roman" w:hAnsi="Times New Roman" w:cs="Times New Roman"/>
          <w:b/>
          <w:bCs/>
          <w:sz w:val="28"/>
          <w:szCs w:val="28"/>
        </w:rPr>
        <w:t>бандх</w:t>
      </w:r>
      <w:r w:rsidR="00060D33" w:rsidRPr="00962D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060D33" w:rsidRPr="00962D6C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060D33" w:rsidRPr="00962D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0D33" w:rsidRPr="00962D6C">
        <w:rPr>
          <w:rFonts w:ascii="Times New Roman" w:hAnsi="Times New Roman" w:cs="Times New Roman"/>
          <w:sz w:val="28"/>
          <w:szCs w:val="28"/>
        </w:rPr>
        <w:t>бандх</w:t>
      </w:r>
      <w:r w:rsidR="00060D33" w:rsidRPr="00962D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60D33" w:rsidRPr="00962D6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60D33" w:rsidRPr="00962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D33" w:rsidRPr="00962D6C">
        <w:rPr>
          <w:rFonts w:ascii="Times New Roman" w:hAnsi="Times New Roman" w:cs="Times New Roman"/>
          <w:sz w:val="28"/>
          <w:szCs w:val="28"/>
        </w:rPr>
        <w:t>бандх</w:t>
      </w:r>
      <w:r w:rsidR="00060D33" w:rsidRPr="00962D6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060D33" w:rsidRPr="00962D6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060D33" w:rsidRPr="00962D6C">
        <w:rPr>
          <w:rFonts w:ascii="Times New Roman" w:hAnsi="Times New Roman" w:cs="Times New Roman"/>
          <w:sz w:val="28"/>
          <w:szCs w:val="28"/>
        </w:rPr>
        <w:t xml:space="preserve">), что означает "обвяжи-окрась". Рисунок состоит из множества белых и цветных точек. Из таких тканей делают свадебную и праздничную одежду. В Малайзии, Индонезии узелковая техника называется </w:t>
      </w:r>
      <w:proofErr w:type="spellStart"/>
      <w:r w:rsidR="00060D33" w:rsidRPr="00962D6C"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="00060D33" w:rsidRPr="00962D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060D33" w:rsidRPr="00962D6C">
        <w:rPr>
          <w:rFonts w:ascii="Times New Roman" w:hAnsi="Times New Roman" w:cs="Times New Roman"/>
          <w:b/>
          <w:bCs/>
          <w:sz w:val="28"/>
          <w:szCs w:val="28"/>
        </w:rPr>
        <w:t>нги</w:t>
      </w:r>
      <w:proofErr w:type="spellEnd"/>
      <w:r w:rsidR="00060D33" w:rsidRPr="00962D6C">
        <w:rPr>
          <w:rFonts w:ascii="Times New Roman" w:hAnsi="Times New Roman" w:cs="Times New Roman"/>
          <w:sz w:val="28"/>
          <w:szCs w:val="28"/>
        </w:rPr>
        <w:t xml:space="preserve">, что значит "пробел, пятно". Создание рисунка способом прошивания ткани - более утонченный прием. В Индонезии такая техника называется </w:t>
      </w:r>
      <w:proofErr w:type="spellStart"/>
      <w:r w:rsidR="00060D33" w:rsidRPr="00962D6C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="00060D33" w:rsidRPr="00962D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060D33" w:rsidRPr="00962D6C">
        <w:rPr>
          <w:rFonts w:ascii="Times New Roman" w:hAnsi="Times New Roman" w:cs="Times New Roman"/>
          <w:b/>
          <w:bCs/>
          <w:sz w:val="28"/>
          <w:szCs w:val="28"/>
        </w:rPr>
        <w:t>тик</w:t>
      </w:r>
      <w:proofErr w:type="spellEnd"/>
      <w:r w:rsidR="00060D33" w:rsidRPr="00962D6C">
        <w:rPr>
          <w:rFonts w:ascii="Times New Roman" w:hAnsi="Times New Roman" w:cs="Times New Roman"/>
          <w:sz w:val="28"/>
          <w:szCs w:val="28"/>
        </w:rPr>
        <w:t xml:space="preserve">. </w:t>
      </w:r>
      <w:r w:rsidR="00C601F3" w:rsidRPr="00962D6C">
        <w:rPr>
          <w:rFonts w:ascii="Times New Roman" w:hAnsi="Times New Roman" w:cs="Times New Roman"/>
          <w:sz w:val="28"/>
          <w:szCs w:val="28"/>
        </w:rPr>
        <w:t xml:space="preserve">Основной прием в узелковом крашении - завязывание ткани в обычные узлы. Это делают по долевой нити (1) или по косой (2).  С помощью узлов можно получить круги или концентрические круги. </w:t>
      </w:r>
    </w:p>
    <w:p w:rsidR="00C34784" w:rsidRPr="00962D6C" w:rsidRDefault="00833F21" w:rsidP="00962D6C">
      <w:pPr>
        <w:spacing w:after="0"/>
        <w:ind w:lef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( 29 слайд) </w:t>
      </w:r>
      <w:r w:rsidR="001F60F7" w:rsidRPr="00962D6C">
        <w:rPr>
          <w:rFonts w:ascii="Times New Roman" w:hAnsi="Times New Roman" w:cs="Times New Roman"/>
          <w:sz w:val="28"/>
          <w:szCs w:val="28"/>
        </w:rPr>
        <w:t xml:space="preserve">Следующий вид батика </w:t>
      </w:r>
      <w:r w:rsidR="001F60F7" w:rsidRPr="00962D6C">
        <w:rPr>
          <w:rFonts w:ascii="Times New Roman" w:hAnsi="Times New Roman" w:cs="Times New Roman"/>
          <w:b/>
          <w:sz w:val="28"/>
          <w:szCs w:val="28"/>
        </w:rPr>
        <w:t>свободная роспись</w:t>
      </w:r>
      <w:r w:rsidR="001F60F7" w:rsidRPr="00962D6C">
        <w:rPr>
          <w:rFonts w:ascii="Times New Roman" w:hAnsi="Times New Roman" w:cs="Times New Roman"/>
          <w:sz w:val="28"/>
          <w:szCs w:val="28"/>
        </w:rPr>
        <w:t xml:space="preserve">. </w:t>
      </w:r>
      <w:r w:rsidR="001F60F7" w:rsidRPr="00962D6C">
        <w:rPr>
          <w:sz w:val="28"/>
          <w:szCs w:val="28"/>
        </w:rPr>
        <w:t xml:space="preserve">Свободная роспись выполняется без использования резервных смесей. Известно несколько способов свободной росписи ткани: красками с применением солевого раствора; печатными красками; по тканям, аппретированным </w:t>
      </w:r>
      <w:proofErr w:type="spellStart"/>
      <w:r w:rsidR="001F60F7" w:rsidRPr="00962D6C">
        <w:rPr>
          <w:sz w:val="28"/>
          <w:szCs w:val="28"/>
        </w:rPr>
        <w:t>загустками</w:t>
      </w:r>
      <w:proofErr w:type="spellEnd"/>
      <w:r w:rsidR="001F60F7" w:rsidRPr="00962D6C">
        <w:rPr>
          <w:sz w:val="28"/>
          <w:szCs w:val="28"/>
        </w:rPr>
        <w:t>; масляными красками. Все вышеназванные способы свободной росписи требуют закрепления, кроме росписи масляными красками. Однако декоративные изделия (панно и т.д.), изготовленные разными методами свободной росписи, можно не закреплять, а выполнять различными классами красителей на разных волокнах. Но в дальнейшем их нельзя подвергать стирке и нужно охранять поверхность от попадания на нее капель воды. Техника выполнения:</w:t>
      </w:r>
      <w:r w:rsidR="001F60F7" w:rsidRPr="00962D6C">
        <w:rPr>
          <w:rFonts w:ascii="Arial" w:eastAsia="+mn-ea" w:hAnsi="Arial" w:cs="+mn-cs"/>
          <w:shadow/>
          <w:color w:val="0000A4"/>
          <w:sz w:val="28"/>
          <w:szCs w:val="28"/>
        </w:rPr>
        <w:t xml:space="preserve"> </w:t>
      </w:r>
      <w:r w:rsidR="00C601F3" w:rsidRPr="00962D6C">
        <w:rPr>
          <w:sz w:val="28"/>
          <w:szCs w:val="28"/>
        </w:rPr>
        <w:t>Загрунтовать солевым раствором</w:t>
      </w:r>
      <w:r w:rsidR="001F60F7" w:rsidRPr="00962D6C">
        <w:rPr>
          <w:sz w:val="28"/>
          <w:szCs w:val="28"/>
        </w:rPr>
        <w:t xml:space="preserve">. </w:t>
      </w:r>
      <w:r w:rsidR="00C601F3" w:rsidRPr="00962D6C">
        <w:rPr>
          <w:sz w:val="28"/>
          <w:szCs w:val="28"/>
        </w:rPr>
        <w:t>Начинается рисунок со светлых пятен</w:t>
      </w:r>
      <w:r w:rsidR="001F60F7" w:rsidRPr="00962D6C">
        <w:rPr>
          <w:sz w:val="28"/>
          <w:szCs w:val="28"/>
        </w:rPr>
        <w:t xml:space="preserve">. </w:t>
      </w:r>
      <w:r w:rsidR="00C601F3" w:rsidRPr="00962D6C">
        <w:rPr>
          <w:sz w:val="28"/>
          <w:szCs w:val="28"/>
        </w:rPr>
        <w:t>Постепенно переходить на темные пятна</w:t>
      </w:r>
      <w:r w:rsidR="001F60F7" w:rsidRPr="00962D6C">
        <w:rPr>
          <w:sz w:val="28"/>
          <w:szCs w:val="28"/>
        </w:rPr>
        <w:t xml:space="preserve">. </w:t>
      </w:r>
      <w:r w:rsidR="00C601F3" w:rsidRPr="00962D6C">
        <w:rPr>
          <w:sz w:val="28"/>
          <w:szCs w:val="28"/>
        </w:rPr>
        <w:t xml:space="preserve"> Чтобы рисунок казался выразительным, нанести выборочно черным резервом.  </w:t>
      </w:r>
    </w:p>
    <w:p w:rsidR="001F60F7" w:rsidRPr="00962D6C" w:rsidRDefault="00C34784" w:rsidP="00962D6C">
      <w:pPr>
        <w:spacing w:after="0"/>
        <w:ind w:left="284"/>
        <w:rPr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научимся выполнять батик в свободной </w:t>
      </w:r>
      <w:r w:rsidR="00C601F3" w:rsidRPr="00962D6C">
        <w:rPr>
          <w:rFonts w:ascii="Times New Roman" w:hAnsi="Times New Roman" w:cs="Times New Roman"/>
          <w:sz w:val="28"/>
          <w:szCs w:val="28"/>
        </w:rPr>
        <w:t>росписи.</w:t>
      </w:r>
      <w:r w:rsidR="00833F21">
        <w:rPr>
          <w:rFonts w:ascii="Times New Roman" w:hAnsi="Times New Roman" w:cs="Times New Roman"/>
          <w:sz w:val="28"/>
          <w:szCs w:val="28"/>
        </w:rPr>
        <w:t>(30 слайд)</w:t>
      </w:r>
    </w:p>
    <w:p w:rsidR="00096F00" w:rsidRPr="00962D6C" w:rsidRDefault="00096F00" w:rsidP="009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D6C">
        <w:rPr>
          <w:rFonts w:ascii="Times New Roman" w:hAnsi="Times New Roman" w:cs="Times New Roman"/>
          <w:b/>
          <w:sz w:val="28"/>
          <w:szCs w:val="28"/>
        </w:rPr>
        <w:t>Инструменты, ткани, красители.</w:t>
      </w:r>
      <w:r w:rsidR="00833F21">
        <w:rPr>
          <w:rFonts w:ascii="Times New Roman" w:hAnsi="Times New Roman" w:cs="Times New Roman"/>
          <w:b/>
          <w:sz w:val="28"/>
          <w:szCs w:val="28"/>
        </w:rPr>
        <w:t xml:space="preserve"> (31-32-33 слайд)</w:t>
      </w:r>
    </w:p>
    <w:p w:rsidR="00096F00" w:rsidRPr="00962D6C" w:rsidRDefault="00096F00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красители существуют разнообразные: нам необходимы  акриловые, которые безвредны и разбавляются водой и закрепляютс</w:t>
      </w:r>
      <w:r w:rsidR="00C601F3" w:rsidRPr="00962D6C">
        <w:rPr>
          <w:rFonts w:ascii="Times New Roman" w:hAnsi="Times New Roman" w:cs="Times New Roman"/>
          <w:sz w:val="28"/>
          <w:szCs w:val="28"/>
        </w:rPr>
        <w:t xml:space="preserve">я утюгом. Кисти круглые №5 </w:t>
      </w:r>
      <w:r w:rsidRPr="00962D6C">
        <w:rPr>
          <w:rFonts w:ascii="Times New Roman" w:hAnsi="Times New Roman" w:cs="Times New Roman"/>
          <w:sz w:val="28"/>
          <w:szCs w:val="28"/>
        </w:rPr>
        <w:t xml:space="preserve"> Рамы, кнопки, палитра, банки для воды.</w:t>
      </w:r>
    </w:p>
    <w:p w:rsidR="00096F00" w:rsidRPr="00962D6C" w:rsidRDefault="00096F00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Ткань использовать лучше натуральную. - Это может быть хлопок, шёлк или смесовая ткань. </w:t>
      </w:r>
    </w:p>
    <w:p w:rsidR="001D23E1" w:rsidRPr="00962D6C" w:rsidRDefault="00962D6C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Ч</w:t>
      </w:r>
      <w:r w:rsidR="001D23E1" w:rsidRPr="00962D6C">
        <w:rPr>
          <w:rFonts w:ascii="Times New Roman" w:hAnsi="Times New Roman" w:cs="Times New Roman"/>
          <w:sz w:val="28"/>
          <w:szCs w:val="28"/>
        </w:rPr>
        <w:t>тобы не получить увечья</w:t>
      </w:r>
      <w:r w:rsidRPr="00962D6C">
        <w:rPr>
          <w:rFonts w:ascii="Times New Roman" w:hAnsi="Times New Roman" w:cs="Times New Roman"/>
          <w:sz w:val="28"/>
          <w:szCs w:val="28"/>
        </w:rPr>
        <w:t xml:space="preserve"> необходимо соблюда</w:t>
      </w:r>
      <w:r w:rsidR="001D23E1" w:rsidRPr="00962D6C">
        <w:rPr>
          <w:rFonts w:ascii="Times New Roman" w:hAnsi="Times New Roman" w:cs="Times New Roman"/>
          <w:sz w:val="28"/>
          <w:szCs w:val="28"/>
        </w:rPr>
        <w:t>т</w:t>
      </w:r>
      <w:r w:rsidRPr="00962D6C">
        <w:rPr>
          <w:rFonts w:ascii="Times New Roman" w:hAnsi="Times New Roman" w:cs="Times New Roman"/>
          <w:sz w:val="28"/>
          <w:szCs w:val="28"/>
        </w:rPr>
        <w:t>ь</w:t>
      </w:r>
      <w:r w:rsidR="001D23E1" w:rsidRPr="00962D6C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</w:t>
      </w:r>
    </w:p>
    <w:p w:rsidR="00884C89" w:rsidRPr="00962D6C" w:rsidRDefault="00884C89" w:rsidP="0096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Можно самостоятельно продумать узор. </w:t>
      </w:r>
      <w:r w:rsidR="00833F21">
        <w:rPr>
          <w:rFonts w:ascii="Times New Roman" w:hAnsi="Times New Roman" w:cs="Times New Roman"/>
          <w:sz w:val="28"/>
          <w:szCs w:val="28"/>
        </w:rPr>
        <w:t xml:space="preserve"> Можно срисовать с готовых работ. Рассмотрим их. (34-35-36-37 слайд). </w:t>
      </w:r>
      <w:r w:rsidRPr="00962D6C">
        <w:rPr>
          <w:rFonts w:ascii="Times New Roman" w:hAnsi="Times New Roman" w:cs="Times New Roman"/>
          <w:sz w:val="28"/>
          <w:szCs w:val="28"/>
        </w:rPr>
        <w:t xml:space="preserve">Запомнили? Для наилучшего восприятия составим инструкционную карту.  </w:t>
      </w:r>
      <w:r w:rsidR="00833F21">
        <w:rPr>
          <w:rFonts w:ascii="Times New Roman" w:hAnsi="Times New Roman" w:cs="Times New Roman"/>
          <w:sz w:val="28"/>
          <w:szCs w:val="28"/>
        </w:rPr>
        <w:t>( 38 слайд)</w:t>
      </w:r>
      <w:bookmarkStart w:id="0" w:name="_GoBack"/>
      <w:bookmarkEnd w:id="0"/>
    </w:p>
    <w:p w:rsidR="00C601F3" w:rsidRPr="00962D6C" w:rsidRDefault="00962D6C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</w:t>
      </w:r>
      <w:r w:rsidR="00884C89" w:rsidRPr="00962D6C">
        <w:rPr>
          <w:rFonts w:ascii="Times New Roman" w:hAnsi="Times New Roman" w:cs="Times New Roman"/>
          <w:sz w:val="28"/>
          <w:szCs w:val="28"/>
        </w:rPr>
        <w:t xml:space="preserve"> </w:t>
      </w:r>
      <w:r w:rsidR="0059043F" w:rsidRPr="00962D6C">
        <w:rPr>
          <w:rFonts w:ascii="Times New Roman" w:hAnsi="Times New Roman" w:cs="Times New Roman"/>
          <w:sz w:val="28"/>
          <w:szCs w:val="28"/>
        </w:rPr>
        <w:t xml:space="preserve">Теперь по этой карте и по своей фантазии приступаем к работе. </w:t>
      </w:r>
    </w:p>
    <w:p w:rsidR="00884C89" w:rsidRPr="00962D6C" w:rsidRDefault="0059043F" w:rsidP="00962D6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ВЫПОЛНЕНИЕ ПРАКТИЧЕСКОЙ РАБОТЫ.</w:t>
      </w:r>
    </w:p>
    <w:p w:rsidR="0059043F" w:rsidRPr="00962D6C" w:rsidRDefault="0059043F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F7" w:rsidRPr="00962D6C" w:rsidRDefault="0059043F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Скоро вы покинете  эту мастерскую и пойдёте постигать другие науки, а что вы запомните от сегодняшнего занятия? </w:t>
      </w:r>
    </w:p>
    <w:p w:rsidR="0059043F" w:rsidRPr="00962D6C" w:rsidRDefault="0059043F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Выставка работ обучающихся.</w:t>
      </w:r>
    </w:p>
    <w:p w:rsidR="0059043F" w:rsidRPr="00962D6C" w:rsidRDefault="0059043F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 xml:space="preserve"> Теперь посмотрим  на выставку, которую вы организовали. </w:t>
      </w:r>
      <w:r w:rsidR="00FA1170" w:rsidRPr="00962D6C">
        <w:rPr>
          <w:rFonts w:ascii="Times New Roman" w:hAnsi="Times New Roman" w:cs="Times New Roman"/>
          <w:sz w:val="28"/>
          <w:szCs w:val="28"/>
        </w:rPr>
        <w:t>Рассаживаемся вокруг неё</w:t>
      </w:r>
      <w:r w:rsidR="00962D6C" w:rsidRPr="00962D6C">
        <w:rPr>
          <w:rFonts w:ascii="Times New Roman" w:hAnsi="Times New Roman" w:cs="Times New Roman"/>
          <w:sz w:val="28"/>
          <w:szCs w:val="28"/>
        </w:rPr>
        <w:t>,</w:t>
      </w:r>
      <w:r w:rsidRPr="00962D6C">
        <w:rPr>
          <w:rFonts w:ascii="Times New Roman" w:hAnsi="Times New Roman" w:cs="Times New Roman"/>
          <w:sz w:val="28"/>
          <w:szCs w:val="28"/>
        </w:rPr>
        <w:t xml:space="preserve"> возьмём работу и скажем, учитывая наши критерии, что вы о ней думаете. (Дети дают оценку).</w:t>
      </w:r>
    </w:p>
    <w:p w:rsidR="0059043F" w:rsidRPr="00962D6C" w:rsidRDefault="0059043F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ВЫВОД учителя: Сегодня вы познакомились с видами батик</w:t>
      </w:r>
      <w:r w:rsidR="001F60F7" w:rsidRPr="00962D6C">
        <w:rPr>
          <w:rFonts w:ascii="Times New Roman" w:hAnsi="Times New Roman" w:cs="Times New Roman"/>
          <w:sz w:val="28"/>
          <w:szCs w:val="28"/>
        </w:rPr>
        <w:t xml:space="preserve">а, научились выполнять </w:t>
      </w:r>
      <w:r w:rsidRPr="00962D6C">
        <w:rPr>
          <w:rFonts w:ascii="Times New Roman" w:hAnsi="Times New Roman" w:cs="Times New Roman"/>
          <w:sz w:val="28"/>
          <w:szCs w:val="28"/>
        </w:rPr>
        <w:t xml:space="preserve"> батик</w:t>
      </w:r>
      <w:r w:rsidR="001F60F7" w:rsidRPr="00962D6C">
        <w:rPr>
          <w:rFonts w:ascii="Times New Roman" w:hAnsi="Times New Roman" w:cs="Times New Roman"/>
          <w:sz w:val="28"/>
          <w:szCs w:val="28"/>
        </w:rPr>
        <w:t xml:space="preserve"> в свободной росписи</w:t>
      </w:r>
      <w:r w:rsidRPr="00962D6C">
        <w:rPr>
          <w:rFonts w:ascii="Times New Roman" w:hAnsi="Times New Roman" w:cs="Times New Roman"/>
          <w:sz w:val="28"/>
          <w:szCs w:val="28"/>
        </w:rPr>
        <w:t xml:space="preserve">, повторили темы, изученные  раннее, самостоятельно составили инструкционную технологическую карту. </w:t>
      </w:r>
      <w:r w:rsidR="00962D6C" w:rsidRPr="00962D6C">
        <w:rPr>
          <w:rFonts w:ascii="Times New Roman" w:hAnsi="Times New Roman" w:cs="Times New Roman"/>
          <w:sz w:val="28"/>
          <w:szCs w:val="28"/>
        </w:rPr>
        <w:t>И,</w:t>
      </w:r>
      <w:r w:rsidRPr="00962D6C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962D6C" w:rsidRPr="00962D6C">
        <w:rPr>
          <w:rFonts w:ascii="Times New Roman" w:hAnsi="Times New Roman" w:cs="Times New Roman"/>
          <w:sz w:val="28"/>
          <w:szCs w:val="28"/>
        </w:rPr>
        <w:t>же,</w:t>
      </w:r>
      <w:r w:rsidRPr="00962D6C">
        <w:rPr>
          <w:rFonts w:ascii="Times New Roman" w:hAnsi="Times New Roman" w:cs="Times New Roman"/>
          <w:sz w:val="28"/>
          <w:szCs w:val="28"/>
        </w:rPr>
        <w:t xml:space="preserve"> заслуженно должны заработ</w:t>
      </w:r>
      <w:r w:rsidR="00962D6C" w:rsidRPr="00962D6C">
        <w:rPr>
          <w:rFonts w:ascii="Times New Roman" w:hAnsi="Times New Roman" w:cs="Times New Roman"/>
          <w:sz w:val="28"/>
          <w:szCs w:val="28"/>
        </w:rPr>
        <w:t>ать оценки. ВЫСТАВЛЕНИЕ ОЦЕНОК.</w:t>
      </w:r>
    </w:p>
    <w:p w:rsidR="008E0ACB" w:rsidRPr="00962D6C" w:rsidRDefault="008E0ACB" w:rsidP="00962D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2D6C">
        <w:rPr>
          <w:rFonts w:ascii="Times New Roman" w:hAnsi="Times New Roman" w:cs="Times New Roman"/>
          <w:sz w:val="28"/>
          <w:szCs w:val="28"/>
        </w:rPr>
        <w:t>12. Уборка рабочего места.</w:t>
      </w: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50" w:rsidRPr="00962D6C" w:rsidRDefault="005A5A50" w:rsidP="00962D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5A50" w:rsidRPr="00962D6C" w:rsidSect="00060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C9D"/>
    <w:multiLevelType w:val="hybridMultilevel"/>
    <w:tmpl w:val="69762C94"/>
    <w:lvl w:ilvl="0" w:tplc="A5A06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EE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85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04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A6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48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85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CD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EB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15D59"/>
    <w:multiLevelType w:val="hybridMultilevel"/>
    <w:tmpl w:val="B9B25116"/>
    <w:lvl w:ilvl="0" w:tplc="3B2C6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E6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88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25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22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1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46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44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D581B"/>
    <w:multiLevelType w:val="hybridMultilevel"/>
    <w:tmpl w:val="7E8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93025"/>
    <w:multiLevelType w:val="hybridMultilevel"/>
    <w:tmpl w:val="5C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6FD8"/>
    <w:multiLevelType w:val="hybridMultilevel"/>
    <w:tmpl w:val="DD3CE614"/>
    <w:lvl w:ilvl="0" w:tplc="4C386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DF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2A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8D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E0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CC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4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60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E2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F2380"/>
    <w:multiLevelType w:val="hybridMultilevel"/>
    <w:tmpl w:val="431E3D36"/>
    <w:lvl w:ilvl="0" w:tplc="CABE8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6AE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8D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82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7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ED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23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F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6E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9005F"/>
    <w:multiLevelType w:val="hybridMultilevel"/>
    <w:tmpl w:val="F2FE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2E4"/>
    <w:multiLevelType w:val="hybridMultilevel"/>
    <w:tmpl w:val="8E04C9EE"/>
    <w:lvl w:ilvl="0" w:tplc="294CAE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634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669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6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F1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666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0D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6F2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72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EDF"/>
    <w:rsid w:val="0003407E"/>
    <w:rsid w:val="00060D33"/>
    <w:rsid w:val="00096F00"/>
    <w:rsid w:val="00161CC5"/>
    <w:rsid w:val="001D0EDF"/>
    <w:rsid w:val="001D23E1"/>
    <w:rsid w:val="001F60F7"/>
    <w:rsid w:val="0033053F"/>
    <w:rsid w:val="003944AC"/>
    <w:rsid w:val="004D093F"/>
    <w:rsid w:val="0059043F"/>
    <w:rsid w:val="005A5A50"/>
    <w:rsid w:val="0069783D"/>
    <w:rsid w:val="00733958"/>
    <w:rsid w:val="00753AA4"/>
    <w:rsid w:val="007E0ABC"/>
    <w:rsid w:val="00833F21"/>
    <w:rsid w:val="00884C89"/>
    <w:rsid w:val="008E0ACB"/>
    <w:rsid w:val="008F457D"/>
    <w:rsid w:val="00962D6C"/>
    <w:rsid w:val="009949A4"/>
    <w:rsid w:val="00A02F2B"/>
    <w:rsid w:val="00A16CCC"/>
    <w:rsid w:val="00C24E28"/>
    <w:rsid w:val="00C34784"/>
    <w:rsid w:val="00C45344"/>
    <w:rsid w:val="00C601F3"/>
    <w:rsid w:val="00D21BB7"/>
    <w:rsid w:val="00D25F2F"/>
    <w:rsid w:val="00DB7890"/>
    <w:rsid w:val="00DC7142"/>
    <w:rsid w:val="00DC75C0"/>
    <w:rsid w:val="00E27A94"/>
    <w:rsid w:val="00E65CB4"/>
    <w:rsid w:val="00E6663D"/>
    <w:rsid w:val="00F35A46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0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</cp:lastModifiedBy>
  <cp:revision>15</cp:revision>
  <dcterms:created xsi:type="dcterms:W3CDTF">2004-12-31T23:58:00Z</dcterms:created>
  <dcterms:modified xsi:type="dcterms:W3CDTF">2014-01-23T08:30:00Z</dcterms:modified>
</cp:coreProperties>
</file>