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2C" w:rsidRPr="00415C51" w:rsidRDefault="00EB17AB" w:rsidP="00A332D0">
      <w:pPr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57162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C51">
        <w:rPr>
          <w:color w:val="000000"/>
          <w:sz w:val="32"/>
          <w:szCs w:val="32"/>
          <w:shd w:val="clear" w:color="auto" w:fill="FFFFFF"/>
        </w:rPr>
        <w:t xml:space="preserve">       </w:t>
      </w:r>
      <w:r w:rsidR="00A332D0" w:rsidRPr="00415C51">
        <w:rPr>
          <w:b/>
          <w:i/>
          <w:color w:val="000000"/>
          <w:sz w:val="32"/>
          <w:szCs w:val="32"/>
          <w:shd w:val="clear" w:color="auto" w:fill="FFFFFF"/>
        </w:rPr>
        <w:t>Как научить</w:t>
      </w:r>
      <w:r w:rsidR="002D01DA">
        <w:rPr>
          <w:b/>
          <w:i/>
          <w:color w:val="000000"/>
          <w:sz w:val="32"/>
          <w:szCs w:val="32"/>
          <w:shd w:val="clear" w:color="auto" w:fill="FFFFFF"/>
        </w:rPr>
        <w:t xml:space="preserve"> ребенка</w:t>
      </w:r>
      <w:r w:rsidR="00A332D0" w:rsidRPr="00415C51">
        <w:rPr>
          <w:b/>
          <w:i/>
          <w:color w:val="000000"/>
          <w:sz w:val="32"/>
          <w:szCs w:val="32"/>
          <w:shd w:val="clear" w:color="auto" w:fill="FFFFFF"/>
        </w:rPr>
        <w:t xml:space="preserve"> подтягиваться на турнике.</w:t>
      </w:r>
    </w:p>
    <w:p w:rsidR="00A332D0" w:rsidRPr="00415C51" w:rsidRDefault="00415C51" w:rsidP="00A332D0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415C51">
        <w:rPr>
          <w:b/>
          <w:i/>
          <w:color w:val="000000"/>
          <w:sz w:val="32"/>
          <w:szCs w:val="32"/>
          <w:shd w:val="clear" w:color="auto" w:fill="FFFFFF"/>
        </w:rPr>
        <w:t xml:space="preserve">                                  </w:t>
      </w:r>
    </w:p>
    <w:p w:rsidR="0088229E" w:rsidRPr="007B6EF4" w:rsidRDefault="0065282C" w:rsidP="00652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Подтягивание на турнике является одним из универсальных способов укрепления мышечной и костной систем ребенка. Подтягивания, по мнению многих специалистов как нельзя лучше подходит для развития силы для детей младшего школьного возраста. Это одновременно эффективный и безопасный способ. При подтягиваниях не используется никаких дополнительных источников отягощения. Упражнения выполняются только со своим весом, поэтому практически полностью исключается компрессионное влияние на неокрепший позвоночник ребенка. </w:t>
      </w:r>
    </w:p>
    <w:p w:rsidR="0088229E" w:rsidRPr="007B6EF4" w:rsidRDefault="0088229E" w:rsidP="00652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5282C"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ачиная с 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</w:t>
      </w:r>
      <w:r w:rsidR="0065282C"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подтягивание входит в список нормативов, которые должен уметь выполнять каждый мальчишка. Для начала, чтобы научи</w:t>
      </w:r>
      <w:r w:rsidR="00A3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B11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="0065282C"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подтягиваться на турнике, нужно иметь этот самый турник у вас дома. Нынешний ассортимент спорттоваров подразумевает наличие большого количества самых разнообразных турников на любой вкус и возраст. Также вы можете сделать турник своими руками</w:t>
      </w:r>
      <w:r w:rsidR="00A3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</w:t>
      </w:r>
      <w:r w:rsidR="00B11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="0065282C"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приспособив подходящий кусок трубы в дверном проеме.</w:t>
      </w:r>
      <w:r w:rsidR="00A3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турник в вашем дворе или на спортивной площадке.</w:t>
      </w:r>
    </w:p>
    <w:p w:rsidR="007B6EF4" w:rsidRPr="007B6EF4" w:rsidRDefault="0065282C" w:rsidP="00652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Самая сложная задача, научить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подтягиваться хотя бы один раз – дальше дело пойдет намного быстрее и легче. В самую первую очередь адекватно оцените физические возможности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ребенка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8229E"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 попробует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подтянуться на перекладине самостоятельно, ладонями от себя – это называется прямой хват. Даже если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удалось хоть немного приподнять тело над полом на согнутых руках</w:t>
      </w:r>
      <w:r w:rsidR="0088229E"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уже достижение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похвалите его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а если даже слегка подтянуться не удалось, то нужно уделить время предварительной физической подготовке. Самыми слабыми мышцами, которые задействованы в подтягивании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мышцы предплечья и кисти рук. В самом процессе подтягивания участвуют мышцы груди и спины, а также мышцы живота и плечевого пояса.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день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висит на турнике какое – то время, которое вы определите самостоятельно, но не более пятнадцати секунд. Если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сможет провисеть более тридцати секунд – </w:t>
      </w:r>
      <w:proofErr w:type="gramStart"/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готов приступать к подтягиваниям. Если же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держит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перекладине и десяти секунд, то проделайте комплекс упражнений, на</w:t>
      </w:r>
      <w:r w:rsidR="002D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правленных на укрепление мышц ки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стей. Лучше всего для этих целей подходит обыкновенный эспандер – резиновый бублик. Подберите в магазине спорттоваров эспандер соответствующих размеров и подходящей мягкости. </w:t>
      </w:r>
      <w:r w:rsidR="0088229E"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есколько раз в день, не менее трех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он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сжима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разжима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максимальное количество раз. Уделите этой подготовке три недели, и вы заметите, как укрепились мышцы кисти и предплечья. Перед тем как приступать непосредственно к подтягиваниям, выполня</w:t>
      </w:r>
      <w:r w:rsidR="0088229E"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ребенком 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разогревающих упражнений. Это может быть вращательные движения кистями рук, выполняемые одновременно и так далее. Таким образом, выполнив эти упражнения, улучшается кровообращение в руках, и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готов к силовым 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упражнениям. Первый турник должен быть закреплен на уровне </w:t>
      </w:r>
      <w:r w:rsidR="007B6EF4"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вашего ребенка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чуть выше него. </w:t>
      </w:r>
    </w:p>
    <w:p w:rsidR="0065282C" w:rsidRPr="00EB7174" w:rsidRDefault="0065282C" w:rsidP="00652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B71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Ниже представлены наиболее популярные методики </w:t>
      </w:r>
      <w:hyperlink r:id="rId6" w:tooltip="обучения ребенка подтягиванию на турнике" w:history="1">
        <w:r w:rsidRPr="00EB7174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eastAsia="ru-RU"/>
          </w:rPr>
          <w:t>обучения подтягиванию на турнике</w:t>
        </w:r>
      </w:hyperlink>
      <w:r w:rsidRPr="00EB71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65282C" w:rsidRPr="007B6EF4" w:rsidRDefault="0065282C" w:rsidP="002D01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Выполнение подтягиваний с помощью поддержки со стороны родителей.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Суть этого метода заключена в непосредственной поддержке другого человека. </w:t>
      </w:r>
      <w:r w:rsidR="007B6EF4"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момент, когда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выполнять то самое усилие, направленное на поднятие своего тела,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слегка помочь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7B6EF4"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подтягивание, то есть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B6EF4"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подбородок должен оказаться на пар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сантиметров выше перекладины. О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сторожно приподним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 ребенка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момент помощи </w:t>
      </w:r>
      <w:r w:rsidR="007B6EF4"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правильно рассчитать силу помощи, предоставив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сделать подтягивание с максимальной нагрузкой на собственные мышцы. Начните с небольшого количества подтягиваний. Достаточно будет двух – пяти, к концу месяца при ежедневных тренировках, вы дойдете до десяти или даже двенадцати. А потом, в один прекрасны</w:t>
      </w:r>
      <w:r w:rsidR="002D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знаменательный день,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сможет подтянуться самостоятельно без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вашей помощи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82C" w:rsidRPr="007B6EF4" w:rsidRDefault="0065282C" w:rsidP="00652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Подтягивания при помощи «шведской стенки». 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метод основан на уменьшение </w:t>
      </w:r>
      <w:proofErr w:type="gramStart"/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веса</w:t>
      </w:r>
      <w:proofErr w:type="gramEnd"/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подтягивающегося </w:t>
      </w:r>
      <w:proofErr w:type="gramStart"/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либо способом, в частности «шведской стенки». Выполняя </w:t>
      </w:r>
      <w:proofErr w:type="gramStart"/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подтягивания</w:t>
      </w:r>
      <w:proofErr w:type="gramEnd"/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возможность после вертикального виса, поставить ноги на перекладину стенки иди на любую другую опору и выполнить последующий подъем или подтягивание до фиксированного положения – подбородок выше перекладины. Когда положение будет зафиксировано,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убрать ноги с перекладины или опоры и как можно медленнее опуститься вниз в положение полного вертикального виса. Актуальность этого метода заключена в том, что во время выполнения подтягиванием таким способом, укрепляются все мышцы вышеназванных групп. Для того, чтобы </w:t>
      </w:r>
      <w:r w:rsidR="00EB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самостоятельное подтягивание на перекладине, </w:t>
      </w:r>
      <w:proofErr w:type="gramStart"/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тренироваться</w:t>
      </w:r>
      <w:proofErr w:type="gramEnd"/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придется около месяца. Когда будет совершено первое самостоятельное подтягивание, </w:t>
      </w:r>
      <w:r w:rsidR="005D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сможет увеличивать число подходов, не забывая каждый день тренироваться и соблюдать постоянный режим. </w:t>
      </w:r>
    </w:p>
    <w:p w:rsidR="005D7749" w:rsidRDefault="007B6EF4" w:rsidP="007B6EF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7B6EF4">
        <w:rPr>
          <w:b/>
          <w:color w:val="000000" w:themeColor="text1"/>
        </w:rPr>
        <w:t>3.</w:t>
      </w:r>
      <w:r w:rsidRPr="007B6EF4">
        <w:rPr>
          <w:b/>
          <w:color w:val="000000" w:themeColor="text1"/>
        </w:rPr>
        <w:t xml:space="preserve"> </w:t>
      </w:r>
      <w:r w:rsidRPr="007B6EF4">
        <w:rPr>
          <w:color w:val="000000" w:themeColor="text1"/>
        </w:rPr>
        <w:t>«</w:t>
      </w:r>
      <w:r w:rsidRPr="007B6EF4">
        <w:rPr>
          <w:rStyle w:val="a4"/>
          <w:color w:val="000000" w:themeColor="text1"/>
        </w:rPr>
        <w:t>Н</w:t>
      </w:r>
      <w:r w:rsidRPr="007B6EF4">
        <w:rPr>
          <w:rStyle w:val="a4"/>
          <w:color w:val="000000" w:themeColor="text1"/>
        </w:rPr>
        <w:t>егативные повторения</w:t>
      </w:r>
      <w:r w:rsidRPr="007B6EF4">
        <w:rPr>
          <w:color w:val="000000" w:themeColor="text1"/>
        </w:rPr>
        <w:t xml:space="preserve">». Суть состоит в том, что нужно принять положение, как будто </w:t>
      </w:r>
      <w:r w:rsidR="002D01DA">
        <w:rPr>
          <w:color w:val="000000" w:themeColor="text1"/>
        </w:rPr>
        <w:t>ребенок</w:t>
      </w:r>
      <w:r w:rsidRPr="007B6EF4">
        <w:rPr>
          <w:color w:val="000000" w:themeColor="text1"/>
        </w:rPr>
        <w:t xml:space="preserve"> уже подтянул</w:t>
      </w:r>
      <w:r w:rsidR="002D01DA">
        <w:rPr>
          <w:color w:val="000000" w:themeColor="text1"/>
        </w:rPr>
        <w:t>ся</w:t>
      </w:r>
      <w:r w:rsidRPr="007B6EF4">
        <w:rPr>
          <w:color w:val="000000" w:themeColor="text1"/>
        </w:rPr>
        <w:t xml:space="preserve">. Для этого </w:t>
      </w:r>
      <w:bookmarkStart w:id="0" w:name="_GoBack"/>
      <w:bookmarkEnd w:id="0"/>
      <w:r w:rsidR="002D01DA">
        <w:rPr>
          <w:color w:val="000000" w:themeColor="text1"/>
        </w:rPr>
        <w:t>возьмите</w:t>
      </w:r>
      <w:r w:rsidRPr="007B6EF4">
        <w:rPr>
          <w:color w:val="000000" w:themeColor="text1"/>
        </w:rPr>
        <w:t xml:space="preserve"> стул, </w:t>
      </w:r>
      <w:r w:rsidR="002D01DA">
        <w:rPr>
          <w:color w:val="000000" w:themeColor="text1"/>
        </w:rPr>
        <w:t xml:space="preserve"> пусть ребенок </w:t>
      </w:r>
      <w:r w:rsidRPr="007B6EF4">
        <w:rPr>
          <w:color w:val="000000" w:themeColor="text1"/>
        </w:rPr>
        <w:t>вста</w:t>
      </w:r>
      <w:r w:rsidR="002D01DA">
        <w:rPr>
          <w:color w:val="000000" w:themeColor="text1"/>
        </w:rPr>
        <w:t>нет</w:t>
      </w:r>
      <w:r w:rsidRPr="007B6EF4">
        <w:rPr>
          <w:color w:val="000000" w:themeColor="text1"/>
        </w:rPr>
        <w:t xml:space="preserve"> на него и закрепиться в таком положении – руки держатся за турник, подбородок над турником. Повиснув на перекладине, </w:t>
      </w:r>
      <w:r w:rsidR="002D01DA">
        <w:rPr>
          <w:color w:val="000000" w:themeColor="text1"/>
        </w:rPr>
        <w:t xml:space="preserve"> он </w:t>
      </w:r>
      <w:r w:rsidRPr="007B6EF4">
        <w:rPr>
          <w:color w:val="000000" w:themeColor="text1"/>
        </w:rPr>
        <w:t>начинае</w:t>
      </w:r>
      <w:r w:rsidR="002D01DA">
        <w:rPr>
          <w:color w:val="000000" w:themeColor="text1"/>
        </w:rPr>
        <w:t>т</w:t>
      </w:r>
      <w:r w:rsidRPr="007B6EF4">
        <w:rPr>
          <w:color w:val="000000" w:themeColor="text1"/>
        </w:rPr>
        <w:t xml:space="preserve"> медленно опускаться </w:t>
      </w:r>
      <w:r w:rsidR="002D01DA">
        <w:rPr>
          <w:color w:val="000000" w:themeColor="text1"/>
        </w:rPr>
        <w:t>и</w:t>
      </w:r>
      <w:r w:rsidRPr="007B6EF4">
        <w:rPr>
          <w:color w:val="000000" w:themeColor="text1"/>
        </w:rPr>
        <w:t xml:space="preserve"> дела</w:t>
      </w:r>
      <w:r w:rsidR="002D01DA">
        <w:rPr>
          <w:color w:val="000000" w:themeColor="text1"/>
        </w:rPr>
        <w:t>ет</w:t>
      </w:r>
      <w:r w:rsidRPr="007B6EF4">
        <w:rPr>
          <w:color w:val="000000" w:themeColor="text1"/>
        </w:rPr>
        <w:t xml:space="preserve"> это упражнение как можно медленнее. Опустил</w:t>
      </w:r>
      <w:r w:rsidR="002D01DA">
        <w:rPr>
          <w:color w:val="000000" w:themeColor="text1"/>
        </w:rPr>
        <w:t>ся</w:t>
      </w:r>
      <w:r w:rsidRPr="007B6EF4">
        <w:rPr>
          <w:color w:val="000000" w:themeColor="text1"/>
        </w:rPr>
        <w:t xml:space="preserve"> до конца – затем снова поднимает</w:t>
      </w:r>
      <w:r w:rsidR="002D01DA">
        <w:rPr>
          <w:color w:val="000000" w:themeColor="text1"/>
        </w:rPr>
        <w:t>ся</w:t>
      </w:r>
      <w:r w:rsidRPr="007B6EF4">
        <w:rPr>
          <w:color w:val="000000" w:themeColor="text1"/>
        </w:rPr>
        <w:t xml:space="preserve"> и снова медленно опускает</w:t>
      </w:r>
      <w:r w:rsidR="002D01DA">
        <w:rPr>
          <w:color w:val="000000" w:themeColor="text1"/>
        </w:rPr>
        <w:t>ся</w:t>
      </w:r>
      <w:r w:rsidRPr="007B6EF4">
        <w:rPr>
          <w:color w:val="000000" w:themeColor="text1"/>
        </w:rPr>
        <w:t xml:space="preserve">.  Продолжайте делать упражнение «негативные повторения» до тех пор, пока </w:t>
      </w:r>
      <w:r w:rsidR="002D01DA">
        <w:rPr>
          <w:color w:val="000000" w:themeColor="text1"/>
        </w:rPr>
        <w:t xml:space="preserve"> ребенок не сможет</w:t>
      </w:r>
      <w:r w:rsidRPr="007B6EF4">
        <w:rPr>
          <w:color w:val="000000" w:themeColor="text1"/>
        </w:rPr>
        <w:t xml:space="preserve"> уже оказывать сопротивление силе тяжести, и </w:t>
      </w:r>
      <w:r w:rsidR="002D01DA">
        <w:rPr>
          <w:color w:val="000000" w:themeColor="text1"/>
        </w:rPr>
        <w:t>будет быстро</w:t>
      </w:r>
      <w:r w:rsidRPr="007B6EF4">
        <w:rPr>
          <w:color w:val="000000" w:themeColor="text1"/>
        </w:rPr>
        <w:t xml:space="preserve"> опускаться. Но не стоит делать больше 5-7 повторений. Потом </w:t>
      </w:r>
      <w:r w:rsidR="002D01DA">
        <w:rPr>
          <w:color w:val="000000" w:themeColor="text1"/>
        </w:rPr>
        <w:t xml:space="preserve"> пусть немного отдохнет</w:t>
      </w:r>
      <w:r w:rsidRPr="007B6EF4">
        <w:rPr>
          <w:color w:val="000000" w:themeColor="text1"/>
        </w:rPr>
        <w:t>, наберет</w:t>
      </w:r>
      <w:r w:rsidR="002D01DA">
        <w:rPr>
          <w:color w:val="000000" w:themeColor="text1"/>
        </w:rPr>
        <w:t>ся</w:t>
      </w:r>
      <w:r w:rsidRPr="007B6EF4">
        <w:rPr>
          <w:color w:val="000000" w:themeColor="text1"/>
        </w:rPr>
        <w:t xml:space="preserve"> за пару минут новых сил и снова приступ</w:t>
      </w:r>
      <w:r w:rsidR="002D01DA">
        <w:rPr>
          <w:color w:val="000000" w:themeColor="text1"/>
        </w:rPr>
        <w:t>ает</w:t>
      </w:r>
      <w:r w:rsidRPr="007B6EF4">
        <w:rPr>
          <w:color w:val="000000" w:themeColor="text1"/>
        </w:rPr>
        <w:t xml:space="preserve"> к упражнению «негативные повторения». Достаточно будет сделать три подхода к этому упражнению.</w:t>
      </w:r>
    </w:p>
    <w:p w:rsidR="005D7749" w:rsidRPr="007B6EF4" w:rsidRDefault="005D7749" w:rsidP="005D7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тренера восточные единоборств рекомендует один день уделять тренировкам, а один день отдыхать. Не останавливайтесь на достигнутых результатах, постоянно мотивируйте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двигаться дальше. Постоянные тренировки и соблюдение режима не только развивают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физически, но и прекрасно организуют и закаливают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</w:t>
      </w:r>
    </w:p>
    <w:p w:rsidR="002D01DA" w:rsidRDefault="002D01DA" w:rsidP="005D774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Успеха Вам и Вашим детям!</w:t>
      </w:r>
    </w:p>
    <w:p w:rsidR="002D01DA" w:rsidRPr="007B6EF4" w:rsidRDefault="002D01DA" w:rsidP="005D774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Новых побед!</w:t>
      </w:r>
    </w:p>
    <w:p w:rsidR="007B6EF4" w:rsidRPr="0065282C" w:rsidRDefault="007B6EF4" w:rsidP="006528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82C" w:rsidRDefault="0065282C"/>
    <w:sectPr w:rsidR="0065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2C"/>
    <w:rsid w:val="001458C3"/>
    <w:rsid w:val="002D01DA"/>
    <w:rsid w:val="00415C51"/>
    <w:rsid w:val="005D7749"/>
    <w:rsid w:val="0065282C"/>
    <w:rsid w:val="007B6EF4"/>
    <w:rsid w:val="0088229E"/>
    <w:rsid w:val="00A332D0"/>
    <w:rsid w:val="00B11277"/>
    <w:rsid w:val="00EB17AB"/>
    <w:rsid w:val="00E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82C"/>
    <w:rPr>
      <w:b/>
      <w:bCs/>
    </w:rPr>
  </w:style>
  <w:style w:type="character" w:customStyle="1" w:styleId="apple-converted-space">
    <w:name w:val="apple-converted-space"/>
    <w:basedOn w:val="a0"/>
    <w:rsid w:val="0065282C"/>
  </w:style>
  <w:style w:type="character" w:styleId="a5">
    <w:name w:val="Hyperlink"/>
    <w:basedOn w:val="a0"/>
    <w:uiPriority w:val="99"/>
    <w:semiHidden/>
    <w:unhideWhenUsed/>
    <w:rsid w:val="00652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82C"/>
    <w:rPr>
      <w:b/>
      <w:bCs/>
    </w:rPr>
  </w:style>
  <w:style w:type="character" w:customStyle="1" w:styleId="apple-converted-space">
    <w:name w:val="apple-converted-space"/>
    <w:basedOn w:val="a0"/>
    <w:rsid w:val="0065282C"/>
  </w:style>
  <w:style w:type="character" w:styleId="a5">
    <w:name w:val="Hyperlink"/>
    <w:basedOn w:val="a0"/>
    <w:uiPriority w:val="99"/>
    <w:semiHidden/>
    <w:unhideWhenUsed/>
    <w:rsid w:val="00652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tvety.org/dom-i-semy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5</cp:revision>
  <dcterms:created xsi:type="dcterms:W3CDTF">2014-05-21T17:37:00Z</dcterms:created>
  <dcterms:modified xsi:type="dcterms:W3CDTF">2014-05-22T02:29:00Z</dcterms:modified>
</cp:coreProperties>
</file>