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2" w:rsidRPr="003438BD" w:rsidRDefault="00A52722" w:rsidP="00A527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№5</w:t>
      </w:r>
      <w:r w:rsidRPr="003438BD">
        <w:rPr>
          <w:rFonts w:ascii="Times New Roman" w:eastAsia="Calibri" w:hAnsi="Times New Roman" w:cs="Times New Roman"/>
          <w:b/>
          <w:sz w:val="28"/>
          <w:szCs w:val="28"/>
        </w:rPr>
        <w:t xml:space="preserve"> по математике в форме ГВЭ.</w:t>
      </w:r>
    </w:p>
    <w:p w:rsidR="00A52722" w:rsidRDefault="00A52722" w:rsidP="00A527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8BD">
        <w:rPr>
          <w:rFonts w:ascii="Times New Roman" w:eastAsia="Calibri" w:hAnsi="Times New Roman" w:cs="Times New Roman"/>
          <w:b/>
          <w:sz w:val="28"/>
          <w:szCs w:val="28"/>
        </w:rPr>
        <w:t>Вариант 1.</w:t>
      </w:r>
    </w:p>
    <w:p w:rsidR="00A52722" w:rsidRDefault="00A52722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72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Разложите на множители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52722">
        <w:rPr>
          <w:rFonts w:ascii="Times New Roman" w:eastAsia="Calibri" w:hAnsi="Times New Roman" w:cs="Times New Roman"/>
          <w:i/>
          <w:sz w:val="28"/>
          <w:szCs w:val="28"/>
        </w:rPr>
        <w:t>15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A5272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A52722">
        <w:rPr>
          <w:rFonts w:ascii="Times New Roman" w:eastAsia="Calibri" w:hAnsi="Times New Roman" w:cs="Times New Roman"/>
          <w:i/>
          <w:sz w:val="28"/>
          <w:szCs w:val="28"/>
        </w:rPr>
        <w:t>-20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mn</w:t>
      </w:r>
      <w:proofErr w:type="spellEnd"/>
      <w:r w:rsidRPr="00A5272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B34" w:rsidRDefault="00AF5B34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2722" w:rsidRDefault="00A52722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2.Решите уравнение: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= -5.</m:t>
        </m:r>
      </m:oMath>
    </w:p>
    <w:p w:rsidR="00AF5B34" w:rsidRDefault="00AF5B34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2722" w:rsidRDefault="00A52722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3.Вычислите координаты точек пересечения параболы у=х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-5х и прямой у=16-5х.</w:t>
      </w:r>
    </w:p>
    <w:p w:rsidR="00AF5B34" w:rsidRDefault="00AF5B34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2722" w:rsidRDefault="00A52722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4.Оцените периметр и площадь квадрата со стороной 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если 3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&lt;х&lt;4.</m:t>
        </m:r>
      </m:oMath>
    </w:p>
    <w:p w:rsidR="00AF5B34" w:rsidRDefault="00AF5B34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2722" w:rsidRDefault="00A52722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5.Из 200 футбольных мячей в среднем 60 пропускают воздух. Какова вероятность того, что случайно выбранный футбольный мяч герметичен?</w:t>
      </w:r>
    </w:p>
    <w:p w:rsidR="00AF5B34" w:rsidRDefault="00AF5B34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2722" w:rsidRDefault="00A52722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6.В начале учебного года в школе было 840 учащихся, а к концу года их стало 966. На сколько процентов увеличилось за год число учащихся?</w:t>
      </w:r>
    </w:p>
    <w:p w:rsidR="00AF5B34" w:rsidRDefault="00AF5B34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2722" w:rsidRDefault="00A52722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Основания трапеции равны 4 и 10. Найдите длину большего из отрезков, на которые делит среднюю линию этой трапеции одна из ее диагоналей.</w:t>
      </w:r>
    </w:p>
    <w:p w:rsidR="00A52722" w:rsidRPr="00A52722" w:rsidRDefault="00A52722" w:rsidP="00A527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643889</wp:posOffset>
                </wp:positionH>
                <wp:positionV relativeFrom="paragraph">
                  <wp:posOffset>57150</wp:posOffset>
                </wp:positionV>
                <wp:extent cx="2200275" cy="15240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15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4.5pt" to="223.9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" strokecolor="black [3213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57151</wp:posOffset>
                </wp:positionV>
                <wp:extent cx="2600325" cy="1524000"/>
                <wp:effectExtent l="0" t="0" r="28575" b="19050"/>
                <wp:wrapNone/>
                <wp:docPr id="1" name="Трапец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52400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" o:spid="_x0000_s1026" style="position:absolute;margin-left:19.2pt;margin-top:4.5pt;width:204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32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" path="m,1524000l381000,,2219325,r381000,1524000l,1524000xe" fillcolor="white [3201]" strokecolor="black [3213]" strokeweight="2pt">
                <v:path arrowok="t" o:connecttype="custom" o:connectlocs="0,1524000;381000,0;2219325,0;2600325,1524000;0,1524000" o:connectangles="0,0,0,0,0"/>
              </v:shape>
            </w:pict>
          </mc:Fallback>
        </mc:AlternateContent>
      </w:r>
    </w:p>
    <w:p w:rsidR="00AF5B34" w:rsidRDefault="00A527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453389</wp:posOffset>
                </wp:positionH>
                <wp:positionV relativeFrom="paragraph">
                  <wp:posOffset>555625</wp:posOffset>
                </wp:positionV>
                <wp:extent cx="22002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43.75pt" to="208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" strokecolor="black [3213]"/>
            </w:pict>
          </mc:Fallback>
        </mc:AlternateContent>
      </w:r>
    </w:p>
    <w:p w:rsidR="00C914AF" w:rsidRDefault="00AF5B34" w:rsidP="00AF5B34">
      <w:pPr>
        <w:tabs>
          <w:tab w:val="left" w:pos="8070"/>
        </w:tabs>
      </w:pPr>
      <w:r>
        <w:tab/>
      </w:r>
    </w:p>
    <w:p w:rsidR="00AF5B34" w:rsidRDefault="00AF5B34" w:rsidP="00AF5B34">
      <w:pPr>
        <w:tabs>
          <w:tab w:val="left" w:pos="8070"/>
        </w:tabs>
      </w:pPr>
    </w:p>
    <w:p w:rsidR="00AF5B34" w:rsidRDefault="00AF5B34" w:rsidP="00AF5B34">
      <w:pPr>
        <w:tabs>
          <w:tab w:val="left" w:pos="8070"/>
        </w:tabs>
      </w:pPr>
    </w:p>
    <w:p w:rsidR="00AF5B34" w:rsidRDefault="00AF5B34" w:rsidP="00AF5B34">
      <w:pPr>
        <w:tabs>
          <w:tab w:val="left" w:pos="8070"/>
        </w:tabs>
      </w:pPr>
    </w:p>
    <w:p w:rsidR="00AF5B34" w:rsidRDefault="00AF5B34" w:rsidP="00AF5B34">
      <w:pPr>
        <w:tabs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34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AF5B34" w:rsidRDefault="00AF5B34" w:rsidP="00AF5B34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Решите уравнение: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-12=0</w:t>
      </w:r>
    </w:p>
    <w:p w:rsidR="00AF5B34" w:rsidRDefault="00AF5B34" w:rsidP="00AF5B34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9.Найдите сумму всех натуральных чисел, кратных 3 и не превосходящих 150.</w:t>
      </w:r>
    </w:p>
    <w:p w:rsidR="00AF5B34" w:rsidRDefault="00AF5B34" w:rsidP="00AF5B34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10.Основание равнобедренного треугольника равно 21 см, а его периметр меньше 55 см. Какую длину может иметь боковая сторона?</w:t>
      </w:r>
    </w:p>
    <w:p w:rsidR="00AF5B34" w:rsidRDefault="00AF5B34" w:rsidP="00AF5B34">
      <w:pPr>
        <w:rPr>
          <w:rFonts w:ascii="Times New Roman" w:hAnsi="Times New Roman" w:cs="Times New Roman"/>
          <w:sz w:val="28"/>
          <w:szCs w:val="28"/>
        </w:rPr>
      </w:pPr>
    </w:p>
    <w:p w:rsidR="00AF5B34" w:rsidRDefault="00AF5B34" w:rsidP="00AF5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B34" w:rsidRDefault="00AF5B34" w:rsidP="00AF5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B34" w:rsidRPr="003438BD" w:rsidRDefault="00AF5B34" w:rsidP="00AF5B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Контрольная работа №5</w:t>
      </w:r>
      <w:r w:rsidRPr="003438BD">
        <w:rPr>
          <w:rFonts w:ascii="Times New Roman" w:eastAsia="Calibri" w:hAnsi="Times New Roman" w:cs="Times New Roman"/>
          <w:b/>
          <w:sz w:val="28"/>
          <w:szCs w:val="28"/>
        </w:rPr>
        <w:t xml:space="preserve"> по математике в форме ГВЭ.</w:t>
      </w:r>
    </w:p>
    <w:p w:rsidR="00AF5B34" w:rsidRDefault="00AF5B34" w:rsidP="00AF5B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  <w:r w:rsidRPr="003438B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272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Разложите на множители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52722">
        <w:rPr>
          <w:rFonts w:ascii="Times New Roman" w:eastAsia="Calibri" w:hAnsi="Times New Roman" w:cs="Times New Roman"/>
          <w:i/>
          <w:sz w:val="28"/>
          <w:szCs w:val="28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A5272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i/>
          <w:sz w:val="28"/>
          <w:szCs w:val="28"/>
        </w:rPr>
        <w:t>-1</w:t>
      </w:r>
      <w:r w:rsidRPr="00A52722">
        <w:rPr>
          <w:rFonts w:ascii="Times New Roman" w:eastAsia="Calibri" w:hAnsi="Times New Roman" w:cs="Times New Roman"/>
          <w:i/>
          <w:sz w:val="28"/>
          <w:szCs w:val="28"/>
        </w:rPr>
        <w:t>0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mn</w:t>
      </w:r>
      <w:proofErr w:type="spellEnd"/>
      <w:r w:rsidRPr="00A5272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2.Решите уравнение: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= -</m:t>
        </m:r>
        <m:r>
          <w:rPr>
            <w:rFonts w:ascii="Cambria Math" w:eastAsia="Calibri" w:hAnsi="Cambria Math" w:cs="Times New Roman"/>
            <w:sz w:val="28"/>
            <w:szCs w:val="28"/>
          </w:rPr>
          <m:t>1</m:t>
        </m:r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3.Вычислите координаты точек пересечения параболы у=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+6х и прямой у=6-</w:t>
      </w:r>
      <w:r>
        <w:rPr>
          <w:rFonts w:ascii="Times New Roman" w:eastAsia="Calibri" w:hAnsi="Times New Roman" w:cs="Times New Roman"/>
          <w:sz w:val="28"/>
          <w:szCs w:val="28"/>
        </w:rPr>
        <w:t>х.</w:t>
      </w:r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4.Оцените периметр и площадь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квадрата со стороной 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если 6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&lt;х&lt;</m:t>
        </m:r>
        <m:r>
          <w:rPr>
            <w:rFonts w:ascii="Cambria Math" w:eastAsia="Calibri" w:hAnsi="Cambria Math" w:cs="Times New Roman"/>
            <w:sz w:val="28"/>
            <w:szCs w:val="28"/>
          </w:rPr>
          <m:t>7</m:t>
        </m:r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среднем из 300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гелевых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ручек пишут 296.  Найдите вероятность того, что  взятая наугад ручка не будет писать. </w:t>
      </w:r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CD5BBE">
        <w:rPr>
          <w:rFonts w:ascii="Times New Roman" w:eastAsia="Calibri" w:hAnsi="Times New Roman" w:cs="Times New Roman"/>
          <w:sz w:val="28"/>
          <w:szCs w:val="28"/>
        </w:rPr>
        <w:t>Телевизор стоил 7500 рублей, но через некоторое время цену на эту модель снизили до 6300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BBE">
        <w:rPr>
          <w:rFonts w:ascii="Times New Roman" w:eastAsia="Calibri" w:hAnsi="Times New Roman" w:cs="Times New Roman"/>
          <w:sz w:val="28"/>
          <w:szCs w:val="28"/>
        </w:rPr>
        <w:t>На сколько процентов была снижена цена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5B34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Основания трапеции равн</w:t>
      </w:r>
      <w:r w:rsidR="00CD5BBE">
        <w:rPr>
          <w:rFonts w:ascii="Times New Roman" w:eastAsia="Calibri" w:hAnsi="Times New Roman" w:cs="Times New Roman"/>
          <w:sz w:val="28"/>
          <w:szCs w:val="28"/>
        </w:rPr>
        <w:t xml:space="preserve">ы 6 и 14. Найдите длину </w:t>
      </w:r>
      <w:proofErr w:type="gramStart"/>
      <w:r w:rsidR="00CD5BBE">
        <w:rPr>
          <w:rFonts w:ascii="Times New Roman" w:eastAsia="Calibri" w:hAnsi="Times New Roman" w:cs="Times New Roman"/>
          <w:sz w:val="28"/>
          <w:szCs w:val="28"/>
        </w:rPr>
        <w:t>меньшего</w:t>
      </w:r>
      <w:proofErr w:type="gramEnd"/>
      <w:r w:rsidR="00CD5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отрезков, на которые делит среднюю линию этой трапеции одна из ее диагоналей.</w:t>
      </w:r>
    </w:p>
    <w:p w:rsidR="00AF5B34" w:rsidRPr="00A52722" w:rsidRDefault="00AF5B34" w:rsidP="00AF5B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7A76D" wp14:editId="014F0599">
                <wp:simplePos x="0" y="0"/>
                <wp:positionH relativeFrom="column">
                  <wp:posOffset>643889</wp:posOffset>
                </wp:positionH>
                <wp:positionV relativeFrom="paragraph">
                  <wp:posOffset>57150</wp:posOffset>
                </wp:positionV>
                <wp:extent cx="2200275" cy="15240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152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4.5pt" to="223.9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" strokecolor="windowTex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681F1" wp14:editId="5C03DFB4">
                <wp:simplePos x="0" y="0"/>
                <wp:positionH relativeFrom="column">
                  <wp:posOffset>243840</wp:posOffset>
                </wp:positionH>
                <wp:positionV relativeFrom="paragraph">
                  <wp:posOffset>57151</wp:posOffset>
                </wp:positionV>
                <wp:extent cx="2600325" cy="1524000"/>
                <wp:effectExtent l="0" t="0" r="28575" b="19050"/>
                <wp:wrapNone/>
                <wp:docPr id="5" name="Трапец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524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5" o:spid="_x0000_s1026" style="position:absolute;margin-left:19.2pt;margin-top:4.5pt;width:204.7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32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" path="m,1524000l381000,,2219325,r381000,1524000l,1524000xe" fillcolor="window" strokecolor="windowText" strokeweight="2pt">
                <v:path arrowok="t" o:connecttype="custom" o:connectlocs="0,1524000;381000,0;2219325,0;2600325,1524000;0,1524000" o:connectangles="0,0,0,0,0"/>
              </v:shape>
            </w:pict>
          </mc:Fallback>
        </mc:AlternateContent>
      </w:r>
    </w:p>
    <w:p w:rsidR="00AF5B34" w:rsidRDefault="00AF5B34" w:rsidP="00AF5B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9E9F0" wp14:editId="60806517">
                <wp:simplePos x="0" y="0"/>
                <wp:positionH relativeFrom="column">
                  <wp:posOffset>453389</wp:posOffset>
                </wp:positionH>
                <wp:positionV relativeFrom="paragraph">
                  <wp:posOffset>555625</wp:posOffset>
                </wp:positionV>
                <wp:extent cx="22002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43.75pt" to="208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" strokecolor="windowText"/>
            </w:pict>
          </mc:Fallback>
        </mc:AlternateContent>
      </w:r>
    </w:p>
    <w:p w:rsidR="00AF5B34" w:rsidRDefault="00AF5B34" w:rsidP="00AF5B34">
      <w:pPr>
        <w:tabs>
          <w:tab w:val="left" w:pos="8070"/>
        </w:tabs>
      </w:pPr>
      <w:r>
        <w:tab/>
      </w:r>
    </w:p>
    <w:p w:rsidR="00AF5B34" w:rsidRDefault="00AF5B34" w:rsidP="00AF5B34">
      <w:pPr>
        <w:tabs>
          <w:tab w:val="left" w:pos="8070"/>
        </w:tabs>
      </w:pPr>
    </w:p>
    <w:p w:rsidR="00AF5B34" w:rsidRDefault="00AF5B34" w:rsidP="00AF5B34">
      <w:pPr>
        <w:tabs>
          <w:tab w:val="left" w:pos="8070"/>
        </w:tabs>
      </w:pPr>
    </w:p>
    <w:p w:rsidR="00AF5B34" w:rsidRDefault="00AF5B34" w:rsidP="00AF5B34">
      <w:pPr>
        <w:tabs>
          <w:tab w:val="left" w:pos="8070"/>
        </w:tabs>
      </w:pPr>
    </w:p>
    <w:p w:rsidR="00AF5B34" w:rsidRDefault="00AF5B34" w:rsidP="00AF5B34">
      <w:pPr>
        <w:tabs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34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AF5B34" w:rsidRDefault="00AF5B34" w:rsidP="00AF5B34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Решите уравнение: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5B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D5BBE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=0</w:t>
      </w:r>
    </w:p>
    <w:p w:rsidR="00AF5B34" w:rsidRDefault="00AF5B34" w:rsidP="00AF5B34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9.Найдите сумму в</w:t>
      </w:r>
      <w:r w:rsidR="00CD5BBE">
        <w:rPr>
          <w:rFonts w:ascii="Times New Roman" w:hAnsi="Times New Roman" w:cs="Times New Roman"/>
          <w:sz w:val="28"/>
          <w:szCs w:val="28"/>
        </w:rPr>
        <w:t>сех натуральных чисел, кратных 5 и не превосходящих 300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B34" w:rsidRPr="00AF5B34" w:rsidRDefault="00AF5B34" w:rsidP="00AF5B34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D5BBE">
        <w:rPr>
          <w:rFonts w:ascii="Times New Roman" w:hAnsi="Times New Roman" w:cs="Times New Roman"/>
          <w:sz w:val="28"/>
          <w:szCs w:val="28"/>
        </w:rPr>
        <w:t xml:space="preserve">Боковая сторона равнобедренного треугольника равна 13 </w:t>
      </w:r>
      <w:proofErr w:type="spellStart"/>
      <w:r w:rsidR="00CD5BB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CD5BBE">
        <w:rPr>
          <w:rFonts w:ascii="Times New Roman" w:hAnsi="Times New Roman" w:cs="Times New Roman"/>
          <w:sz w:val="28"/>
          <w:szCs w:val="28"/>
        </w:rPr>
        <w:t xml:space="preserve">,  </w:t>
      </w:r>
      <w:bookmarkStart w:id="0" w:name="_GoBack"/>
      <w:bookmarkEnd w:id="0"/>
      <w:r w:rsidR="00CD5BBE">
        <w:rPr>
          <w:rFonts w:ascii="Times New Roman" w:hAnsi="Times New Roman" w:cs="Times New Roman"/>
          <w:sz w:val="28"/>
          <w:szCs w:val="28"/>
        </w:rPr>
        <w:t xml:space="preserve">а его периметр больше 44 </w:t>
      </w:r>
      <w:proofErr w:type="spellStart"/>
      <w:r w:rsidR="00CD5BB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CD5BBE">
        <w:rPr>
          <w:rFonts w:ascii="Times New Roman" w:hAnsi="Times New Roman" w:cs="Times New Roman"/>
          <w:sz w:val="28"/>
          <w:szCs w:val="28"/>
        </w:rPr>
        <w:t>. Какую длину может иметь основание треугольника?</w:t>
      </w:r>
    </w:p>
    <w:p w:rsidR="00AF5B34" w:rsidRPr="00AF5B34" w:rsidRDefault="00AF5B34" w:rsidP="00AF5B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5B34" w:rsidRPr="00AF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8"/>
    <w:rsid w:val="00607FC8"/>
    <w:rsid w:val="00A52722"/>
    <w:rsid w:val="00AF5B34"/>
    <w:rsid w:val="00C914AF"/>
    <w:rsid w:val="00C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272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272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2014-06-25T17:56:00Z</dcterms:created>
  <dcterms:modified xsi:type="dcterms:W3CDTF">2014-06-25T18:23:00Z</dcterms:modified>
</cp:coreProperties>
</file>