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2F" w:rsidRPr="00661B2F" w:rsidRDefault="00BB38AD">
      <w:pPr>
        <w:rPr>
          <w:b/>
          <w:sz w:val="32"/>
          <w:szCs w:val="32"/>
        </w:rPr>
      </w:pPr>
      <w:r w:rsidRPr="00661B2F">
        <w:rPr>
          <w:b/>
          <w:sz w:val="32"/>
          <w:szCs w:val="32"/>
        </w:rPr>
        <w:t>Контрольная работа</w:t>
      </w:r>
      <w:r w:rsidR="00F06238" w:rsidRPr="00661B2F">
        <w:rPr>
          <w:b/>
          <w:sz w:val="32"/>
          <w:szCs w:val="32"/>
        </w:rPr>
        <w:t xml:space="preserve"> </w:t>
      </w:r>
      <w:r w:rsidRPr="00661B2F">
        <w:rPr>
          <w:b/>
          <w:sz w:val="32"/>
          <w:szCs w:val="32"/>
        </w:rPr>
        <w:t>(тест) по физике для промежуточной аттестации за     учебный год</w:t>
      </w:r>
      <w:r w:rsidR="00661B2F" w:rsidRPr="00661B2F">
        <w:rPr>
          <w:b/>
          <w:sz w:val="32"/>
          <w:szCs w:val="32"/>
        </w:rPr>
        <w:t xml:space="preserve">  содержит:</w:t>
      </w:r>
    </w:p>
    <w:p w:rsidR="00661B2F" w:rsidRPr="00661B2F" w:rsidRDefault="00661B2F" w:rsidP="00661B2F">
      <w:pPr>
        <w:pStyle w:val="a5"/>
        <w:numPr>
          <w:ilvl w:val="0"/>
          <w:numId w:val="1"/>
        </w:numPr>
        <w:rPr>
          <w:b/>
        </w:rPr>
      </w:pPr>
      <w:r w:rsidRPr="00661B2F">
        <w:rPr>
          <w:b/>
        </w:rPr>
        <w:t xml:space="preserve">Бланк </w:t>
      </w:r>
      <w:r>
        <w:rPr>
          <w:b/>
        </w:rPr>
        <w:t>ответо</w:t>
      </w:r>
      <w:proofErr w:type="gramStart"/>
      <w:r>
        <w:rPr>
          <w:b/>
        </w:rPr>
        <w:t>в(</w:t>
      </w:r>
      <w:proofErr w:type="gramEnd"/>
      <w:r>
        <w:rPr>
          <w:b/>
        </w:rPr>
        <w:t>заполняется с двух сторон).</w:t>
      </w:r>
    </w:p>
    <w:p w:rsidR="00661B2F" w:rsidRPr="00661B2F" w:rsidRDefault="00661B2F" w:rsidP="00661B2F">
      <w:pPr>
        <w:pStyle w:val="a5"/>
        <w:numPr>
          <w:ilvl w:val="0"/>
          <w:numId w:val="1"/>
        </w:numPr>
        <w:rPr>
          <w:b/>
        </w:rPr>
      </w:pPr>
      <w:r w:rsidRPr="00661B2F">
        <w:rPr>
          <w:b/>
        </w:rPr>
        <w:t>Критерии оценки.</w:t>
      </w:r>
    </w:p>
    <w:p w:rsidR="00661B2F" w:rsidRPr="00661B2F" w:rsidRDefault="00661B2F" w:rsidP="00661B2F">
      <w:pPr>
        <w:pStyle w:val="a5"/>
        <w:numPr>
          <w:ilvl w:val="0"/>
          <w:numId w:val="1"/>
        </w:numPr>
        <w:rPr>
          <w:b/>
        </w:rPr>
      </w:pPr>
      <w:r w:rsidRPr="00661B2F">
        <w:rPr>
          <w:b/>
        </w:rPr>
        <w:t>Ответы.</w:t>
      </w:r>
    </w:p>
    <w:p w:rsidR="00661B2F" w:rsidRPr="00661B2F" w:rsidRDefault="00661B2F" w:rsidP="00661B2F">
      <w:pPr>
        <w:pStyle w:val="a5"/>
        <w:numPr>
          <w:ilvl w:val="0"/>
          <w:numId w:val="1"/>
        </w:numPr>
        <w:rPr>
          <w:b/>
        </w:rPr>
      </w:pPr>
      <w:r w:rsidRPr="00661B2F">
        <w:rPr>
          <w:b/>
        </w:rPr>
        <w:t>Решения задач части 3.</w:t>
      </w:r>
    </w:p>
    <w:p w:rsidR="00661B2F" w:rsidRDefault="00661B2F" w:rsidP="00661B2F">
      <w:pPr>
        <w:pStyle w:val="a5"/>
        <w:numPr>
          <w:ilvl w:val="0"/>
          <w:numId w:val="1"/>
        </w:numPr>
        <w:rPr>
          <w:b/>
        </w:rPr>
      </w:pPr>
      <w:r w:rsidRPr="00661B2F">
        <w:rPr>
          <w:b/>
        </w:rPr>
        <w:t>Варианты заданий(1,2,3).</w:t>
      </w:r>
    </w:p>
    <w:p w:rsidR="00D04B0A" w:rsidRPr="00661B2F" w:rsidRDefault="00D04B0A" w:rsidP="00661B2F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Образец краткого анализа контрольных работ.</w:t>
      </w:r>
      <w:bookmarkStart w:id="0" w:name="_GoBack"/>
      <w:bookmarkEnd w:id="0"/>
    </w:p>
    <w:p w:rsidR="00661B2F" w:rsidRDefault="00661B2F"/>
    <w:p w:rsidR="00F06238" w:rsidRPr="006F4D9E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>
        <w:t xml:space="preserve">                                                                                              </w:t>
      </w:r>
      <w:r w:rsidRPr="006F4D9E">
        <w:rPr>
          <w:rFonts w:asciiTheme="minorHAnsi" w:hAnsiTheme="minorHAnsi"/>
          <w:b/>
          <w:sz w:val="28"/>
          <w:szCs w:val="28"/>
        </w:rPr>
        <w:t xml:space="preserve">Контрольная 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Pr="006F4D9E">
        <w:rPr>
          <w:rFonts w:asciiTheme="minorHAnsi" w:hAnsiTheme="minorHAnsi"/>
          <w:b/>
          <w:sz w:val="28"/>
          <w:szCs w:val="28"/>
        </w:rPr>
        <w:t>работа</w:t>
      </w:r>
    </w:p>
    <w:p w:rsidR="00F06238" w:rsidRPr="006F4D9E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6F4D9E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  по физике (тест)</w:t>
      </w:r>
    </w:p>
    <w:p w:rsidR="00F06238" w:rsidRPr="006F4D9E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6F4D9E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для промежуточной аттестации</w:t>
      </w:r>
    </w:p>
    <w:p w:rsidR="00F06238" w:rsidRPr="006F4D9E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6F4D9E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за </w:t>
      </w:r>
      <w:r>
        <w:rPr>
          <w:rFonts w:asciiTheme="minorHAnsi" w:hAnsiTheme="minorHAnsi"/>
          <w:b/>
          <w:sz w:val="28"/>
          <w:szCs w:val="28"/>
        </w:rPr>
        <w:t xml:space="preserve">                   </w:t>
      </w:r>
      <w:r w:rsidRPr="006F4D9E">
        <w:rPr>
          <w:rFonts w:asciiTheme="minorHAnsi" w:hAnsiTheme="minorHAnsi"/>
          <w:b/>
          <w:sz w:val="28"/>
          <w:szCs w:val="28"/>
        </w:rPr>
        <w:t>учебный год</w:t>
      </w:r>
    </w:p>
    <w:p w:rsidR="00F06238" w:rsidRPr="006F4D9E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6F4D9E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ученика (</w:t>
      </w:r>
      <w:proofErr w:type="spellStart"/>
      <w:r w:rsidRPr="006F4D9E">
        <w:rPr>
          <w:rFonts w:asciiTheme="minorHAnsi" w:hAnsiTheme="minorHAnsi"/>
          <w:b/>
          <w:sz w:val="28"/>
          <w:szCs w:val="28"/>
        </w:rPr>
        <w:t>цы</w:t>
      </w:r>
      <w:proofErr w:type="spellEnd"/>
      <w:r w:rsidRPr="006F4D9E">
        <w:rPr>
          <w:rFonts w:asciiTheme="minorHAnsi" w:hAnsiTheme="minorHAnsi"/>
          <w:b/>
          <w:sz w:val="28"/>
          <w:szCs w:val="28"/>
        </w:rPr>
        <w:t>)     8 «      »  класса</w:t>
      </w:r>
    </w:p>
    <w:p w:rsidR="00F06238" w:rsidRPr="006F4D9E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6F4D9E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_____________________________</w:t>
      </w:r>
    </w:p>
    <w:p w:rsidR="00F06238" w:rsidRPr="006F4D9E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6F4D9E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_____________________________</w:t>
      </w:r>
    </w:p>
    <w:p w:rsidR="00F06238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sz w:val="28"/>
          <w:szCs w:val="28"/>
          <w:u w:val="thick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</w:t>
      </w:r>
    </w:p>
    <w:p w:rsidR="00F06238" w:rsidRPr="00726CEE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sz w:val="28"/>
          <w:szCs w:val="28"/>
          <w:u w:val="thick"/>
        </w:rPr>
      </w:pPr>
      <w:r>
        <w:rPr>
          <w:rFonts w:asciiTheme="minorHAnsi" w:hAnsiTheme="minorHAnsi"/>
          <w:sz w:val="28"/>
          <w:szCs w:val="28"/>
          <w:u w:val="thick"/>
        </w:rPr>
        <w:t xml:space="preserve">                                                                                    </w:t>
      </w:r>
    </w:p>
    <w:p w:rsidR="00F06238" w:rsidRPr="006F4D9E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6F4D9E">
        <w:rPr>
          <w:rFonts w:asciiTheme="minorHAnsi" w:hAnsiTheme="minorHAnsi"/>
          <w:sz w:val="32"/>
          <w:szCs w:val="32"/>
        </w:rPr>
        <w:t xml:space="preserve">                   </w:t>
      </w:r>
      <w:r>
        <w:rPr>
          <w:rFonts w:asciiTheme="minorHAnsi" w:hAnsiTheme="minorHAnsi"/>
          <w:sz w:val="32"/>
          <w:szCs w:val="32"/>
        </w:rPr>
        <w:t xml:space="preserve">                        </w:t>
      </w:r>
      <w:r w:rsidRPr="006F4D9E">
        <w:rPr>
          <w:rFonts w:asciiTheme="minorHAnsi" w:hAnsiTheme="minorHAnsi"/>
          <w:sz w:val="32"/>
          <w:szCs w:val="32"/>
        </w:rPr>
        <w:t xml:space="preserve">   </w:t>
      </w:r>
      <w:r w:rsidRPr="006F4D9E">
        <w:rPr>
          <w:rFonts w:asciiTheme="minorHAnsi" w:hAnsiTheme="minorHAnsi"/>
          <w:b/>
          <w:i/>
          <w:sz w:val="32"/>
          <w:szCs w:val="32"/>
        </w:rPr>
        <w:t xml:space="preserve"> Бланк ответов.</w:t>
      </w:r>
    </w:p>
    <w:p w:rsidR="00F06238" w:rsidRPr="00441E22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b/>
          <w:i/>
        </w:rPr>
      </w:pPr>
    </w:p>
    <w:p w:rsidR="00F06238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F06238" w:rsidRPr="00441E22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b/>
        </w:rPr>
      </w:pPr>
      <w:r w:rsidRPr="00441E22">
        <w:rPr>
          <w:rFonts w:asciiTheme="minorHAnsi" w:hAnsiTheme="minorHAnsi"/>
          <w:b/>
        </w:rPr>
        <w:t xml:space="preserve">                                                                       Часть 1.</w:t>
      </w:r>
    </w:p>
    <w:p w:rsidR="00F06238" w:rsidRPr="00441E22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341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F06238" w:rsidTr="00661B2F">
        <w:tc>
          <w:tcPr>
            <w:tcW w:w="1341" w:type="dxa"/>
          </w:tcPr>
          <w:p w:rsidR="00F06238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Номер задания</w:t>
            </w:r>
          </w:p>
        </w:tc>
        <w:tc>
          <w:tcPr>
            <w:tcW w:w="598" w:type="dxa"/>
          </w:tcPr>
          <w:p w:rsidR="00F06238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98" w:type="dxa"/>
          </w:tcPr>
          <w:p w:rsidR="00F06238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98" w:type="dxa"/>
          </w:tcPr>
          <w:p w:rsidR="00F06238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98" w:type="dxa"/>
          </w:tcPr>
          <w:p w:rsidR="00F06238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98" w:type="dxa"/>
          </w:tcPr>
          <w:p w:rsidR="00F06238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98" w:type="dxa"/>
          </w:tcPr>
          <w:p w:rsidR="00F06238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98" w:type="dxa"/>
          </w:tcPr>
          <w:p w:rsidR="00F06238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98" w:type="dxa"/>
          </w:tcPr>
          <w:p w:rsidR="00F06238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98" w:type="dxa"/>
          </w:tcPr>
          <w:p w:rsidR="00F06238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598" w:type="dxa"/>
          </w:tcPr>
          <w:p w:rsidR="00F06238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598" w:type="dxa"/>
          </w:tcPr>
          <w:p w:rsidR="00F06238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598" w:type="dxa"/>
          </w:tcPr>
          <w:p w:rsidR="00F06238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599" w:type="dxa"/>
          </w:tcPr>
          <w:p w:rsidR="00F06238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599" w:type="dxa"/>
          </w:tcPr>
          <w:p w:rsidR="00F06238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599" w:type="dxa"/>
          </w:tcPr>
          <w:p w:rsidR="00F06238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F06238" w:rsidTr="00661B2F">
        <w:trPr>
          <w:trHeight w:val="575"/>
        </w:trPr>
        <w:tc>
          <w:tcPr>
            <w:tcW w:w="1341" w:type="dxa"/>
          </w:tcPr>
          <w:p w:rsidR="00F06238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Ответ</w:t>
            </w:r>
          </w:p>
        </w:tc>
        <w:tc>
          <w:tcPr>
            <w:tcW w:w="598" w:type="dxa"/>
          </w:tcPr>
          <w:p w:rsidR="00F06238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8" w:type="dxa"/>
          </w:tcPr>
          <w:p w:rsidR="00F06238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8" w:type="dxa"/>
          </w:tcPr>
          <w:p w:rsidR="00F06238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8" w:type="dxa"/>
          </w:tcPr>
          <w:p w:rsidR="00F06238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8" w:type="dxa"/>
          </w:tcPr>
          <w:p w:rsidR="00F06238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8" w:type="dxa"/>
          </w:tcPr>
          <w:p w:rsidR="00F06238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8" w:type="dxa"/>
          </w:tcPr>
          <w:p w:rsidR="00F06238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8" w:type="dxa"/>
          </w:tcPr>
          <w:p w:rsidR="00F06238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8" w:type="dxa"/>
          </w:tcPr>
          <w:p w:rsidR="00F06238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8" w:type="dxa"/>
          </w:tcPr>
          <w:p w:rsidR="00F06238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8" w:type="dxa"/>
          </w:tcPr>
          <w:p w:rsidR="00F06238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8" w:type="dxa"/>
          </w:tcPr>
          <w:p w:rsidR="00F06238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9" w:type="dxa"/>
          </w:tcPr>
          <w:p w:rsidR="00F06238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9" w:type="dxa"/>
          </w:tcPr>
          <w:p w:rsidR="00F06238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9" w:type="dxa"/>
          </w:tcPr>
          <w:p w:rsidR="00F06238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06238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F06238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</w:rPr>
        <w:t xml:space="preserve">                                                                     </w:t>
      </w:r>
      <w:r w:rsidRPr="00441E22">
        <w:rPr>
          <w:rFonts w:asciiTheme="minorHAnsi" w:hAnsiTheme="minorHAnsi"/>
          <w:b/>
        </w:rPr>
        <w:t>Часть 2.</w:t>
      </w:r>
    </w:p>
    <w:p w:rsidR="00F06238" w:rsidRPr="00441E22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16.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701"/>
        <w:gridCol w:w="1559"/>
        <w:gridCol w:w="1418"/>
      </w:tblGrid>
      <w:tr w:rsidR="00F06238" w:rsidTr="00661B2F">
        <w:trPr>
          <w:trHeight w:val="425"/>
        </w:trPr>
        <w:tc>
          <w:tcPr>
            <w:tcW w:w="1701" w:type="dxa"/>
          </w:tcPr>
          <w:p w:rsidR="00F06238" w:rsidRPr="006F4D9E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</w:t>
            </w:r>
            <w:r w:rsidRPr="00441E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F4D9E">
              <w:rPr>
                <w:rFonts w:asciiTheme="minorHAnsi" w:hAnsiTheme="minorHAnsi"/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F06238" w:rsidRPr="006F4D9E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sz w:val="28"/>
                <w:szCs w:val="28"/>
              </w:rPr>
            </w:pPr>
            <w:r w:rsidRPr="006F4D9E">
              <w:rPr>
                <w:rFonts w:asciiTheme="minorHAnsi" w:hAnsiTheme="minorHAnsi"/>
                <w:b/>
                <w:sz w:val="28"/>
                <w:szCs w:val="28"/>
              </w:rPr>
              <w:t xml:space="preserve">           Б</w:t>
            </w:r>
          </w:p>
        </w:tc>
        <w:tc>
          <w:tcPr>
            <w:tcW w:w="1418" w:type="dxa"/>
          </w:tcPr>
          <w:p w:rsidR="00F06238" w:rsidRPr="006F4D9E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</w:t>
            </w:r>
            <w:r w:rsidRPr="006F4D9E">
              <w:rPr>
                <w:rFonts w:asciiTheme="minorHAnsi" w:hAnsiTheme="minorHAnsi"/>
                <w:b/>
                <w:sz w:val="28"/>
                <w:szCs w:val="28"/>
              </w:rPr>
              <w:t>В</w:t>
            </w:r>
          </w:p>
        </w:tc>
      </w:tr>
      <w:tr w:rsidR="00F06238" w:rsidTr="00661B2F">
        <w:trPr>
          <w:trHeight w:val="417"/>
        </w:trPr>
        <w:tc>
          <w:tcPr>
            <w:tcW w:w="1701" w:type="dxa"/>
          </w:tcPr>
          <w:p w:rsidR="00F06238" w:rsidRPr="00441E22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06238" w:rsidRPr="00441E22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06238" w:rsidRPr="00441E22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06238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F06238" w:rsidRPr="00441E22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17.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701"/>
        <w:gridCol w:w="1559"/>
        <w:gridCol w:w="1418"/>
      </w:tblGrid>
      <w:tr w:rsidR="00F06238" w:rsidRPr="00441E22" w:rsidTr="00661B2F">
        <w:trPr>
          <w:trHeight w:val="445"/>
        </w:trPr>
        <w:tc>
          <w:tcPr>
            <w:tcW w:w="1701" w:type="dxa"/>
          </w:tcPr>
          <w:p w:rsidR="00F06238" w:rsidRPr="006F4D9E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sz w:val="28"/>
                <w:szCs w:val="28"/>
              </w:rPr>
            </w:pPr>
            <w:r w:rsidRPr="006F4D9E">
              <w:rPr>
                <w:rFonts w:asciiTheme="minorHAnsi" w:hAnsiTheme="minorHAnsi"/>
                <w:b/>
                <w:sz w:val="28"/>
                <w:szCs w:val="28"/>
              </w:rPr>
              <w:t xml:space="preserve">         А</w:t>
            </w:r>
          </w:p>
        </w:tc>
        <w:tc>
          <w:tcPr>
            <w:tcW w:w="1559" w:type="dxa"/>
          </w:tcPr>
          <w:p w:rsidR="00F06238" w:rsidRPr="006F4D9E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sz w:val="28"/>
                <w:szCs w:val="28"/>
              </w:rPr>
            </w:pPr>
            <w:r w:rsidRPr="006F4D9E">
              <w:rPr>
                <w:rFonts w:asciiTheme="minorHAnsi" w:hAnsiTheme="minorHAnsi"/>
                <w:b/>
                <w:sz w:val="28"/>
                <w:szCs w:val="28"/>
              </w:rPr>
              <w:t xml:space="preserve">            </w:t>
            </w:r>
            <w:proofErr w:type="gramStart"/>
            <w:r w:rsidRPr="006F4D9E">
              <w:rPr>
                <w:rFonts w:asciiTheme="minorHAnsi" w:hAnsiTheme="minorHAnsi"/>
                <w:b/>
                <w:sz w:val="28"/>
                <w:szCs w:val="28"/>
              </w:rPr>
              <w:t>Б</w:t>
            </w:r>
            <w:proofErr w:type="gramEnd"/>
            <w:r w:rsidRPr="006F4D9E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</w:tcPr>
          <w:p w:rsidR="00F06238" w:rsidRPr="006F4D9E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</w:t>
            </w:r>
            <w:r w:rsidRPr="006F4D9E">
              <w:rPr>
                <w:rFonts w:asciiTheme="minorHAnsi" w:hAnsiTheme="minorHAnsi"/>
                <w:b/>
                <w:sz w:val="28"/>
                <w:szCs w:val="28"/>
              </w:rPr>
              <w:t xml:space="preserve">В                       </w:t>
            </w:r>
          </w:p>
        </w:tc>
      </w:tr>
      <w:tr w:rsidR="00F06238" w:rsidRPr="00441E22" w:rsidTr="00661B2F">
        <w:trPr>
          <w:trHeight w:val="521"/>
        </w:trPr>
        <w:tc>
          <w:tcPr>
            <w:tcW w:w="1701" w:type="dxa"/>
          </w:tcPr>
          <w:p w:rsidR="00F06238" w:rsidRPr="00441E22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06238" w:rsidRPr="00441E22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06238" w:rsidRPr="00441E22" w:rsidRDefault="00F06238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06238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F06238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</w:t>
      </w:r>
      <w:r w:rsidRPr="00441E22">
        <w:rPr>
          <w:rFonts w:asciiTheme="minorHAnsi" w:hAnsiTheme="minorHAnsi"/>
          <w:b/>
        </w:rPr>
        <w:t>Часть 3.</w:t>
      </w:r>
    </w:p>
    <w:p w:rsidR="00F06238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</w:rPr>
      </w:pPr>
    </w:p>
    <w:p w:rsidR="00F06238" w:rsidRPr="00062CF9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</w:rPr>
      </w:pPr>
      <w:r w:rsidRPr="00062CF9">
        <w:rPr>
          <w:rFonts w:asciiTheme="minorHAnsi" w:hAnsiTheme="minorHAnsi"/>
        </w:rPr>
        <w:t>18.</w:t>
      </w:r>
    </w:p>
    <w:p w:rsidR="00F06238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b/>
        </w:rPr>
      </w:pPr>
    </w:p>
    <w:p w:rsidR="00F06238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b/>
        </w:rPr>
      </w:pPr>
    </w:p>
    <w:p w:rsidR="00F06238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b/>
        </w:rPr>
      </w:pPr>
    </w:p>
    <w:p w:rsidR="00F06238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b/>
        </w:rPr>
      </w:pPr>
    </w:p>
    <w:p w:rsidR="00F06238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b/>
        </w:rPr>
      </w:pPr>
    </w:p>
    <w:p w:rsidR="00F06238" w:rsidRPr="00B35E73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B35E73">
        <w:rPr>
          <w:rFonts w:asciiTheme="minorHAnsi" w:hAnsiTheme="minorHAnsi"/>
          <w:b/>
          <w:sz w:val="28"/>
          <w:szCs w:val="28"/>
        </w:rPr>
        <w:t>Критерии оценки.</w:t>
      </w:r>
    </w:p>
    <w:p w:rsidR="00F06238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b/>
        </w:rPr>
      </w:pPr>
    </w:p>
    <w:p w:rsidR="00F06238" w:rsidRPr="00B35E73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35E73">
        <w:rPr>
          <w:rFonts w:asciiTheme="minorHAnsi" w:hAnsiTheme="minorHAnsi"/>
          <w:sz w:val="28"/>
          <w:szCs w:val="28"/>
        </w:rPr>
        <w:t>Итоговая работа состоит из трех частей.</w:t>
      </w:r>
    </w:p>
    <w:p w:rsidR="00F06238" w:rsidRPr="00F06238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b/>
          <w:i/>
          <w:sz w:val="28"/>
          <w:szCs w:val="28"/>
        </w:rPr>
      </w:pPr>
      <w:r w:rsidRPr="00F06238">
        <w:rPr>
          <w:rFonts w:asciiTheme="minorHAnsi" w:hAnsiTheme="minorHAnsi"/>
          <w:b/>
          <w:i/>
          <w:sz w:val="28"/>
          <w:szCs w:val="28"/>
        </w:rPr>
        <w:t>Часть 1 состоит из 15 тестовых заданий.</w:t>
      </w:r>
    </w:p>
    <w:p w:rsidR="00F06238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35E73">
        <w:rPr>
          <w:rFonts w:asciiTheme="minorHAnsi" w:hAnsiTheme="minorHAnsi"/>
          <w:sz w:val="28"/>
          <w:szCs w:val="28"/>
        </w:rPr>
        <w:t xml:space="preserve"> К каждому из 1-15 заданий </w:t>
      </w:r>
      <w:proofErr w:type="gramStart"/>
      <w:r w:rsidRPr="00B35E73">
        <w:rPr>
          <w:rFonts w:asciiTheme="minorHAnsi" w:hAnsiTheme="minorHAnsi"/>
          <w:sz w:val="28"/>
          <w:szCs w:val="28"/>
        </w:rPr>
        <w:t>даны</w:t>
      </w:r>
      <w:proofErr w:type="gramEnd"/>
      <w:r w:rsidRPr="00B35E73">
        <w:rPr>
          <w:rFonts w:asciiTheme="minorHAnsi" w:hAnsiTheme="minorHAnsi"/>
          <w:sz w:val="28"/>
          <w:szCs w:val="28"/>
        </w:rPr>
        <w:t xml:space="preserve"> 4 варианта ответа, из которых только один правильный.</w:t>
      </w:r>
    </w:p>
    <w:p w:rsidR="00F06238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Каждое задание оценивается в один балл.</w:t>
      </w:r>
    </w:p>
    <w:p w:rsidR="00F06238" w:rsidRPr="00F06238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b/>
          <w:i/>
          <w:sz w:val="28"/>
          <w:szCs w:val="28"/>
        </w:rPr>
      </w:pPr>
      <w:r w:rsidRPr="00F06238">
        <w:rPr>
          <w:rFonts w:asciiTheme="minorHAnsi" w:hAnsiTheme="minorHAnsi"/>
          <w:b/>
          <w:i/>
          <w:sz w:val="28"/>
          <w:szCs w:val="28"/>
        </w:rPr>
        <w:t>Часть 2 состоит из двух заданий.</w:t>
      </w:r>
    </w:p>
    <w:p w:rsidR="00F06238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 заданиях 16, 17 необходимо установить соответствие между физическими величинами и формулами, либо единицами измерения данных величин.</w:t>
      </w:r>
    </w:p>
    <w:p w:rsidR="00F06238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Каждое задание оценивается в два балла, если оно выполнено полностью, один балл ставится, если дан один неверный ответ. </w:t>
      </w:r>
    </w:p>
    <w:p w:rsidR="00F06238" w:rsidRPr="00F06238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b/>
          <w:i/>
          <w:sz w:val="28"/>
          <w:szCs w:val="28"/>
        </w:rPr>
      </w:pPr>
      <w:r w:rsidRPr="00F06238">
        <w:rPr>
          <w:rFonts w:asciiTheme="minorHAnsi" w:hAnsiTheme="minorHAnsi"/>
          <w:b/>
          <w:i/>
          <w:sz w:val="28"/>
          <w:szCs w:val="28"/>
        </w:rPr>
        <w:t>Часть 3 состоит из одного задания.</w:t>
      </w:r>
    </w:p>
    <w:p w:rsidR="00F06238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При выполнении задания 18 необходимо правильно решить и оформить задачу.</w:t>
      </w:r>
    </w:p>
    <w:p w:rsidR="00F06238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Задание 18 оценивается в три балла, если задача решена полностью. Два балла ставится, если правильно задача верно, но не дан полный ответ (не до конца проведены расчёты, нет ответа). Один балл ставится в случае, если правильно оформлена задача и  верно записаны расчетные формулы.</w:t>
      </w:r>
    </w:p>
    <w:p w:rsidR="00F06238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F06238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</w:t>
      </w:r>
      <w:r w:rsidRPr="005F0E58">
        <w:rPr>
          <w:rFonts w:asciiTheme="minorHAnsi" w:hAnsiTheme="minorHAnsi"/>
          <w:b/>
          <w:sz w:val="28"/>
          <w:szCs w:val="28"/>
        </w:rPr>
        <w:t>Шкала перевода баллов.</w:t>
      </w:r>
    </w:p>
    <w:p w:rsidR="00F06238" w:rsidRPr="005F0E58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i/>
          <w:sz w:val="28"/>
          <w:szCs w:val="28"/>
        </w:rPr>
      </w:pPr>
      <w:r w:rsidRPr="005F0E58">
        <w:rPr>
          <w:rFonts w:asciiTheme="minorHAnsi" w:hAnsiTheme="minorHAnsi"/>
          <w:i/>
          <w:sz w:val="28"/>
          <w:szCs w:val="28"/>
        </w:rPr>
        <w:t>Максимальное количество баллов - 22 балла.</w:t>
      </w:r>
    </w:p>
    <w:p w:rsidR="00F06238" w:rsidRPr="005F0E58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b/>
          <w:i/>
          <w:sz w:val="28"/>
          <w:szCs w:val="28"/>
        </w:rPr>
      </w:pPr>
      <w:r w:rsidRPr="005F0E58">
        <w:rPr>
          <w:rFonts w:asciiTheme="minorHAnsi" w:hAnsiTheme="minorHAnsi"/>
          <w:b/>
          <w:i/>
          <w:sz w:val="28"/>
          <w:szCs w:val="28"/>
        </w:rPr>
        <w:t xml:space="preserve"> </w:t>
      </w:r>
    </w:p>
    <w:tbl>
      <w:tblPr>
        <w:tblW w:w="8505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1256"/>
        <w:gridCol w:w="1276"/>
        <w:gridCol w:w="1276"/>
        <w:gridCol w:w="1275"/>
      </w:tblGrid>
      <w:tr w:rsidR="00F06238" w:rsidRPr="00475E1B" w:rsidTr="00661B2F">
        <w:trPr>
          <w:tblCellSpacing w:w="0" w:type="dxa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238" w:rsidRPr="00475E1B" w:rsidRDefault="00F06238" w:rsidP="0066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475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F06238" w:rsidRPr="00475E1B" w:rsidRDefault="00F06238" w:rsidP="0066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238" w:rsidRPr="00475E1B" w:rsidRDefault="00F06238" w:rsidP="0066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238" w:rsidRPr="00475E1B" w:rsidRDefault="00F06238" w:rsidP="0066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238" w:rsidRPr="00475E1B" w:rsidRDefault="00F06238" w:rsidP="0066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238" w:rsidRPr="00475E1B" w:rsidRDefault="00F06238" w:rsidP="0066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F06238" w:rsidRPr="00475E1B" w:rsidTr="00661B2F">
        <w:trPr>
          <w:trHeight w:val="1045"/>
          <w:tblCellSpacing w:w="0" w:type="dxa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238" w:rsidRPr="00475E1B" w:rsidRDefault="00F06238" w:rsidP="0066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238" w:rsidRPr="00AA5825" w:rsidRDefault="00F06238" w:rsidP="0066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– 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238" w:rsidRPr="00AA5825" w:rsidRDefault="00F06238" w:rsidP="0066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– 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238" w:rsidRPr="00AA5825" w:rsidRDefault="00F06238" w:rsidP="0066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– 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238" w:rsidRPr="00AA5825" w:rsidRDefault="00F06238" w:rsidP="0066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– 22</w:t>
            </w:r>
          </w:p>
        </w:tc>
      </w:tr>
    </w:tbl>
    <w:p w:rsidR="00F06238" w:rsidRDefault="00F06238" w:rsidP="00F06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оценки.</w:t>
      </w:r>
    </w:p>
    <w:p w:rsidR="00F06238" w:rsidRDefault="00F06238" w:rsidP="00F0623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Выставление  оценок за  выполненную работу.</w:t>
      </w:r>
    </w:p>
    <w:p w:rsidR="00F06238" w:rsidRDefault="00F06238" w:rsidP="00F06238">
      <w:pPr>
        <w:rPr>
          <w:sz w:val="28"/>
          <w:szCs w:val="28"/>
        </w:rPr>
      </w:pPr>
      <w:r>
        <w:rPr>
          <w:i/>
          <w:sz w:val="28"/>
          <w:szCs w:val="28"/>
        </w:rPr>
        <w:t>Оценка «2»</w:t>
      </w:r>
      <w:r>
        <w:rPr>
          <w:sz w:val="28"/>
          <w:szCs w:val="28"/>
        </w:rPr>
        <w:t xml:space="preserve"> ставится в том случае, если учащийся набрал менее 6 баллов за всю работу.</w:t>
      </w:r>
    </w:p>
    <w:p w:rsidR="00F06238" w:rsidRDefault="00F06238" w:rsidP="00F06238">
      <w:pPr>
        <w:rPr>
          <w:sz w:val="28"/>
          <w:szCs w:val="28"/>
        </w:rPr>
      </w:pPr>
      <w:r>
        <w:rPr>
          <w:i/>
          <w:sz w:val="28"/>
          <w:szCs w:val="28"/>
        </w:rPr>
        <w:t>Оценка «3»</w:t>
      </w:r>
      <w:r>
        <w:rPr>
          <w:sz w:val="28"/>
          <w:szCs w:val="28"/>
        </w:rPr>
        <w:t xml:space="preserve"> ставится в том случае, если учащийся набрал  от 6-10 баллов.</w:t>
      </w:r>
    </w:p>
    <w:p w:rsidR="00F06238" w:rsidRDefault="00F06238" w:rsidP="00F06238">
      <w:pPr>
        <w:rPr>
          <w:sz w:val="28"/>
          <w:szCs w:val="28"/>
        </w:rPr>
      </w:pPr>
      <w:r>
        <w:rPr>
          <w:i/>
          <w:sz w:val="28"/>
          <w:szCs w:val="28"/>
        </w:rPr>
        <w:t>Оценка «4»</w:t>
      </w:r>
      <w:r>
        <w:rPr>
          <w:sz w:val="28"/>
          <w:szCs w:val="28"/>
        </w:rPr>
        <w:t xml:space="preserve"> ставится в том случае, если учащийся набрал от 11-15 баллов при условии, что верно выполнено  полностью одно задание из части 2.</w:t>
      </w:r>
    </w:p>
    <w:p w:rsidR="00F06238" w:rsidRDefault="00F06238" w:rsidP="00F0623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Оценка «5»</w:t>
      </w:r>
      <w:r>
        <w:rPr>
          <w:sz w:val="28"/>
          <w:szCs w:val="28"/>
        </w:rPr>
        <w:t xml:space="preserve"> ставится в том случае, если учащийся набрал от 16-22 баллов при условии, что верно выполнены все задания части 2, либо выполнено одно задание части 2 и задание части 3(полностью или частично).</w:t>
      </w:r>
    </w:p>
    <w:p w:rsidR="00F06238" w:rsidRDefault="00F06238" w:rsidP="00F06238">
      <w:pPr>
        <w:rPr>
          <w:b/>
          <w:sz w:val="28"/>
          <w:szCs w:val="28"/>
        </w:rPr>
      </w:pPr>
    </w:p>
    <w:p w:rsidR="00F06238" w:rsidRDefault="00F06238" w:rsidP="00F06238">
      <w:pPr>
        <w:rPr>
          <w:b/>
          <w:sz w:val="28"/>
          <w:szCs w:val="28"/>
        </w:rPr>
      </w:pPr>
      <w:r w:rsidRPr="00F12B34">
        <w:rPr>
          <w:b/>
          <w:sz w:val="28"/>
          <w:szCs w:val="28"/>
        </w:rPr>
        <w:t>Ответы.</w:t>
      </w:r>
    </w:p>
    <w:p w:rsidR="00F06238" w:rsidRPr="00F12B34" w:rsidRDefault="00F06238" w:rsidP="00F062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Pr="00F12B34">
        <w:rPr>
          <w:b/>
          <w:sz w:val="24"/>
          <w:szCs w:val="24"/>
        </w:rPr>
        <w:t>Часть 1.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39"/>
        <w:gridCol w:w="565"/>
        <w:gridCol w:w="565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</w:tblGrid>
      <w:tr w:rsidR="00F06238" w:rsidTr="00661B2F">
        <w:tc>
          <w:tcPr>
            <w:tcW w:w="1539" w:type="dxa"/>
          </w:tcPr>
          <w:p w:rsidR="00F06238" w:rsidRDefault="00F06238" w:rsidP="00661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565" w:type="dxa"/>
          </w:tcPr>
          <w:p w:rsidR="00F06238" w:rsidRDefault="00F06238" w:rsidP="00661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F06238" w:rsidRDefault="00F06238" w:rsidP="00661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F06238" w:rsidRDefault="00F06238" w:rsidP="00661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F06238" w:rsidRDefault="00F06238" w:rsidP="00661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F06238" w:rsidRDefault="00F06238" w:rsidP="00661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F06238" w:rsidRDefault="00F06238" w:rsidP="00661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F06238" w:rsidRDefault="00F06238" w:rsidP="00661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6" w:type="dxa"/>
          </w:tcPr>
          <w:p w:rsidR="00F06238" w:rsidRDefault="00F06238" w:rsidP="00661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6" w:type="dxa"/>
          </w:tcPr>
          <w:p w:rsidR="00F06238" w:rsidRDefault="00F06238" w:rsidP="00661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6" w:type="dxa"/>
          </w:tcPr>
          <w:p w:rsidR="00F06238" w:rsidRDefault="00F06238" w:rsidP="00661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F06238" w:rsidRDefault="00F06238" w:rsidP="00661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F06238" w:rsidRDefault="00F06238" w:rsidP="00661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06238" w:rsidRDefault="00F06238" w:rsidP="00661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06238" w:rsidRDefault="00F06238" w:rsidP="00661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06238" w:rsidRDefault="00F06238" w:rsidP="00661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F06238" w:rsidRPr="00AA5825" w:rsidTr="00661B2F">
        <w:tc>
          <w:tcPr>
            <w:tcW w:w="1539" w:type="dxa"/>
          </w:tcPr>
          <w:p w:rsidR="00F06238" w:rsidRPr="003E6669" w:rsidRDefault="00F06238" w:rsidP="00661B2F">
            <w:pPr>
              <w:rPr>
                <w:sz w:val="24"/>
                <w:szCs w:val="24"/>
              </w:rPr>
            </w:pPr>
            <w:r w:rsidRPr="003E6669">
              <w:rPr>
                <w:sz w:val="24"/>
                <w:szCs w:val="24"/>
              </w:rPr>
              <w:t>Вариант 1</w:t>
            </w:r>
          </w:p>
        </w:tc>
        <w:tc>
          <w:tcPr>
            <w:tcW w:w="565" w:type="dxa"/>
          </w:tcPr>
          <w:p w:rsidR="00F06238" w:rsidRPr="00AA5825" w:rsidRDefault="00F06238" w:rsidP="00661B2F">
            <w:pPr>
              <w:rPr>
                <w:sz w:val="24"/>
                <w:szCs w:val="24"/>
              </w:rPr>
            </w:pPr>
            <w:r w:rsidRPr="00AA5825"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F06238" w:rsidRPr="00AA5825" w:rsidRDefault="00F06238" w:rsidP="00661B2F">
            <w:pPr>
              <w:rPr>
                <w:sz w:val="24"/>
                <w:szCs w:val="24"/>
              </w:rPr>
            </w:pPr>
            <w:r w:rsidRPr="00AA5825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F06238" w:rsidRPr="00AA5825" w:rsidRDefault="00F06238" w:rsidP="00661B2F">
            <w:pPr>
              <w:rPr>
                <w:sz w:val="24"/>
                <w:szCs w:val="24"/>
              </w:rPr>
            </w:pPr>
            <w:r w:rsidRPr="00AA5825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F06238" w:rsidRPr="00AA5825" w:rsidRDefault="00F06238" w:rsidP="00661B2F">
            <w:pPr>
              <w:rPr>
                <w:sz w:val="24"/>
                <w:szCs w:val="24"/>
              </w:rPr>
            </w:pPr>
            <w:r w:rsidRPr="00AA5825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F06238" w:rsidRPr="00AA5825" w:rsidRDefault="00F06238" w:rsidP="00661B2F">
            <w:pPr>
              <w:rPr>
                <w:sz w:val="24"/>
                <w:szCs w:val="24"/>
              </w:rPr>
            </w:pPr>
            <w:r w:rsidRPr="00AA5825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F06238" w:rsidRPr="00AA5825" w:rsidRDefault="00F06238" w:rsidP="00661B2F">
            <w:pPr>
              <w:rPr>
                <w:sz w:val="24"/>
                <w:szCs w:val="24"/>
              </w:rPr>
            </w:pPr>
            <w:r w:rsidRPr="00AA5825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F06238" w:rsidRPr="00AA5825" w:rsidRDefault="00F06238" w:rsidP="00661B2F">
            <w:pPr>
              <w:rPr>
                <w:sz w:val="24"/>
                <w:szCs w:val="24"/>
              </w:rPr>
            </w:pPr>
            <w:r w:rsidRPr="00AA5825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F06238" w:rsidRPr="00AA5825" w:rsidRDefault="00F06238" w:rsidP="00661B2F">
            <w:pPr>
              <w:rPr>
                <w:sz w:val="24"/>
                <w:szCs w:val="24"/>
              </w:rPr>
            </w:pPr>
            <w:r w:rsidRPr="00AA5825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F06238" w:rsidRPr="00AA5825" w:rsidRDefault="00F06238" w:rsidP="00661B2F">
            <w:pPr>
              <w:rPr>
                <w:sz w:val="24"/>
                <w:szCs w:val="24"/>
              </w:rPr>
            </w:pPr>
            <w:r w:rsidRPr="00AA5825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F06238" w:rsidRPr="00AA5825" w:rsidRDefault="00F06238" w:rsidP="00661B2F">
            <w:pPr>
              <w:rPr>
                <w:sz w:val="24"/>
                <w:szCs w:val="24"/>
              </w:rPr>
            </w:pPr>
            <w:r w:rsidRPr="00AA5825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F06238" w:rsidRPr="00AA5825" w:rsidRDefault="00F06238" w:rsidP="00661B2F">
            <w:pPr>
              <w:rPr>
                <w:sz w:val="24"/>
                <w:szCs w:val="24"/>
              </w:rPr>
            </w:pPr>
            <w:r w:rsidRPr="00AA5825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F06238" w:rsidRPr="00AA5825" w:rsidRDefault="00F06238" w:rsidP="00661B2F">
            <w:pPr>
              <w:rPr>
                <w:sz w:val="24"/>
                <w:szCs w:val="24"/>
              </w:rPr>
            </w:pPr>
            <w:r w:rsidRPr="00AA582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238" w:rsidRPr="00AA5825" w:rsidRDefault="00F06238" w:rsidP="00661B2F">
            <w:pPr>
              <w:rPr>
                <w:sz w:val="24"/>
                <w:szCs w:val="24"/>
              </w:rPr>
            </w:pPr>
            <w:r w:rsidRPr="00AA582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238" w:rsidRPr="00AA5825" w:rsidRDefault="00F06238" w:rsidP="00661B2F">
            <w:pPr>
              <w:rPr>
                <w:sz w:val="24"/>
                <w:szCs w:val="24"/>
              </w:rPr>
            </w:pPr>
            <w:r w:rsidRPr="00AA582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238" w:rsidRPr="00AA5825" w:rsidRDefault="00F06238" w:rsidP="00661B2F">
            <w:pPr>
              <w:rPr>
                <w:sz w:val="24"/>
                <w:szCs w:val="24"/>
              </w:rPr>
            </w:pPr>
            <w:r w:rsidRPr="00AA5825">
              <w:rPr>
                <w:sz w:val="24"/>
                <w:szCs w:val="24"/>
              </w:rPr>
              <w:t>3</w:t>
            </w:r>
          </w:p>
        </w:tc>
      </w:tr>
      <w:tr w:rsidR="00F06238" w:rsidRPr="00AA5825" w:rsidTr="00661B2F">
        <w:tc>
          <w:tcPr>
            <w:tcW w:w="1539" w:type="dxa"/>
          </w:tcPr>
          <w:p w:rsidR="00F06238" w:rsidRPr="003E6669" w:rsidRDefault="00F06238" w:rsidP="00661B2F">
            <w:pPr>
              <w:rPr>
                <w:sz w:val="24"/>
                <w:szCs w:val="24"/>
              </w:rPr>
            </w:pPr>
            <w:r w:rsidRPr="003E6669">
              <w:rPr>
                <w:sz w:val="24"/>
                <w:szCs w:val="24"/>
              </w:rPr>
              <w:t>Вариант 2</w:t>
            </w:r>
          </w:p>
        </w:tc>
        <w:tc>
          <w:tcPr>
            <w:tcW w:w="565" w:type="dxa"/>
          </w:tcPr>
          <w:p w:rsidR="00F06238" w:rsidRPr="00AA5825" w:rsidRDefault="00F06238" w:rsidP="0066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F06238" w:rsidRPr="00AA5825" w:rsidRDefault="00F06238" w:rsidP="0066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F06238" w:rsidRPr="00AA5825" w:rsidRDefault="00F06238" w:rsidP="0066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F06238" w:rsidRPr="00AA5825" w:rsidRDefault="00F06238" w:rsidP="0066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F06238" w:rsidRPr="00AA5825" w:rsidRDefault="00F06238" w:rsidP="0066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F06238" w:rsidRPr="00AA5825" w:rsidRDefault="00F06238" w:rsidP="0066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F06238" w:rsidRPr="00AA5825" w:rsidRDefault="00F06238" w:rsidP="0066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F06238" w:rsidRPr="00AA5825" w:rsidRDefault="00F06238" w:rsidP="0066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F06238" w:rsidRPr="00AA5825" w:rsidRDefault="00F06238" w:rsidP="0066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F06238" w:rsidRPr="00AA5825" w:rsidRDefault="00F06238" w:rsidP="0066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F06238" w:rsidRPr="00AA5825" w:rsidRDefault="00F06238" w:rsidP="0066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F06238" w:rsidRPr="00AA5825" w:rsidRDefault="00F06238" w:rsidP="0066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06238" w:rsidRPr="00AA5825" w:rsidRDefault="00F06238" w:rsidP="0066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238" w:rsidRPr="00AA5825" w:rsidRDefault="00F06238" w:rsidP="0066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238" w:rsidRPr="00AA5825" w:rsidRDefault="00F06238" w:rsidP="0066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6238" w:rsidTr="00661B2F">
        <w:tc>
          <w:tcPr>
            <w:tcW w:w="1539" w:type="dxa"/>
          </w:tcPr>
          <w:p w:rsidR="00F06238" w:rsidRPr="003E6669" w:rsidRDefault="00F06238" w:rsidP="00661B2F">
            <w:pPr>
              <w:rPr>
                <w:sz w:val="24"/>
                <w:szCs w:val="24"/>
              </w:rPr>
            </w:pPr>
            <w:r w:rsidRPr="003E6669">
              <w:rPr>
                <w:sz w:val="24"/>
                <w:szCs w:val="24"/>
              </w:rPr>
              <w:t>Вариант 3</w:t>
            </w:r>
          </w:p>
        </w:tc>
        <w:tc>
          <w:tcPr>
            <w:tcW w:w="565" w:type="dxa"/>
          </w:tcPr>
          <w:p w:rsidR="00F06238" w:rsidRPr="00C87102" w:rsidRDefault="00F06238" w:rsidP="00661B2F">
            <w:pPr>
              <w:rPr>
                <w:sz w:val="24"/>
                <w:szCs w:val="24"/>
              </w:rPr>
            </w:pPr>
            <w:r w:rsidRPr="00C87102"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F06238" w:rsidRPr="00C87102" w:rsidRDefault="00F06238" w:rsidP="00661B2F">
            <w:pPr>
              <w:rPr>
                <w:sz w:val="24"/>
                <w:szCs w:val="24"/>
              </w:rPr>
            </w:pPr>
            <w:r w:rsidRPr="00C87102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F06238" w:rsidRPr="00C87102" w:rsidRDefault="00F06238" w:rsidP="00661B2F">
            <w:pPr>
              <w:rPr>
                <w:sz w:val="24"/>
                <w:szCs w:val="24"/>
              </w:rPr>
            </w:pPr>
            <w:r w:rsidRPr="00C87102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F06238" w:rsidRPr="00C87102" w:rsidRDefault="00F06238" w:rsidP="00661B2F">
            <w:pPr>
              <w:rPr>
                <w:sz w:val="24"/>
                <w:szCs w:val="24"/>
              </w:rPr>
            </w:pPr>
            <w:r w:rsidRPr="00C87102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F06238" w:rsidRPr="00C87102" w:rsidRDefault="00F06238" w:rsidP="00661B2F">
            <w:pPr>
              <w:rPr>
                <w:sz w:val="24"/>
                <w:szCs w:val="24"/>
              </w:rPr>
            </w:pPr>
            <w:r w:rsidRPr="00C87102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F06238" w:rsidRPr="00C87102" w:rsidRDefault="00F06238" w:rsidP="00661B2F">
            <w:pPr>
              <w:rPr>
                <w:sz w:val="24"/>
                <w:szCs w:val="24"/>
              </w:rPr>
            </w:pPr>
            <w:r w:rsidRPr="00C87102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F06238" w:rsidRPr="00C87102" w:rsidRDefault="00F06238" w:rsidP="00661B2F">
            <w:pPr>
              <w:rPr>
                <w:sz w:val="24"/>
                <w:szCs w:val="24"/>
              </w:rPr>
            </w:pPr>
            <w:r w:rsidRPr="00C87102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F06238" w:rsidRPr="00C87102" w:rsidRDefault="00F06238" w:rsidP="00661B2F">
            <w:pPr>
              <w:rPr>
                <w:sz w:val="24"/>
                <w:szCs w:val="24"/>
              </w:rPr>
            </w:pPr>
            <w:r w:rsidRPr="00C87102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F06238" w:rsidRPr="00C87102" w:rsidRDefault="00F06238" w:rsidP="00661B2F">
            <w:pPr>
              <w:rPr>
                <w:sz w:val="24"/>
                <w:szCs w:val="24"/>
              </w:rPr>
            </w:pPr>
            <w:r w:rsidRPr="00C87102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F06238" w:rsidRPr="00C87102" w:rsidRDefault="00F06238" w:rsidP="00661B2F">
            <w:pPr>
              <w:rPr>
                <w:sz w:val="24"/>
                <w:szCs w:val="24"/>
              </w:rPr>
            </w:pPr>
            <w:r w:rsidRPr="00C87102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F06238" w:rsidRPr="00C87102" w:rsidRDefault="00F06238" w:rsidP="00661B2F">
            <w:pPr>
              <w:rPr>
                <w:sz w:val="24"/>
                <w:szCs w:val="24"/>
              </w:rPr>
            </w:pPr>
            <w:r w:rsidRPr="00C87102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F06238" w:rsidRPr="00C87102" w:rsidRDefault="00F06238" w:rsidP="00661B2F">
            <w:pPr>
              <w:rPr>
                <w:sz w:val="24"/>
                <w:szCs w:val="24"/>
              </w:rPr>
            </w:pPr>
            <w:r w:rsidRPr="00C871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238" w:rsidRPr="00C87102" w:rsidRDefault="00F06238" w:rsidP="00661B2F">
            <w:pPr>
              <w:rPr>
                <w:sz w:val="24"/>
                <w:szCs w:val="24"/>
              </w:rPr>
            </w:pPr>
            <w:r w:rsidRPr="00C871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238" w:rsidRPr="00C87102" w:rsidRDefault="00F06238" w:rsidP="00661B2F">
            <w:pPr>
              <w:rPr>
                <w:sz w:val="24"/>
                <w:szCs w:val="24"/>
              </w:rPr>
            </w:pPr>
            <w:r w:rsidRPr="00C871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238" w:rsidRPr="00C87102" w:rsidRDefault="00F06238" w:rsidP="00661B2F">
            <w:pPr>
              <w:rPr>
                <w:sz w:val="24"/>
                <w:szCs w:val="24"/>
              </w:rPr>
            </w:pPr>
            <w:r w:rsidRPr="00C87102">
              <w:rPr>
                <w:sz w:val="24"/>
                <w:szCs w:val="24"/>
              </w:rPr>
              <w:t>2</w:t>
            </w:r>
          </w:p>
        </w:tc>
      </w:tr>
    </w:tbl>
    <w:p w:rsidR="00F06238" w:rsidRDefault="00F06238" w:rsidP="00F062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Часть 2.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3827"/>
        <w:gridCol w:w="3509"/>
      </w:tblGrid>
      <w:tr w:rsidR="00F06238" w:rsidTr="00661B2F">
        <w:tc>
          <w:tcPr>
            <w:tcW w:w="2694" w:type="dxa"/>
          </w:tcPr>
          <w:p w:rsidR="00F06238" w:rsidRDefault="00F06238" w:rsidP="00661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3827" w:type="dxa"/>
          </w:tcPr>
          <w:p w:rsidR="00F06238" w:rsidRDefault="00F06238" w:rsidP="00661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16</w:t>
            </w:r>
          </w:p>
        </w:tc>
        <w:tc>
          <w:tcPr>
            <w:tcW w:w="3509" w:type="dxa"/>
          </w:tcPr>
          <w:p w:rsidR="00F06238" w:rsidRDefault="00F06238" w:rsidP="00661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17</w:t>
            </w:r>
          </w:p>
        </w:tc>
      </w:tr>
      <w:tr w:rsidR="00F06238" w:rsidTr="00661B2F">
        <w:tc>
          <w:tcPr>
            <w:tcW w:w="2694" w:type="dxa"/>
          </w:tcPr>
          <w:p w:rsidR="00F06238" w:rsidRPr="003E6669" w:rsidRDefault="00F06238" w:rsidP="00661B2F">
            <w:pPr>
              <w:rPr>
                <w:sz w:val="24"/>
                <w:szCs w:val="24"/>
              </w:rPr>
            </w:pPr>
            <w:r w:rsidRPr="003E6669">
              <w:rPr>
                <w:sz w:val="24"/>
                <w:szCs w:val="24"/>
              </w:rPr>
              <w:t>Вариант 1</w:t>
            </w:r>
          </w:p>
        </w:tc>
        <w:tc>
          <w:tcPr>
            <w:tcW w:w="3827" w:type="dxa"/>
          </w:tcPr>
          <w:p w:rsidR="00F06238" w:rsidRPr="00AA5825" w:rsidRDefault="00F06238" w:rsidP="00661B2F">
            <w:pPr>
              <w:rPr>
                <w:sz w:val="24"/>
                <w:szCs w:val="24"/>
              </w:rPr>
            </w:pPr>
            <w:r w:rsidRPr="00AA5825">
              <w:rPr>
                <w:sz w:val="24"/>
                <w:szCs w:val="24"/>
              </w:rPr>
              <w:t xml:space="preserve">                 412</w:t>
            </w:r>
          </w:p>
        </w:tc>
        <w:tc>
          <w:tcPr>
            <w:tcW w:w="3509" w:type="dxa"/>
          </w:tcPr>
          <w:p w:rsidR="00F06238" w:rsidRPr="00AA5825" w:rsidRDefault="00F06238" w:rsidP="00661B2F">
            <w:pPr>
              <w:rPr>
                <w:sz w:val="24"/>
                <w:szCs w:val="24"/>
              </w:rPr>
            </w:pPr>
            <w:r w:rsidRPr="00AA582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223</w:t>
            </w:r>
            <w:r w:rsidRPr="00AA5825">
              <w:rPr>
                <w:sz w:val="24"/>
                <w:szCs w:val="24"/>
              </w:rPr>
              <w:t xml:space="preserve">                            </w:t>
            </w:r>
          </w:p>
        </w:tc>
      </w:tr>
      <w:tr w:rsidR="00F06238" w:rsidTr="00661B2F">
        <w:tc>
          <w:tcPr>
            <w:tcW w:w="2694" w:type="dxa"/>
          </w:tcPr>
          <w:p w:rsidR="00F06238" w:rsidRPr="003E6669" w:rsidRDefault="00F06238" w:rsidP="00661B2F">
            <w:pPr>
              <w:rPr>
                <w:sz w:val="24"/>
                <w:szCs w:val="24"/>
              </w:rPr>
            </w:pPr>
            <w:r w:rsidRPr="003E6669">
              <w:rPr>
                <w:sz w:val="24"/>
                <w:szCs w:val="24"/>
              </w:rPr>
              <w:t>Вариант 2</w:t>
            </w:r>
          </w:p>
        </w:tc>
        <w:tc>
          <w:tcPr>
            <w:tcW w:w="3827" w:type="dxa"/>
          </w:tcPr>
          <w:p w:rsidR="00F06238" w:rsidRPr="001A65D8" w:rsidRDefault="00F06238" w:rsidP="0066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1A65D8">
              <w:rPr>
                <w:sz w:val="24"/>
                <w:szCs w:val="24"/>
              </w:rPr>
              <w:t>431</w:t>
            </w:r>
          </w:p>
        </w:tc>
        <w:tc>
          <w:tcPr>
            <w:tcW w:w="3509" w:type="dxa"/>
          </w:tcPr>
          <w:p w:rsidR="00F06238" w:rsidRPr="00C87102" w:rsidRDefault="00F06238" w:rsidP="0066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421                    </w:t>
            </w:r>
          </w:p>
        </w:tc>
      </w:tr>
      <w:tr w:rsidR="00F06238" w:rsidTr="00661B2F">
        <w:tc>
          <w:tcPr>
            <w:tcW w:w="2694" w:type="dxa"/>
          </w:tcPr>
          <w:p w:rsidR="00F06238" w:rsidRPr="003E6669" w:rsidRDefault="00F06238" w:rsidP="00661B2F">
            <w:pPr>
              <w:rPr>
                <w:sz w:val="24"/>
                <w:szCs w:val="24"/>
              </w:rPr>
            </w:pPr>
            <w:r w:rsidRPr="003E6669">
              <w:rPr>
                <w:sz w:val="24"/>
                <w:szCs w:val="24"/>
              </w:rPr>
              <w:t>Вариант 3</w:t>
            </w:r>
          </w:p>
        </w:tc>
        <w:tc>
          <w:tcPr>
            <w:tcW w:w="3827" w:type="dxa"/>
          </w:tcPr>
          <w:p w:rsidR="00F06238" w:rsidRPr="001A65D8" w:rsidRDefault="00F06238" w:rsidP="0066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1A65D8">
              <w:rPr>
                <w:sz w:val="24"/>
                <w:szCs w:val="24"/>
              </w:rPr>
              <w:t>241</w:t>
            </w:r>
          </w:p>
        </w:tc>
        <w:tc>
          <w:tcPr>
            <w:tcW w:w="3509" w:type="dxa"/>
          </w:tcPr>
          <w:p w:rsidR="00F06238" w:rsidRPr="00C87102" w:rsidRDefault="00F06238" w:rsidP="00661B2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C87102">
              <w:rPr>
                <w:sz w:val="24"/>
                <w:szCs w:val="24"/>
              </w:rPr>
              <w:t xml:space="preserve"> 451</w:t>
            </w:r>
          </w:p>
        </w:tc>
      </w:tr>
    </w:tbl>
    <w:p w:rsidR="00F06238" w:rsidRDefault="00F06238" w:rsidP="00F062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Часть 3.</w:t>
      </w:r>
    </w:p>
    <w:p w:rsidR="00F06238" w:rsidRPr="00B25329" w:rsidRDefault="00F06238" w:rsidP="00F06238">
      <w:pPr>
        <w:rPr>
          <w:b/>
          <w:i/>
          <w:sz w:val="24"/>
          <w:szCs w:val="24"/>
        </w:rPr>
      </w:pPr>
      <w:r w:rsidRPr="00B25329">
        <w:rPr>
          <w:b/>
          <w:i/>
          <w:sz w:val="24"/>
          <w:szCs w:val="24"/>
        </w:rPr>
        <w:t>Вариант 1.</w:t>
      </w:r>
    </w:p>
    <w:p w:rsidR="00F06238" w:rsidRPr="002352C9" w:rsidRDefault="00F06238" w:rsidP="00F0623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6" o:spid="_x0000_s1027" type="#_x0000_t75" style="position:absolute;margin-left:132.95pt;margin-top:29.9pt;width:44pt;height:33pt;z-index:251660288;visibility:visible" filled="t">
            <v:imagedata r:id="rId6" o:title=""/>
          </v:shape>
          <o:OLEObject Type="Embed" ProgID="Equation.3" ShapeID="Object 6" DrawAspect="Content" ObjectID="_1453898757" r:id="rId7"/>
        </w:pict>
      </w:r>
      <w:r>
        <w:rPr>
          <w:noProof/>
          <w:sz w:val="24"/>
          <w:szCs w:val="24"/>
          <w:lang w:eastAsia="ru-RU"/>
        </w:rPr>
        <w:pict>
          <v:shape id="Object 4" o:spid="_x0000_s1026" type="#_x0000_t75" style="position:absolute;margin-left:16.25pt;margin-top:29.9pt;width:44pt;height:31pt;z-index:251659264;visibility:visible" filled="t">
            <v:imagedata r:id="rId8" o:title=""/>
          </v:shape>
          <o:OLEObject Type="Embed" ProgID="Equation.3" ShapeID="Object 4" DrawAspect="Content" ObjectID="_1453898758" r:id="rId9"/>
        </w:pict>
      </w:r>
      <w:r w:rsidRPr="002352C9">
        <w:rPr>
          <w:sz w:val="24"/>
          <w:szCs w:val="24"/>
        </w:rPr>
        <w:t>Используя формулу для определения  сопротивления проводника,</w:t>
      </w:r>
      <w:r>
        <w:rPr>
          <w:sz w:val="24"/>
          <w:szCs w:val="24"/>
        </w:rPr>
        <w:t xml:space="preserve"> мощности тока, закон Ома для участка цепи</w:t>
      </w:r>
      <w:r w:rsidRPr="002352C9">
        <w:rPr>
          <w:sz w:val="24"/>
          <w:szCs w:val="24"/>
        </w:rPr>
        <w:t xml:space="preserve"> и табличные значения, получим:</w:t>
      </w:r>
    </w:p>
    <w:p w:rsidR="00F06238" w:rsidRDefault="00F06238" w:rsidP="00F06238">
      <w:pPr>
        <w:rPr>
          <w:b/>
          <w:sz w:val="24"/>
          <w:szCs w:val="24"/>
        </w:rPr>
      </w:pPr>
    </w:p>
    <w:p w:rsidR="00F06238" w:rsidRDefault="00F06238" w:rsidP="00F06238">
      <w:pPr>
        <w:rPr>
          <w:sz w:val="24"/>
          <w:szCs w:val="24"/>
        </w:rPr>
      </w:pPr>
      <w:r w:rsidRPr="00BE612A">
        <w:rPr>
          <w:b/>
          <w:sz w:val="24"/>
          <w:szCs w:val="24"/>
        </w:rPr>
        <w:t xml:space="preserve">   </w:t>
      </w:r>
      <w:r w:rsidRPr="00BE612A">
        <w:rPr>
          <w:sz w:val="24"/>
          <w:szCs w:val="24"/>
          <w:lang w:val="en-US"/>
        </w:rPr>
        <w:t>P</w:t>
      </w:r>
      <w:r w:rsidRPr="00BE612A">
        <w:rPr>
          <w:sz w:val="24"/>
          <w:szCs w:val="24"/>
        </w:rPr>
        <w:t>=</w:t>
      </w:r>
      <w:r w:rsidRPr="00BE612A">
        <w:rPr>
          <w:sz w:val="24"/>
          <w:szCs w:val="24"/>
          <w:lang w:val="en-US"/>
        </w:rPr>
        <w:t>UI</w:t>
      </w:r>
      <w:r w:rsidRPr="00BE612A">
        <w:rPr>
          <w:sz w:val="24"/>
          <w:szCs w:val="24"/>
        </w:rPr>
        <w:t xml:space="preserve"> или </w:t>
      </w:r>
      <w:r w:rsidRPr="00BE612A">
        <w:rPr>
          <w:sz w:val="24"/>
          <w:szCs w:val="24"/>
          <w:lang w:val="en-US"/>
        </w:rPr>
        <w:t>P</w:t>
      </w:r>
      <w:r w:rsidRPr="00BE612A">
        <w:rPr>
          <w:sz w:val="24"/>
          <w:szCs w:val="24"/>
        </w:rPr>
        <w:t>=</w:t>
      </w:r>
      <w:r w:rsidRPr="00BE612A">
        <w:rPr>
          <w:sz w:val="24"/>
          <w:szCs w:val="24"/>
          <w:lang w:val="en-US"/>
        </w:rPr>
        <w:t>U</w:t>
      </w:r>
      <w:r w:rsidRPr="00BE612A">
        <w:rPr>
          <w:sz w:val="24"/>
          <w:szCs w:val="24"/>
          <w:vertAlign w:val="superscript"/>
        </w:rPr>
        <w:t>2</w:t>
      </w:r>
      <w:r w:rsidRPr="00BE612A">
        <w:rPr>
          <w:sz w:val="24"/>
          <w:szCs w:val="24"/>
        </w:rPr>
        <w:t>/</w:t>
      </w:r>
      <w:r w:rsidRPr="00BE612A">
        <w:rPr>
          <w:sz w:val="24"/>
          <w:szCs w:val="24"/>
          <w:lang w:val="en-US"/>
        </w:rPr>
        <w:t>R</w:t>
      </w:r>
      <w:r w:rsidRPr="00BE612A">
        <w:rPr>
          <w:sz w:val="24"/>
          <w:szCs w:val="24"/>
        </w:rPr>
        <w:t xml:space="preserve"> </w:t>
      </w:r>
      <w:r>
        <w:rPr>
          <w:sz w:val="24"/>
          <w:szCs w:val="24"/>
        </w:rPr>
        <w:t>отсюда найдем сопротивление:</w:t>
      </w:r>
    </w:p>
    <w:p w:rsidR="00F06238" w:rsidRPr="00062CF9" w:rsidRDefault="00F06238" w:rsidP="00F06238">
      <w:pPr>
        <w:rPr>
          <w:sz w:val="24"/>
          <w:szCs w:val="24"/>
        </w:rPr>
      </w:pPr>
      <w:r w:rsidRPr="00BE612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</w:t>
      </w:r>
      <w:r w:rsidRPr="00BE612A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U</w:t>
      </w:r>
      <w:r w:rsidRPr="00BE612A">
        <w:rPr>
          <w:sz w:val="24"/>
          <w:szCs w:val="24"/>
          <w:vertAlign w:val="superscript"/>
        </w:rPr>
        <w:t>2</w:t>
      </w:r>
      <w:r w:rsidRPr="00BE612A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, подставим в формулу для расчета длины проводника:  </w:t>
      </w:r>
      <w:r w:rsidRPr="00062C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L</w:t>
      </w:r>
      <w:r w:rsidRPr="00BE612A">
        <w:rPr>
          <w:b/>
          <w:sz w:val="24"/>
          <w:szCs w:val="24"/>
        </w:rPr>
        <w:t>=</w:t>
      </w:r>
      <w:r>
        <w:rPr>
          <w:b/>
          <w:sz w:val="24"/>
          <w:szCs w:val="24"/>
          <w:lang w:val="en-US"/>
        </w:rPr>
        <w:t>U</w:t>
      </w:r>
      <w:r w:rsidRPr="00062CF9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  <w:lang w:val="en-US"/>
        </w:rPr>
        <w:t>S</w:t>
      </w:r>
      <w:r w:rsidRPr="00062CF9"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  <w:lang w:val="en-US"/>
        </w:rPr>
        <w:t>pP</w:t>
      </w:r>
      <w:proofErr w:type="spellEnd"/>
    </w:p>
    <w:p w:rsidR="00F06238" w:rsidRDefault="00F06238" w:rsidP="00F06238">
      <w:pPr>
        <w:rPr>
          <w:sz w:val="24"/>
          <w:szCs w:val="24"/>
        </w:rPr>
      </w:pPr>
      <w:r w:rsidRPr="00496397">
        <w:rPr>
          <w:sz w:val="24"/>
          <w:szCs w:val="24"/>
        </w:rPr>
        <w:t>Подстав</w:t>
      </w:r>
      <w:r>
        <w:rPr>
          <w:sz w:val="24"/>
          <w:szCs w:val="24"/>
        </w:rPr>
        <w:t xml:space="preserve">ляем данные:     </w:t>
      </w:r>
      <w:r w:rsidRPr="00496397">
        <w:rPr>
          <w:sz w:val="24"/>
          <w:szCs w:val="24"/>
          <w:lang w:val="en-US"/>
        </w:rPr>
        <w:t>L</w:t>
      </w:r>
      <w:r w:rsidRPr="00496397">
        <w:rPr>
          <w:sz w:val="24"/>
          <w:szCs w:val="24"/>
        </w:rPr>
        <w:t>=200</w:t>
      </w:r>
      <w:r>
        <w:rPr>
          <w:sz w:val="24"/>
          <w:szCs w:val="24"/>
        </w:rPr>
        <w:t>В*200В*0</w:t>
      </w:r>
      <w:proofErr w:type="gramStart"/>
      <w:r>
        <w:rPr>
          <w:sz w:val="24"/>
          <w:szCs w:val="24"/>
        </w:rPr>
        <w:t>,5мм</w:t>
      </w:r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/0,4*360Вт=138,9м</w:t>
      </w:r>
    </w:p>
    <w:p w:rsidR="00F06238" w:rsidRPr="00FD1BF0" w:rsidRDefault="00F06238" w:rsidP="00F06238">
      <w:pPr>
        <w:rPr>
          <w:b/>
          <w:sz w:val="24"/>
          <w:szCs w:val="24"/>
          <w:u w:val="single"/>
          <w:vertAlign w:val="superscript"/>
        </w:rPr>
      </w:pPr>
      <w:r w:rsidRPr="00FD1BF0">
        <w:rPr>
          <w:b/>
          <w:sz w:val="24"/>
          <w:szCs w:val="24"/>
          <w:u w:val="single"/>
        </w:rPr>
        <w:t>ОТВЕТ:138,9м</w:t>
      </w:r>
    </w:p>
    <w:p w:rsidR="00F06238" w:rsidRPr="00B25329" w:rsidRDefault="00F06238" w:rsidP="00F06238">
      <w:pPr>
        <w:rPr>
          <w:b/>
          <w:i/>
          <w:sz w:val="24"/>
          <w:szCs w:val="24"/>
        </w:rPr>
      </w:pPr>
      <w:r w:rsidRPr="00B25329">
        <w:rPr>
          <w:b/>
          <w:i/>
          <w:sz w:val="24"/>
          <w:szCs w:val="24"/>
        </w:rPr>
        <w:t>Вариант 2.</w:t>
      </w:r>
    </w:p>
    <w:p w:rsidR="00F06238" w:rsidRDefault="00F06238" w:rsidP="00F06238">
      <w:pPr>
        <w:rPr>
          <w:sz w:val="24"/>
          <w:szCs w:val="24"/>
        </w:rPr>
      </w:pPr>
      <w:r>
        <w:rPr>
          <w:sz w:val="24"/>
          <w:szCs w:val="24"/>
        </w:rPr>
        <w:t>Используя правила соединения проводников и закон Ома для участка цепи:</w:t>
      </w:r>
    </w:p>
    <w:p w:rsidR="00F06238" w:rsidRDefault="00F06238" w:rsidP="00F06238">
      <w:pPr>
        <w:rPr>
          <w:sz w:val="24"/>
          <w:szCs w:val="24"/>
        </w:rPr>
      </w:pPr>
      <w:r>
        <w:rPr>
          <w:sz w:val="24"/>
          <w:szCs w:val="24"/>
          <w:lang w:val="en-US"/>
        </w:rPr>
        <w:t>U</w:t>
      </w:r>
      <w:r w:rsidRPr="00724802">
        <w:rPr>
          <w:sz w:val="24"/>
          <w:szCs w:val="24"/>
          <w:vertAlign w:val="subscript"/>
        </w:rPr>
        <w:t>1</w:t>
      </w:r>
      <w:r w:rsidRPr="00724802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U</w:t>
      </w:r>
      <w:r w:rsidRPr="00724802">
        <w:rPr>
          <w:sz w:val="24"/>
          <w:szCs w:val="24"/>
          <w:vertAlign w:val="subscript"/>
        </w:rPr>
        <w:t>2</w:t>
      </w:r>
      <w:r w:rsidRPr="00724802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U</w:t>
      </w:r>
      <w:r w:rsidRPr="00724802">
        <w:rPr>
          <w:sz w:val="24"/>
          <w:szCs w:val="24"/>
        </w:rPr>
        <w:t xml:space="preserve">,         </w:t>
      </w:r>
      <w:r>
        <w:rPr>
          <w:sz w:val="24"/>
          <w:szCs w:val="24"/>
          <w:lang w:val="en-US"/>
        </w:rPr>
        <w:t>I</w:t>
      </w:r>
      <w:r w:rsidRPr="00724802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U</w:t>
      </w:r>
      <w:r w:rsidRPr="00724802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</w:t>
      </w:r>
    </w:p>
    <w:p w:rsidR="00F06238" w:rsidRPr="00724802" w:rsidRDefault="00F06238" w:rsidP="00F06238">
      <w:pPr>
        <w:rPr>
          <w:sz w:val="24"/>
          <w:szCs w:val="24"/>
        </w:rPr>
      </w:pPr>
      <w:r>
        <w:rPr>
          <w:sz w:val="24"/>
          <w:szCs w:val="24"/>
        </w:rPr>
        <w:t xml:space="preserve">Определим силу тока в каждом участке цепи:    </w:t>
      </w:r>
      <w:r>
        <w:rPr>
          <w:sz w:val="24"/>
          <w:szCs w:val="24"/>
          <w:lang w:val="en-US"/>
        </w:rPr>
        <w:t>I</w:t>
      </w:r>
      <w:r w:rsidRPr="00724802">
        <w:rPr>
          <w:sz w:val="24"/>
          <w:szCs w:val="24"/>
          <w:vertAlign w:val="subscript"/>
        </w:rPr>
        <w:t>1</w:t>
      </w:r>
      <w:r w:rsidRPr="00724802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U</w:t>
      </w:r>
      <w:r w:rsidRPr="00724802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R</w:t>
      </w:r>
      <w:r w:rsidRPr="00724802">
        <w:rPr>
          <w:sz w:val="24"/>
          <w:szCs w:val="24"/>
          <w:vertAlign w:val="subscript"/>
        </w:rPr>
        <w:t xml:space="preserve">1         </w:t>
      </w:r>
      <w:r>
        <w:rPr>
          <w:sz w:val="24"/>
          <w:szCs w:val="24"/>
          <w:lang w:val="en-US"/>
        </w:rPr>
        <w:t>I</w:t>
      </w:r>
      <w:r w:rsidRPr="00724802">
        <w:rPr>
          <w:sz w:val="24"/>
          <w:szCs w:val="24"/>
          <w:vertAlign w:val="subscript"/>
        </w:rPr>
        <w:t>2</w:t>
      </w:r>
      <w:r w:rsidRPr="00724802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U</w:t>
      </w:r>
      <w:r w:rsidRPr="00724802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R</w:t>
      </w:r>
      <w:r w:rsidRPr="00724802">
        <w:rPr>
          <w:sz w:val="24"/>
          <w:szCs w:val="24"/>
          <w:vertAlign w:val="subscript"/>
        </w:rPr>
        <w:t>2</w:t>
      </w:r>
    </w:p>
    <w:p w:rsidR="00F06238" w:rsidRPr="00FD1BF0" w:rsidRDefault="00F06238" w:rsidP="00F0623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Найдем отношение силы тока:    </w:t>
      </w:r>
      <w:r>
        <w:rPr>
          <w:sz w:val="24"/>
          <w:szCs w:val="24"/>
          <w:lang w:val="en-US"/>
        </w:rPr>
        <w:t>I</w:t>
      </w:r>
      <w:r w:rsidRPr="00724802">
        <w:rPr>
          <w:sz w:val="24"/>
          <w:szCs w:val="24"/>
          <w:vertAlign w:val="subscript"/>
        </w:rPr>
        <w:t>2</w:t>
      </w:r>
      <w:r w:rsidRPr="00724802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I</w:t>
      </w:r>
      <w:r w:rsidRPr="00724802">
        <w:rPr>
          <w:sz w:val="24"/>
          <w:szCs w:val="24"/>
          <w:vertAlign w:val="subscript"/>
        </w:rPr>
        <w:t>1</w:t>
      </w:r>
      <w:r w:rsidRPr="00724802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UR</w:t>
      </w:r>
      <w:r w:rsidRPr="00724802">
        <w:rPr>
          <w:sz w:val="20"/>
          <w:szCs w:val="20"/>
        </w:rPr>
        <w:t>1</w:t>
      </w:r>
      <w:r w:rsidRPr="00724802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UR</w:t>
      </w:r>
      <w:r w:rsidRPr="00724802">
        <w:rPr>
          <w:sz w:val="20"/>
          <w:szCs w:val="20"/>
        </w:rPr>
        <w:t xml:space="preserve">2     </w:t>
      </w:r>
      <w:r w:rsidRPr="00FD1BF0">
        <w:rPr>
          <w:b/>
          <w:sz w:val="20"/>
          <w:szCs w:val="20"/>
        </w:rPr>
        <w:t>или</w:t>
      </w:r>
      <w:r w:rsidRPr="00FD1BF0">
        <w:rPr>
          <w:b/>
          <w:sz w:val="24"/>
          <w:szCs w:val="24"/>
        </w:rPr>
        <w:t xml:space="preserve">     </w:t>
      </w:r>
      <w:r w:rsidRPr="00FD1BF0">
        <w:rPr>
          <w:b/>
          <w:sz w:val="24"/>
          <w:szCs w:val="24"/>
          <w:lang w:val="en-US"/>
        </w:rPr>
        <w:t>I</w:t>
      </w:r>
      <w:r w:rsidRPr="00FD1BF0">
        <w:rPr>
          <w:b/>
          <w:sz w:val="18"/>
          <w:szCs w:val="18"/>
        </w:rPr>
        <w:t>2</w:t>
      </w:r>
      <w:r w:rsidRPr="00FD1BF0">
        <w:rPr>
          <w:b/>
          <w:sz w:val="24"/>
          <w:szCs w:val="24"/>
        </w:rPr>
        <w:t>/</w:t>
      </w:r>
      <w:r w:rsidRPr="00FD1BF0">
        <w:rPr>
          <w:b/>
          <w:sz w:val="24"/>
          <w:szCs w:val="24"/>
          <w:lang w:val="en-US"/>
        </w:rPr>
        <w:t>I</w:t>
      </w:r>
      <w:r w:rsidRPr="00FD1BF0">
        <w:rPr>
          <w:b/>
          <w:sz w:val="18"/>
          <w:szCs w:val="18"/>
        </w:rPr>
        <w:t>1</w:t>
      </w:r>
      <w:r w:rsidRPr="00FD1BF0">
        <w:rPr>
          <w:b/>
          <w:sz w:val="24"/>
          <w:szCs w:val="24"/>
        </w:rPr>
        <w:t>=</w:t>
      </w:r>
      <w:r w:rsidRPr="00FD1BF0">
        <w:rPr>
          <w:b/>
          <w:sz w:val="24"/>
          <w:szCs w:val="24"/>
          <w:lang w:val="en-US"/>
        </w:rPr>
        <w:t>R</w:t>
      </w:r>
      <w:r w:rsidRPr="00FD1BF0">
        <w:rPr>
          <w:b/>
          <w:sz w:val="18"/>
          <w:szCs w:val="18"/>
        </w:rPr>
        <w:t>1</w:t>
      </w:r>
      <w:r w:rsidRPr="00FD1BF0">
        <w:rPr>
          <w:b/>
          <w:sz w:val="24"/>
          <w:szCs w:val="24"/>
        </w:rPr>
        <w:t>/</w:t>
      </w:r>
      <w:r w:rsidRPr="00FD1BF0">
        <w:rPr>
          <w:b/>
          <w:sz w:val="24"/>
          <w:szCs w:val="24"/>
          <w:lang w:val="en-US"/>
        </w:rPr>
        <w:t>R</w:t>
      </w:r>
      <w:r w:rsidRPr="00FD1BF0">
        <w:rPr>
          <w:b/>
          <w:sz w:val="18"/>
          <w:szCs w:val="18"/>
        </w:rPr>
        <w:t>2</w:t>
      </w:r>
    </w:p>
    <w:p w:rsidR="00F06238" w:rsidRDefault="00F06238" w:rsidP="00F06238">
      <w:pPr>
        <w:rPr>
          <w:sz w:val="24"/>
          <w:szCs w:val="24"/>
        </w:rPr>
      </w:pPr>
      <w:r>
        <w:rPr>
          <w:sz w:val="24"/>
          <w:szCs w:val="24"/>
        </w:rPr>
        <w:t xml:space="preserve">Подставим данные:    </w:t>
      </w:r>
      <w:r>
        <w:rPr>
          <w:sz w:val="24"/>
          <w:szCs w:val="24"/>
          <w:lang w:val="en-US"/>
        </w:rPr>
        <w:t>I</w:t>
      </w:r>
      <w:r w:rsidRPr="001A65D8">
        <w:rPr>
          <w:sz w:val="18"/>
          <w:szCs w:val="18"/>
        </w:rPr>
        <w:t>2</w:t>
      </w:r>
      <w:r w:rsidRPr="001A65D8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I</w:t>
      </w:r>
      <w:r w:rsidRPr="001A65D8">
        <w:rPr>
          <w:sz w:val="18"/>
          <w:szCs w:val="18"/>
        </w:rPr>
        <w:t>1</w:t>
      </w:r>
      <w:r w:rsidRPr="001A65D8">
        <w:rPr>
          <w:sz w:val="24"/>
          <w:szCs w:val="24"/>
        </w:rPr>
        <w:t>=150/30=5</w:t>
      </w:r>
      <w:r>
        <w:rPr>
          <w:sz w:val="24"/>
          <w:szCs w:val="24"/>
        </w:rPr>
        <w:t>раз</w:t>
      </w:r>
    </w:p>
    <w:p w:rsidR="00F06238" w:rsidRPr="00B25329" w:rsidRDefault="00F06238" w:rsidP="00F06238">
      <w:pPr>
        <w:rPr>
          <w:b/>
          <w:sz w:val="24"/>
          <w:szCs w:val="24"/>
          <w:u w:val="single"/>
        </w:rPr>
      </w:pPr>
      <w:r w:rsidRPr="00B25329">
        <w:rPr>
          <w:b/>
          <w:sz w:val="24"/>
          <w:szCs w:val="24"/>
          <w:u w:val="single"/>
        </w:rPr>
        <w:t>ОТВЕТ: сила тока во втором проводнике в 5 раз больше.</w:t>
      </w:r>
    </w:p>
    <w:p w:rsidR="00F06238" w:rsidRPr="00B25329" w:rsidRDefault="00F06238" w:rsidP="00F06238">
      <w:pPr>
        <w:rPr>
          <w:b/>
          <w:i/>
          <w:sz w:val="24"/>
          <w:szCs w:val="24"/>
        </w:rPr>
      </w:pPr>
      <w:r w:rsidRPr="00B25329">
        <w:rPr>
          <w:b/>
          <w:i/>
          <w:sz w:val="24"/>
          <w:szCs w:val="24"/>
        </w:rPr>
        <w:lastRenderedPageBreak/>
        <w:t>Вариант 3.</w:t>
      </w:r>
    </w:p>
    <w:p w:rsidR="00F06238" w:rsidRDefault="00F06238" w:rsidP="00F0623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Object 10" o:spid="_x0000_s1029" type="#_x0000_t75" style="position:absolute;margin-left:67.1pt;margin-top:35.15pt;width:42pt;height:31pt;z-index:251662336;visibility:visible" filled="t">
            <v:imagedata r:id="rId10" o:title=""/>
          </v:shape>
          <o:OLEObject Type="Embed" ProgID="Equation.3" ShapeID="Object 10" DrawAspect="Content" ObjectID="_1453898759" r:id="rId11"/>
        </w:pict>
      </w:r>
      <w:r>
        <w:rPr>
          <w:noProof/>
          <w:sz w:val="24"/>
          <w:szCs w:val="24"/>
          <w:lang w:eastAsia="ru-RU"/>
        </w:rPr>
        <w:pict>
          <v:shape id="_x0000_s1028" type="#_x0000_t75" style="position:absolute;margin-left:-11.1pt;margin-top:35.15pt;width:44pt;height:31pt;z-index:251661312;visibility:visible" filled="t">
            <v:imagedata r:id="rId8" o:title=""/>
          </v:shape>
          <o:OLEObject Type="Embed" ProgID="Equation.3" ShapeID="_x0000_s1028" DrawAspect="Content" ObjectID="_1453898760" r:id="rId12"/>
        </w:pict>
      </w:r>
      <w:r w:rsidRPr="00B50C61">
        <w:rPr>
          <w:sz w:val="24"/>
          <w:szCs w:val="24"/>
        </w:rPr>
        <w:t>Используя формулу сопротивления, площади поперечного сечения, закон Ома для участка цепи и табличные данные, получим:</w:t>
      </w:r>
    </w:p>
    <w:p w:rsidR="00F06238" w:rsidRPr="00B50C61" w:rsidRDefault="00F06238" w:rsidP="00F06238">
      <w:pPr>
        <w:rPr>
          <w:sz w:val="24"/>
          <w:szCs w:val="24"/>
        </w:rPr>
      </w:pPr>
    </w:p>
    <w:p w:rsidR="00F06238" w:rsidRPr="004925EB" w:rsidRDefault="00F06238" w:rsidP="00F06238">
      <w:pPr>
        <w:rPr>
          <w:sz w:val="24"/>
          <w:szCs w:val="24"/>
        </w:rPr>
      </w:pPr>
      <w:r w:rsidRPr="00B50C61">
        <w:rPr>
          <w:sz w:val="24"/>
          <w:szCs w:val="24"/>
          <w:lang w:val="en-US"/>
        </w:rPr>
        <w:t>R</w:t>
      </w:r>
      <w:r w:rsidRPr="004925EB">
        <w:rPr>
          <w:sz w:val="24"/>
          <w:szCs w:val="24"/>
        </w:rPr>
        <w:t>=</w:t>
      </w:r>
      <w:r w:rsidRPr="00B50C61">
        <w:rPr>
          <w:sz w:val="24"/>
          <w:szCs w:val="24"/>
          <w:lang w:val="en-US"/>
        </w:rPr>
        <w:t>U</w:t>
      </w:r>
      <w:r w:rsidRPr="004925EB">
        <w:rPr>
          <w:sz w:val="24"/>
          <w:szCs w:val="24"/>
        </w:rPr>
        <w:t>/</w:t>
      </w:r>
      <w:r w:rsidRPr="00B50C61">
        <w:rPr>
          <w:sz w:val="24"/>
          <w:szCs w:val="24"/>
          <w:lang w:val="en-US"/>
        </w:rPr>
        <w:t>I</w:t>
      </w:r>
      <w:r w:rsidRPr="00B50C61">
        <w:rPr>
          <w:sz w:val="24"/>
          <w:szCs w:val="24"/>
        </w:rPr>
        <w:t xml:space="preserve">  </w:t>
      </w:r>
    </w:p>
    <w:p w:rsidR="00F06238" w:rsidRDefault="00F06238" w:rsidP="00F06238">
      <w:pPr>
        <w:rPr>
          <w:sz w:val="24"/>
          <w:szCs w:val="24"/>
        </w:rPr>
      </w:pPr>
      <w:r>
        <w:rPr>
          <w:sz w:val="24"/>
          <w:szCs w:val="24"/>
        </w:rPr>
        <w:t>Найдем площадь поперечного сечения:</w:t>
      </w:r>
    </w:p>
    <w:p w:rsidR="00F06238" w:rsidRPr="00B25329" w:rsidRDefault="00F06238" w:rsidP="00F06238">
      <w:pPr>
        <w:rPr>
          <w:b/>
          <w:sz w:val="24"/>
          <w:szCs w:val="24"/>
        </w:rPr>
      </w:pPr>
      <w:r w:rsidRPr="00B25329">
        <w:rPr>
          <w:b/>
          <w:sz w:val="24"/>
          <w:szCs w:val="24"/>
          <w:lang w:val="en-US"/>
        </w:rPr>
        <w:t>S</w:t>
      </w:r>
      <w:r w:rsidRPr="00B25329">
        <w:rPr>
          <w:b/>
          <w:sz w:val="24"/>
          <w:szCs w:val="24"/>
        </w:rPr>
        <w:t>=</w:t>
      </w:r>
      <w:proofErr w:type="spellStart"/>
      <w:r w:rsidRPr="00B25329">
        <w:rPr>
          <w:b/>
          <w:sz w:val="24"/>
          <w:szCs w:val="24"/>
          <w:lang w:val="en-US"/>
        </w:rPr>
        <w:t>pLI</w:t>
      </w:r>
      <w:proofErr w:type="spellEnd"/>
      <w:r w:rsidRPr="00B25329">
        <w:rPr>
          <w:b/>
          <w:sz w:val="24"/>
          <w:szCs w:val="24"/>
        </w:rPr>
        <w:t>/</w:t>
      </w:r>
      <w:r w:rsidRPr="00B25329">
        <w:rPr>
          <w:b/>
          <w:sz w:val="24"/>
          <w:szCs w:val="24"/>
          <w:lang w:val="en-US"/>
        </w:rPr>
        <w:t>U</w:t>
      </w:r>
    </w:p>
    <w:p w:rsidR="00F06238" w:rsidRDefault="00F06238" w:rsidP="00F06238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Подставим данные:      </w:t>
      </w:r>
      <w:r>
        <w:rPr>
          <w:sz w:val="24"/>
          <w:szCs w:val="24"/>
          <w:lang w:val="en-US"/>
        </w:rPr>
        <w:t>S</w:t>
      </w:r>
      <w:r w:rsidRPr="00B25329">
        <w:rPr>
          <w:sz w:val="24"/>
          <w:szCs w:val="24"/>
        </w:rPr>
        <w:t>=</w:t>
      </w: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,1</w:t>
      </w:r>
      <w:proofErr w:type="gramEnd"/>
      <w:r>
        <w:rPr>
          <w:sz w:val="24"/>
          <w:szCs w:val="24"/>
        </w:rPr>
        <w:t>*5*2/14=0,79 мм</w:t>
      </w:r>
      <w:r>
        <w:rPr>
          <w:sz w:val="24"/>
          <w:szCs w:val="24"/>
          <w:vertAlign w:val="superscript"/>
        </w:rPr>
        <w:t>2</w:t>
      </w:r>
    </w:p>
    <w:p w:rsidR="00F06238" w:rsidRDefault="00F06238" w:rsidP="00F06238">
      <w:pPr>
        <w:rPr>
          <w:b/>
          <w:sz w:val="24"/>
          <w:szCs w:val="24"/>
          <w:u w:val="single"/>
          <w:vertAlign w:val="superscript"/>
        </w:rPr>
      </w:pPr>
      <w:r w:rsidRPr="00B25329">
        <w:rPr>
          <w:b/>
          <w:sz w:val="24"/>
          <w:szCs w:val="24"/>
          <w:u w:val="single"/>
        </w:rPr>
        <w:t>ОТВЕТ:0,79мм</w:t>
      </w:r>
      <w:proofErr w:type="gramStart"/>
      <w:r w:rsidRPr="00B25329">
        <w:rPr>
          <w:b/>
          <w:sz w:val="24"/>
          <w:szCs w:val="24"/>
          <w:u w:val="single"/>
          <w:vertAlign w:val="superscript"/>
        </w:rPr>
        <w:t>2</w:t>
      </w:r>
      <w:proofErr w:type="gramEnd"/>
    </w:p>
    <w:p w:rsidR="00661B2F" w:rsidRDefault="00661B2F" w:rsidP="00F06238">
      <w:pPr>
        <w:rPr>
          <w:b/>
          <w:sz w:val="24"/>
          <w:szCs w:val="24"/>
          <w:u w:val="single"/>
          <w:vertAlign w:val="superscript"/>
        </w:rPr>
      </w:pPr>
    </w:p>
    <w:p w:rsidR="00661B2F" w:rsidRDefault="00661B2F" w:rsidP="00661B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Итоговый тест по физике, 8 класс.</w:t>
      </w:r>
    </w:p>
    <w:p w:rsidR="00661B2F" w:rsidRPr="00084CE2" w:rsidRDefault="00661B2F" w:rsidP="00661B2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Вариант 1.</w:t>
      </w:r>
    </w:p>
    <w:p w:rsidR="00661B2F" w:rsidRPr="006C26B8" w:rsidRDefault="00661B2F" w:rsidP="00661B2F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Часть 1.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0456"/>
      </w:tblGrid>
      <w:tr w:rsidR="00661B2F" w:rsidTr="00661B2F">
        <w:tc>
          <w:tcPr>
            <w:tcW w:w="10456" w:type="dxa"/>
          </w:tcPr>
          <w:p w:rsidR="00661B2F" w:rsidRPr="007A18C7" w:rsidRDefault="00661B2F" w:rsidP="00661B2F">
            <w:pPr>
              <w:rPr>
                <w:i/>
              </w:rPr>
            </w:pPr>
            <w:r w:rsidRPr="007A18C7">
              <w:rPr>
                <w:i/>
              </w:rPr>
              <w:t xml:space="preserve">К каждому из заданий 1-15 </w:t>
            </w:r>
            <w:proofErr w:type="gramStart"/>
            <w:r w:rsidRPr="007A18C7">
              <w:rPr>
                <w:i/>
              </w:rPr>
              <w:t>даны</w:t>
            </w:r>
            <w:proofErr w:type="gramEnd"/>
            <w:r w:rsidRPr="007A18C7">
              <w:rPr>
                <w:i/>
              </w:rPr>
              <w:t xml:space="preserve"> 4 варианта ответа, из которых только один правильный. Укажите его. </w:t>
            </w:r>
          </w:p>
        </w:tc>
      </w:tr>
    </w:tbl>
    <w:p w:rsidR="00661B2F" w:rsidRPr="00CE1528" w:rsidRDefault="00661B2F" w:rsidP="00661B2F">
      <w:pPr>
        <w:jc w:val="both"/>
        <w:rPr>
          <w:i/>
        </w:rPr>
      </w:pPr>
      <w:r w:rsidRPr="00906DE8">
        <w:rPr>
          <w:i/>
        </w:rPr>
        <w:t>1</w:t>
      </w:r>
      <w:r w:rsidRPr="00CE1528">
        <w:rPr>
          <w:i/>
        </w:rPr>
        <w:t>.Во время обработки на станке деталь нагрелась. Что произошло  с её внутренней энергией?</w:t>
      </w:r>
    </w:p>
    <w:p w:rsidR="00661B2F" w:rsidRPr="00CE1528" w:rsidRDefault="00661B2F" w:rsidP="00661B2F">
      <w:pPr>
        <w:jc w:val="both"/>
      </w:pPr>
      <w:r w:rsidRPr="00CE1528">
        <w:t>1)не изменилась    2)увеличилась в результате теплопередачи     3)увеличилась за счет совершения работы      4)уменьшилась за счет теплопередачи</w:t>
      </w:r>
    </w:p>
    <w:p w:rsidR="00661B2F" w:rsidRPr="00CE1528" w:rsidRDefault="00661B2F" w:rsidP="00661B2F">
      <w:pPr>
        <w:jc w:val="both"/>
        <w:rPr>
          <w:i/>
        </w:rPr>
      </w:pPr>
      <w:r w:rsidRPr="00CE1528">
        <w:rPr>
          <w:i/>
        </w:rPr>
        <w:t>2. Какой вид теплообмена сопровождается переносом вещества?</w:t>
      </w:r>
    </w:p>
    <w:p w:rsidR="00661B2F" w:rsidRPr="00CE1528" w:rsidRDefault="00661B2F" w:rsidP="00661B2F">
      <w:pPr>
        <w:jc w:val="both"/>
      </w:pPr>
      <w:r w:rsidRPr="00CE1528">
        <w:t>1)теплопроводность    2)конвекция      3)излучение     4)теплопроводность и излучение</w:t>
      </w:r>
    </w:p>
    <w:p w:rsidR="00661B2F" w:rsidRPr="00CE1528" w:rsidRDefault="00661B2F" w:rsidP="00661B2F">
      <w:pPr>
        <w:jc w:val="both"/>
        <w:rPr>
          <w:i/>
        </w:rPr>
      </w:pPr>
      <w:r w:rsidRPr="00CE1528">
        <w:rPr>
          <w:i/>
        </w:rPr>
        <w:t xml:space="preserve">3. При переходе вещества из жидкого состояния в </w:t>
      </w:r>
      <w:proofErr w:type="gramStart"/>
      <w:r w:rsidRPr="00CE1528">
        <w:rPr>
          <w:i/>
        </w:rPr>
        <w:t>твердое</w:t>
      </w:r>
      <w:proofErr w:type="gramEnd"/>
      <w:r w:rsidRPr="00CE1528">
        <w:rPr>
          <w:i/>
        </w:rPr>
        <w:t xml:space="preserve"> </w:t>
      </w:r>
    </w:p>
    <w:p w:rsidR="00661B2F" w:rsidRPr="00CE1528" w:rsidRDefault="00661B2F" w:rsidP="00661B2F">
      <w:pPr>
        <w:jc w:val="both"/>
      </w:pPr>
      <w:r w:rsidRPr="00CE1528">
        <w:t>1)увеличиваются силы притяжения между частицами       2)потенциальная энергия  взаимодействия частиц не изменяется     3)кинетическая энергия частиц уменьшается        4)возрастает упорядоченность в расположении частиц</w:t>
      </w:r>
    </w:p>
    <w:p w:rsidR="00661B2F" w:rsidRPr="00CE1528" w:rsidRDefault="00661B2F" w:rsidP="00661B2F">
      <w:pPr>
        <w:jc w:val="both"/>
        <w:rPr>
          <w:bCs/>
          <w:i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E1528">
        <w:rPr>
          <w:i/>
        </w:rPr>
        <w:t>4. Удельная теплоёмкость льда равна 2100Дж/</w:t>
      </w:r>
      <w:proofErr w:type="spellStart"/>
      <w:r w:rsidRPr="00CE1528">
        <w:rPr>
          <w:i/>
        </w:rPr>
        <w:t>кг</w:t>
      </w:r>
      <w:r w:rsidRPr="00CE1528">
        <w:rPr>
          <w:bCs/>
          <w:i/>
          <w:iCs/>
          <w:color w:val="000000" w:themeColor="text1"/>
          <w:kern w:val="24"/>
          <w:vertAlign w:val="superscrip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</w:t>
      </w:r>
      <w:r w:rsidRPr="00CE1528">
        <w:rPr>
          <w:bCs/>
          <w:i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</w:t>
      </w:r>
      <w:proofErr w:type="spellEnd"/>
      <w:r w:rsidRPr="00CE1528">
        <w:rPr>
          <w:i/>
          <w:color w:val="000000" w:themeColor="text1"/>
        </w:rPr>
        <w:t xml:space="preserve">. </w:t>
      </w:r>
      <w:r w:rsidRPr="00CE1528">
        <w:rPr>
          <w:i/>
        </w:rPr>
        <w:t>Как изменилась внутренняя энергия 1кг льда при охлаждении на 1</w:t>
      </w:r>
      <w:r w:rsidRPr="00CE1528">
        <w:rPr>
          <w:i/>
          <w:vertAlign w:val="superscript"/>
        </w:rPr>
        <w:t>о</w:t>
      </w:r>
      <w:r w:rsidRPr="00CE1528">
        <w:rPr>
          <w:i/>
        </w:rPr>
        <w:t>С?</w:t>
      </w:r>
    </w:p>
    <w:p w:rsidR="00661B2F" w:rsidRPr="00CE1528" w:rsidRDefault="00661B2F" w:rsidP="00661B2F">
      <w:pPr>
        <w:jc w:val="both"/>
        <w:rPr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E1528">
        <w:rPr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1)увеличилась на 2100Дж     2)уменьшилась на 2100Дж     3)не изменилась    4)уменьшилась на 4200Дж</w:t>
      </w:r>
    </w:p>
    <w:p w:rsidR="00661B2F" w:rsidRPr="00CE1528" w:rsidRDefault="00661B2F" w:rsidP="00661B2F">
      <w:pPr>
        <w:jc w:val="both"/>
        <w:rPr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E1528">
        <w:rPr>
          <w:rFonts w:eastAsiaTheme="minorEastAsia"/>
          <w:i/>
          <w:color w:val="000000" w:themeColor="text1"/>
          <w:kern w:val="24"/>
        </w:rPr>
        <w:t xml:space="preserve">5. Внутренняя энергия испаряющейся жидкости </w:t>
      </w:r>
    </w:p>
    <w:p w:rsidR="00661B2F" w:rsidRPr="00CE1528" w:rsidRDefault="00661B2F" w:rsidP="00661B2F">
      <w:pPr>
        <w:jc w:val="both"/>
        <w:rPr>
          <w:rFonts w:eastAsiaTheme="minorEastAsia"/>
          <w:i/>
          <w:color w:val="000000" w:themeColor="text1"/>
          <w:kern w:val="24"/>
        </w:rPr>
      </w:pPr>
      <w:r w:rsidRPr="00CE1528">
        <w:rPr>
          <w:rFonts w:eastAsiaTheme="minorEastAsia"/>
          <w:color w:val="000000" w:themeColor="text1"/>
          <w:kern w:val="24"/>
        </w:rPr>
        <w:t>1)не изменяется        2)уменьшается        3)увеличивается         4)зависит от рода жидкости</w:t>
      </w:r>
    </w:p>
    <w:p w:rsidR="00661B2F" w:rsidRPr="00CE1528" w:rsidRDefault="00661B2F" w:rsidP="00661B2F">
      <w:pPr>
        <w:pStyle w:val="a4"/>
        <w:spacing w:before="0" w:beforeAutospacing="0" w:after="0" w:afterAutospacing="0"/>
        <w:jc w:val="both"/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</w:pPr>
      <w:r w:rsidRPr="00CE1528"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  <w:t xml:space="preserve">6.Вокруг неподвижных электрических зарядов существует </w:t>
      </w:r>
    </w:p>
    <w:p w:rsidR="00661B2F" w:rsidRPr="00CE1528" w:rsidRDefault="00661B2F" w:rsidP="00661B2F">
      <w:pPr>
        <w:pStyle w:val="a4"/>
        <w:spacing w:before="0" w:beforeAutospacing="0" w:after="0" w:afterAutospacing="0"/>
        <w:jc w:val="both"/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</w:pPr>
      <w:r w:rsidRPr="00CE1528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lastRenderedPageBreak/>
        <w:t>1)электрическое поле       2)магнитное поле     3)электрическое и магнитное поле     4)гравитационное поле</w:t>
      </w:r>
    </w:p>
    <w:p w:rsidR="00661B2F" w:rsidRPr="00CE1528" w:rsidRDefault="00661B2F" w:rsidP="00661B2F">
      <w:pPr>
        <w:pStyle w:val="a4"/>
        <w:spacing w:before="0" w:beforeAutospacing="0" w:after="0" w:afterAutospacing="0"/>
        <w:jc w:val="both"/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</w:pPr>
      <w:r w:rsidRPr="00CE1528"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  <w:t>7. В атоме 5 электронов</w:t>
      </w:r>
      <w:proofErr w:type="gramStart"/>
      <w:r w:rsidRPr="00CE1528"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  <w:t xml:space="preserve"> ,</w:t>
      </w:r>
      <w:proofErr w:type="gramEnd"/>
      <w:r w:rsidRPr="00CE1528"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  <w:t xml:space="preserve"> а в ядре этого атома 6 нейтронов. Сколько частиц  в ядре этого атома?</w:t>
      </w:r>
    </w:p>
    <w:p w:rsidR="00661B2F" w:rsidRPr="00CE1528" w:rsidRDefault="00661B2F" w:rsidP="00661B2F">
      <w:pPr>
        <w:pStyle w:val="a4"/>
        <w:spacing w:before="0" w:beforeAutospacing="0" w:after="0" w:afterAutospacing="0"/>
        <w:jc w:val="both"/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</w:pPr>
      <w:r w:rsidRPr="00CE1528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1)5     2)6     3)11     4)16</w:t>
      </w:r>
    </w:p>
    <w:p w:rsidR="00661B2F" w:rsidRPr="00CE1528" w:rsidRDefault="00661B2F" w:rsidP="00661B2F">
      <w:pPr>
        <w:pStyle w:val="a4"/>
        <w:spacing w:before="0" w:beforeAutospacing="0" w:after="0" w:afterAutospacing="0"/>
        <w:jc w:val="both"/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</w:pPr>
      <w:r w:rsidRPr="00CE1528"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  <w:t xml:space="preserve">8. </w:t>
      </w:r>
      <w:proofErr w:type="gramStart"/>
      <w:r w:rsidRPr="00CE1528"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  <w:t>Движением</w:t>
      </w:r>
      <w:proofErr w:type="gramEnd"/>
      <w:r w:rsidRPr="00CE1528"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  <w:t xml:space="preserve"> каких частиц создается электрический ток в металлах?</w:t>
      </w:r>
    </w:p>
    <w:p w:rsidR="00661B2F" w:rsidRPr="00CE1528" w:rsidRDefault="00661B2F" w:rsidP="00661B2F">
      <w:pPr>
        <w:pStyle w:val="a4"/>
        <w:spacing w:before="0" w:beforeAutospacing="0" w:after="0" w:afterAutospacing="0"/>
        <w:jc w:val="both"/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</w:pPr>
      <w:r w:rsidRPr="00CE1528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1)электронов      2)протонов     3)ионов     4)нейтронов</w:t>
      </w:r>
    </w:p>
    <w:p w:rsidR="00661B2F" w:rsidRPr="00CE1528" w:rsidRDefault="00661B2F" w:rsidP="00661B2F">
      <w:pPr>
        <w:pStyle w:val="a4"/>
        <w:spacing w:before="0" w:beforeAutospacing="0" w:after="0" w:afterAutospacing="0"/>
        <w:jc w:val="both"/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</w:pPr>
      <w:r w:rsidRPr="00CE1528"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  <w:t>9. Какова сила тока в электрической лампе сопротивлением 10 Ом при напряжении на её концах 4В?</w:t>
      </w:r>
    </w:p>
    <w:p w:rsidR="00661B2F" w:rsidRPr="00CE1528" w:rsidRDefault="00661B2F" w:rsidP="00661B2F">
      <w:pPr>
        <w:pStyle w:val="a4"/>
        <w:spacing w:before="0" w:beforeAutospacing="0" w:after="0" w:afterAutospacing="0"/>
        <w:jc w:val="both"/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</w:pPr>
      <w:r w:rsidRPr="00CE1528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1)40</w:t>
      </w:r>
      <w:proofErr w:type="gramStart"/>
      <w:r w:rsidRPr="00CE1528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 А</w:t>
      </w:r>
      <w:proofErr w:type="gramEnd"/>
      <w:r w:rsidRPr="00CE1528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      2) 2,5 А       3)0,4 А        4)0,04 А</w:t>
      </w:r>
    </w:p>
    <w:p w:rsidR="00661B2F" w:rsidRPr="00CE1528" w:rsidRDefault="00661B2F" w:rsidP="00661B2F">
      <w:pPr>
        <w:pStyle w:val="a4"/>
        <w:spacing w:before="0" w:beforeAutospacing="0" w:after="0" w:afterAutospacing="0"/>
        <w:jc w:val="both"/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</w:pPr>
      <w:r w:rsidRPr="00CE1528"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  <w:t>10. Магнитное поле существует вокруг</w:t>
      </w:r>
    </w:p>
    <w:p w:rsidR="00661B2F" w:rsidRPr="00CE1528" w:rsidRDefault="00661B2F" w:rsidP="00661B2F">
      <w:pPr>
        <w:pStyle w:val="a4"/>
        <w:spacing w:before="0" w:beforeAutospacing="0" w:after="0" w:afterAutospacing="0"/>
        <w:jc w:val="both"/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</w:pPr>
      <w:r w:rsidRPr="00CE1528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1)неподвижных электрических зарядов    2)любых тел      3)движущихся электрических зарядов        4)взаимодействующих между собой электрических зарядов</w:t>
      </w:r>
    </w:p>
    <w:p w:rsidR="00661B2F" w:rsidRPr="00CE1528" w:rsidRDefault="00661B2F" w:rsidP="00661B2F">
      <w:pPr>
        <w:pStyle w:val="a4"/>
        <w:spacing w:before="0" w:beforeAutospacing="0" w:after="0" w:afterAutospacing="0"/>
        <w:jc w:val="both"/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</w:pPr>
      <w:r w:rsidRPr="00CE1528"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  <w:t>11. Магнитное действие катушки с током можно усилить, если</w:t>
      </w:r>
    </w:p>
    <w:p w:rsidR="00661B2F" w:rsidRPr="00CE1528" w:rsidRDefault="00661B2F" w:rsidP="00661B2F">
      <w:pPr>
        <w:pStyle w:val="a4"/>
        <w:spacing w:before="0" w:beforeAutospacing="0" w:after="0" w:afterAutospacing="0"/>
        <w:jc w:val="both"/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</w:pPr>
      <w:r w:rsidRPr="00CE1528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1)уменьшить силу тока в ней     2)вставить в катушку железный сердечник      3)вставить в катушку деревянный сердечник      4)уменьшить число витков в катушке</w:t>
      </w:r>
    </w:p>
    <w:p w:rsidR="00661B2F" w:rsidRPr="00CE1528" w:rsidRDefault="00661B2F" w:rsidP="00661B2F">
      <w:pPr>
        <w:pStyle w:val="a4"/>
        <w:spacing w:before="0" w:beforeAutospacing="0" w:after="0" w:afterAutospacing="0"/>
        <w:jc w:val="both"/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</w:pPr>
      <w:r w:rsidRPr="00CE1528"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  <w:t xml:space="preserve">12. Если размеры светящегося тела намного меньше расстояния, на котором  оценивают его действие, то его называют </w:t>
      </w:r>
    </w:p>
    <w:p w:rsidR="00661B2F" w:rsidRPr="00CE1528" w:rsidRDefault="00661B2F" w:rsidP="00661B2F">
      <w:pPr>
        <w:pStyle w:val="a4"/>
        <w:spacing w:before="0" w:beforeAutospacing="0" w:after="0" w:afterAutospacing="0"/>
        <w:jc w:val="both"/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</w:pPr>
      <w:r w:rsidRPr="00CE1528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1)искусственным      2)люминесцентным      3)точечным          4)идеальным</w:t>
      </w:r>
    </w:p>
    <w:p w:rsidR="00661B2F" w:rsidRPr="00CE1528" w:rsidRDefault="00661B2F" w:rsidP="00661B2F">
      <w:pPr>
        <w:pStyle w:val="a4"/>
        <w:spacing w:before="0" w:beforeAutospacing="0" w:after="0" w:afterAutospacing="0"/>
        <w:jc w:val="both"/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</w:pPr>
      <w:r w:rsidRPr="00CE1528"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  <w:t>13. Угол падения света на поверхность воды 25</w:t>
      </w:r>
      <w:r w:rsidRPr="00CE1528"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  <w:vertAlign w:val="superscript"/>
        </w:rPr>
        <w:t>0</w:t>
      </w:r>
      <w:r w:rsidRPr="00CE1528"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  <w:t xml:space="preserve"> . Чему равен угол между падающим и отраженным лучами?</w:t>
      </w:r>
    </w:p>
    <w:p w:rsidR="00661B2F" w:rsidRPr="00CE1528" w:rsidRDefault="00661B2F" w:rsidP="00661B2F">
      <w:pPr>
        <w:pStyle w:val="a4"/>
        <w:spacing w:before="0" w:beforeAutospacing="0" w:after="0" w:afterAutospacing="0"/>
        <w:jc w:val="both"/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</w:pPr>
      <w:r w:rsidRPr="00CE1528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1)25</w:t>
      </w:r>
      <w:r w:rsidRPr="00CE1528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  <w:vertAlign w:val="superscript"/>
        </w:rPr>
        <w:t>0</w:t>
      </w:r>
      <w:r w:rsidRPr="00CE1528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        2)30</w:t>
      </w:r>
      <w:r w:rsidRPr="00CE1528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  <w:vertAlign w:val="superscript"/>
        </w:rPr>
        <w:t>0</w:t>
      </w:r>
      <w:r w:rsidRPr="00CE1528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        3)60</w:t>
      </w:r>
      <w:r w:rsidRPr="00CE1528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  <w:vertAlign w:val="superscript"/>
        </w:rPr>
        <w:t>0</w:t>
      </w:r>
      <w:r w:rsidRPr="00CE1528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          4)90</w:t>
      </w:r>
      <w:r w:rsidRPr="00CE1528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  <w:vertAlign w:val="superscript"/>
        </w:rPr>
        <w:t>0</w:t>
      </w:r>
    </w:p>
    <w:p w:rsidR="00661B2F" w:rsidRPr="00CE1528" w:rsidRDefault="00661B2F" w:rsidP="00661B2F">
      <w:pPr>
        <w:pStyle w:val="a4"/>
        <w:spacing w:before="0" w:beforeAutospacing="0" w:after="0" w:afterAutospacing="0"/>
        <w:jc w:val="both"/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</w:pPr>
      <w:r w:rsidRPr="00CE1528"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  <w:t>14. Изображение предмета в плоском зеркале</w:t>
      </w:r>
    </w:p>
    <w:p w:rsidR="00661B2F" w:rsidRPr="00CE1528" w:rsidRDefault="00661B2F" w:rsidP="00661B2F">
      <w:pPr>
        <w:pStyle w:val="a4"/>
        <w:spacing w:before="0" w:beforeAutospacing="0" w:after="0" w:afterAutospacing="0"/>
        <w:jc w:val="both"/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</w:pPr>
      <w:r w:rsidRPr="00CE1528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1)мнимое, равное предмету      2)действительное, равное предмету      3)действительное, любого размера       4)мнимое,  любого размера  </w:t>
      </w:r>
    </w:p>
    <w:p w:rsidR="00661B2F" w:rsidRPr="00CE1528" w:rsidRDefault="00661B2F" w:rsidP="00661B2F">
      <w:pPr>
        <w:pStyle w:val="a4"/>
        <w:spacing w:before="0" w:beforeAutospacing="0" w:after="0" w:afterAutospacing="0"/>
        <w:jc w:val="both"/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</w:pPr>
      <w:r w:rsidRPr="00CE1528"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  <w:t xml:space="preserve">15. Явление преломления света связано с тем, что </w:t>
      </w:r>
    </w:p>
    <w:p w:rsidR="00661B2F" w:rsidRDefault="00661B2F" w:rsidP="00661B2F">
      <w:pPr>
        <w:pStyle w:val="a4"/>
        <w:spacing w:before="0" w:beforeAutospacing="0" w:after="0" w:afterAutospacing="0"/>
        <w:jc w:val="both"/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</w:pPr>
      <w:r w:rsidRPr="00CE1528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1)скорость света одинакова во всех средах         2)скорость света очень велика        3)скорость света различна в различных средах     4)свет распространяется очень медленно </w:t>
      </w:r>
    </w:p>
    <w:p w:rsidR="00661B2F" w:rsidRPr="00CE1528" w:rsidRDefault="00661B2F" w:rsidP="00661B2F">
      <w:pPr>
        <w:pStyle w:val="a4"/>
        <w:spacing w:before="0" w:beforeAutospacing="0" w:after="0" w:afterAutospacing="0"/>
        <w:jc w:val="both"/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</w:pPr>
    </w:p>
    <w:p w:rsidR="00661B2F" w:rsidRDefault="00661B2F" w:rsidP="00661B2F">
      <w:pPr>
        <w:pStyle w:val="a4"/>
        <w:spacing w:before="0" w:beforeAutospacing="0" w:after="0" w:afterAutospacing="0"/>
        <w:jc w:val="both"/>
        <w:rPr>
          <w:rFonts w:asciiTheme="minorHAnsi" w:eastAsiaTheme="minorEastAsia" w:hAnsiTheme="minorHAnsi"/>
          <w:b/>
          <w:color w:val="000000" w:themeColor="text1"/>
          <w:kern w:val="24"/>
        </w:rPr>
      </w:pPr>
      <w:r w:rsidRPr="00CE1528">
        <w:rPr>
          <w:rFonts w:asciiTheme="minorHAnsi" w:eastAsiaTheme="minorEastAsia" w:hAnsiTheme="minorHAnsi"/>
          <w:b/>
          <w:color w:val="000000" w:themeColor="text1"/>
          <w:kern w:val="24"/>
        </w:rPr>
        <w:t xml:space="preserve">                                                                  Часть 2.</w:t>
      </w:r>
    </w:p>
    <w:p w:rsidR="00661B2F" w:rsidRPr="00CE1528" w:rsidRDefault="00661B2F" w:rsidP="00661B2F">
      <w:pPr>
        <w:pStyle w:val="a4"/>
        <w:spacing w:before="0" w:beforeAutospacing="0" w:after="0" w:afterAutospacing="0"/>
        <w:jc w:val="both"/>
        <w:rPr>
          <w:rFonts w:asciiTheme="minorHAnsi" w:eastAsiaTheme="minorEastAsia" w:hAnsiTheme="minorHAnsi"/>
          <w:b/>
          <w:color w:val="000000" w:themeColor="text1"/>
          <w:kern w:val="24"/>
        </w:rPr>
      </w:pPr>
    </w:p>
    <w:p w:rsidR="00661B2F" w:rsidRPr="00CE1528" w:rsidRDefault="00661B2F" w:rsidP="00661B2F">
      <w:pPr>
        <w:pStyle w:val="a4"/>
        <w:spacing w:before="0" w:beforeAutospacing="0" w:after="0" w:afterAutospacing="0"/>
        <w:jc w:val="both"/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</w:pPr>
      <w:r w:rsidRPr="00CE1528"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  <w:t>16. Установите соответствие между физическими величинами и формулами для их вычисления.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528"/>
        <w:gridCol w:w="4786"/>
      </w:tblGrid>
      <w:tr w:rsidR="00661B2F" w:rsidRPr="00CE1528" w:rsidTr="00661B2F">
        <w:tc>
          <w:tcPr>
            <w:tcW w:w="5528" w:type="dxa"/>
          </w:tcPr>
          <w:p w:rsidR="00661B2F" w:rsidRPr="00CE1528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</w:pPr>
            <w:r w:rsidRPr="00CE1528"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ФИЗИЧЕСКИЕ ВЕЛИЧИНЫ</w:t>
            </w:r>
          </w:p>
        </w:tc>
        <w:tc>
          <w:tcPr>
            <w:tcW w:w="4786" w:type="dxa"/>
          </w:tcPr>
          <w:p w:rsidR="00661B2F" w:rsidRPr="00CE1528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</w:pPr>
            <w:r w:rsidRPr="00CE1528"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ФОРМУЛА</w:t>
            </w:r>
          </w:p>
        </w:tc>
      </w:tr>
      <w:tr w:rsidR="00661B2F" w:rsidRPr="00CE1528" w:rsidTr="00661B2F">
        <w:tc>
          <w:tcPr>
            <w:tcW w:w="5528" w:type="dxa"/>
          </w:tcPr>
          <w:p w:rsidR="00661B2F" w:rsidRPr="00CE1528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</w:pPr>
            <w:r w:rsidRPr="00CE1528"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А</w:t>
            </w:r>
            <w:proofErr w:type="gramStart"/>
            <w:r w:rsidRPr="00CE1528"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)к</w:t>
            </w:r>
            <w:proofErr w:type="gramEnd"/>
            <w:r w:rsidRPr="00CE1528"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оличество теплоты, необходимое для плавления</w:t>
            </w:r>
          </w:p>
        </w:tc>
        <w:tc>
          <w:tcPr>
            <w:tcW w:w="4786" w:type="dxa"/>
          </w:tcPr>
          <w:p w:rsidR="00661B2F" w:rsidRPr="00CE1528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</w:rPr>
            </w:pPr>
            <w:r w:rsidRPr="00CE1528"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 xml:space="preserve">1) </w:t>
            </w:r>
            <w:r w:rsidRPr="00CE1528">
              <w:rPr>
                <w:rFonts w:asciiTheme="minorHAnsi" w:eastAsiaTheme="minorEastAsia" w:hAnsiTheme="minorHAnsi"/>
                <w:i/>
                <w:color w:val="000000" w:themeColor="text1"/>
                <w:kern w:val="24"/>
                <w:sz w:val="22"/>
                <w:szCs w:val="22"/>
                <w:lang w:val="en-US"/>
              </w:rPr>
              <w:t>Q</w:t>
            </w:r>
            <w:r w:rsidRPr="00CE1528">
              <w:rPr>
                <w:rFonts w:asciiTheme="minorHAnsi" w:eastAsiaTheme="minorEastAsia" w:hAnsiTheme="minorHAnsi"/>
                <w:i/>
                <w:color w:val="000000" w:themeColor="text1"/>
                <w:kern w:val="24"/>
                <w:sz w:val="22"/>
                <w:szCs w:val="22"/>
              </w:rPr>
              <w:t>=</w:t>
            </w:r>
            <w:r w:rsidRPr="00CE1528">
              <w:rPr>
                <w:rFonts w:asciiTheme="minorHAnsi" w:eastAsiaTheme="minorEastAsia" w:hAnsiTheme="minorHAnsi"/>
                <w:i/>
                <w:color w:val="000000" w:themeColor="text1"/>
                <w:kern w:val="24"/>
                <w:sz w:val="22"/>
                <w:szCs w:val="22"/>
                <w:lang w:val="en-US"/>
              </w:rPr>
              <w:t>Lm</w:t>
            </w:r>
          </w:p>
          <w:p w:rsidR="00661B2F" w:rsidRPr="00CE1528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661B2F" w:rsidRPr="00CE1528" w:rsidTr="00661B2F">
        <w:tc>
          <w:tcPr>
            <w:tcW w:w="5528" w:type="dxa"/>
          </w:tcPr>
          <w:p w:rsidR="00661B2F" w:rsidRPr="00CE1528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</w:pPr>
            <w:r w:rsidRPr="00CE1528"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Б</w:t>
            </w:r>
            <w:proofErr w:type="gramStart"/>
            <w:r w:rsidRPr="00CE1528"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)к</w:t>
            </w:r>
            <w:proofErr w:type="gramEnd"/>
            <w:r w:rsidRPr="00CE1528"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оличество теплоты, необходимое для парообразования</w:t>
            </w:r>
          </w:p>
        </w:tc>
        <w:tc>
          <w:tcPr>
            <w:tcW w:w="4786" w:type="dxa"/>
          </w:tcPr>
          <w:p w:rsidR="00661B2F" w:rsidRPr="00CE1528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Объект 3" o:spid="_x0000_s1033" type="#_x0000_t75" style="position:absolute;margin-left:10.95pt;margin-top:4.4pt;width:54pt;height:16pt;z-index:251668480;visibility:visible;mso-position-horizontal-relative:text;mso-position-vertical-relative:text">
                  <v:imagedata r:id="rId13" o:title=""/>
                </v:shape>
                <o:OLEObject Type="Embed" ProgID="Equation.3" ShapeID="Объект 3" DrawAspect="Content" ObjectID="_1453898761" r:id="rId14"/>
              </w:pict>
            </w:r>
            <w:r w:rsidRPr="00CE1528"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2)</w:t>
            </w:r>
          </w:p>
        </w:tc>
      </w:tr>
      <w:tr w:rsidR="00661B2F" w:rsidRPr="00CE1528" w:rsidTr="00661B2F">
        <w:tc>
          <w:tcPr>
            <w:tcW w:w="5528" w:type="dxa"/>
          </w:tcPr>
          <w:p w:rsidR="00661B2F" w:rsidRPr="00CE1528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</w:pPr>
            <w:r w:rsidRPr="00CE1528"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В</w:t>
            </w:r>
            <w:proofErr w:type="gramStart"/>
            <w:r w:rsidRPr="00CE1528"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)к</w:t>
            </w:r>
            <w:proofErr w:type="gramEnd"/>
            <w:r w:rsidRPr="00CE1528"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оличество теплоты, выделяющееся при охлаждении</w:t>
            </w:r>
          </w:p>
        </w:tc>
        <w:tc>
          <w:tcPr>
            <w:tcW w:w="4786" w:type="dxa"/>
          </w:tcPr>
          <w:p w:rsidR="00661B2F" w:rsidRPr="00CE1528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CE1528"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3</w:t>
            </w:r>
            <w:r w:rsidRPr="00CE1528">
              <w:rPr>
                <w:rFonts w:asciiTheme="minorHAnsi" w:eastAsiaTheme="minorEastAsia" w:hAnsiTheme="minorHAnsi"/>
                <w:i/>
                <w:color w:val="000000" w:themeColor="text1"/>
                <w:kern w:val="24"/>
                <w:sz w:val="22"/>
                <w:szCs w:val="22"/>
              </w:rPr>
              <w:t>)</w:t>
            </w:r>
            <w:r w:rsidRPr="00CE1528">
              <w:rPr>
                <w:rFonts w:asciiTheme="minorHAnsi" w:eastAsiaTheme="minorEastAsia" w:hAnsiTheme="minorHAnsi"/>
                <w:i/>
                <w:color w:val="000000" w:themeColor="text1"/>
                <w:kern w:val="24"/>
                <w:sz w:val="22"/>
                <w:szCs w:val="22"/>
                <w:lang w:val="en-US"/>
              </w:rPr>
              <w:t xml:space="preserve"> Q=m/</w:t>
            </w:r>
            <w:r w:rsidRPr="00CE1528">
              <w:rPr>
                <w:rFonts w:asciiTheme="minorHAnsi" w:eastAsiaTheme="minorEastAsia" w:hAnsiTheme="minorHAnsi"/>
                <w:i/>
                <w:color w:val="000000" w:themeColor="text1"/>
                <w:kern w:val="24"/>
                <w:sz w:val="22"/>
                <w:szCs w:val="22"/>
                <w:lang w:val="el-GR"/>
              </w:rPr>
              <w:t>λ</w:t>
            </w:r>
          </w:p>
        </w:tc>
      </w:tr>
      <w:tr w:rsidR="00661B2F" w:rsidRPr="00CE1528" w:rsidTr="00661B2F">
        <w:tc>
          <w:tcPr>
            <w:tcW w:w="5528" w:type="dxa"/>
          </w:tcPr>
          <w:p w:rsidR="00661B2F" w:rsidRPr="00CE1528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4786" w:type="dxa"/>
          </w:tcPr>
          <w:p w:rsidR="00661B2F" w:rsidRPr="00CE1528" w:rsidRDefault="00661B2F" w:rsidP="00661B2F">
            <w:pPr>
              <w:pStyle w:val="a4"/>
              <w:spacing w:before="216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CE1528"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4</w:t>
            </w:r>
            <w:r w:rsidRPr="00CE1528">
              <w:rPr>
                <w:rFonts w:asciiTheme="minorHAnsi" w:eastAsiaTheme="minorEastAsia" w:hAnsiTheme="minorHAnsi"/>
                <w:i/>
                <w:color w:val="000000" w:themeColor="text1"/>
                <w:kern w:val="24"/>
                <w:sz w:val="22"/>
                <w:szCs w:val="22"/>
              </w:rPr>
              <w:t>)</w:t>
            </w:r>
            <w:r w:rsidRPr="00CE1528">
              <w:rPr>
                <w:rFonts w:asciiTheme="minorHAnsi" w:eastAsiaTheme="minorEastAsia" w:hAnsiTheme="minorHAnsi"/>
                <w:i/>
                <w:color w:val="000000" w:themeColor="text1"/>
                <w:kern w:val="24"/>
                <w:sz w:val="22"/>
                <w:szCs w:val="22"/>
                <w:lang w:val="en-US"/>
              </w:rPr>
              <w:t xml:space="preserve"> Q</w:t>
            </w:r>
            <w:r w:rsidRPr="00CE1528">
              <w:rPr>
                <w:rFonts w:asciiTheme="minorHAnsi" w:eastAsiaTheme="minorEastAsia" w:hAnsiTheme="minorHAnsi"/>
                <w:i/>
                <w:color w:val="000000" w:themeColor="text1"/>
                <w:kern w:val="24"/>
                <w:sz w:val="22"/>
                <w:szCs w:val="22"/>
              </w:rPr>
              <w:t xml:space="preserve"> =</w:t>
            </w:r>
            <w:r w:rsidRPr="00CE1528">
              <w:rPr>
                <w:rFonts w:asciiTheme="minorHAnsi" w:eastAsiaTheme="minorEastAsia" w:hAnsiTheme="minorHAnsi"/>
                <w:i/>
                <w:color w:val="000000" w:themeColor="text1"/>
                <w:kern w:val="24"/>
                <w:sz w:val="22"/>
                <w:szCs w:val="22"/>
                <w:lang w:val="el-GR"/>
              </w:rPr>
              <w:t>λ</w:t>
            </w:r>
            <w:r w:rsidRPr="00CE1528">
              <w:rPr>
                <w:rFonts w:asciiTheme="minorHAnsi" w:eastAsiaTheme="minorEastAsia" w:hAnsiTheme="minorHAnsi"/>
                <w:i/>
                <w:color w:val="000000" w:themeColor="text1"/>
                <w:kern w:val="24"/>
                <w:sz w:val="22"/>
                <w:szCs w:val="22"/>
                <w:lang w:val="en-US"/>
              </w:rPr>
              <w:t>m</w:t>
            </w:r>
          </w:p>
          <w:p w:rsidR="00661B2F" w:rsidRPr="00CE1528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661B2F" w:rsidRPr="00CE1528" w:rsidTr="00661B2F">
        <w:tc>
          <w:tcPr>
            <w:tcW w:w="5528" w:type="dxa"/>
          </w:tcPr>
          <w:p w:rsidR="00661B2F" w:rsidRPr="00CE1528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4786" w:type="dxa"/>
          </w:tcPr>
          <w:p w:rsidR="00661B2F" w:rsidRPr="00CE1528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</w:rPr>
            </w:pPr>
            <w:r w:rsidRPr="00CE1528"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5</w:t>
            </w:r>
            <w:r w:rsidRPr="00CE1528">
              <w:rPr>
                <w:rFonts w:asciiTheme="minorHAnsi" w:eastAsiaTheme="minorEastAsia" w:hAnsiTheme="minorHAnsi"/>
                <w:i/>
                <w:color w:val="000000" w:themeColor="text1"/>
                <w:kern w:val="24"/>
                <w:sz w:val="22"/>
                <w:szCs w:val="22"/>
              </w:rPr>
              <w:t xml:space="preserve">) </w:t>
            </w:r>
            <w:r w:rsidRPr="00CE1528">
              <w:rPr>
                <w:rFonts w:asciiTheme="minorHAnsi" w:eastAsiaTheme="minorEastAsia" w:hAnsiTheme="minorHAnsi"/>
                <w:i/>
                <w:color w:val="000000" w:themeColor="text1"/>
                <w:kern w:val="24"/>
                <w:sz w:val="22"/>
                <w:szCs w:val="22"/>
                <w:lang w:val="en-US"/>
              </w:rPr>
              <w:t>Q</w:t>
            </w:r>
            <w:r w:rsidRPr="00CE1528">
              <w:rPr>
                <w:rFonts w:asciiTheme="minorHAnsi" w:eastAsiaTheme="minorEastAsia" w:hAnsiTheme="minorHAnsi"/>
                <w:i/>
                <w:color w:val="000000" w:themeColor="text1"/>
                <w:kern w:val="24"/>
                <w:sz w:val="22"/>
                <w:szCs w:val="22"/>
              </w:rPr>
              <w:t>=</w:t>
            </w:r>
            <w:proofErr w:type="spellStart"/>
            <w:r w:rsidRPr="00CE1528">
              <w:rPr>
                <w:rFonts w:asciiTheme="minorHAnsi" w:eastAsiaTheme="minorEastAsia" w:hAnsiTheme="minorHAnsi"/>
                <w:i/>
                <w:color w:val="000000" w:themeColor="text1"/>
                <w:kern w:val="24"/>
                <w:position w:val="1"/>
                <w:sz w:val="22"/>
                <w:szCs w:val="22"/>
                <w:lang w:val="en-US"/>
              </w:rPr>
              <w:t>qm</w:t>
            </w:r>
            <w:proofErr w:type="spellEnd"/>
          </w:p>
          <w:p w:rsidR="00661B2F" w:rsidRPr="00CE1528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</w:pPr>
          </w:p>
        </w:tc>
      </w:tr>
    </w:tbl>
    <w:p w:rsidR="00661B2F" w:rsidRPr="00CE1528" w:rsidRDefault="00661B2F" w:rsidP="00661B2F">
      <w:pPr>
        <w:pStyle w:val="a4"/>
        <w:spacing w:before="0" w:beforeAutospacing="0" w:after="0" w:afterAutospacing="0"/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33"/>
        <w:gridCol w:w="3190"/>
        <w:gridCol w:w="3191"/>
      </w:tblGrid>
      <w:tr w:rsidR="00661B2F" w:rsidRPr="00CE1528" w:rsidTr="00661B2F">
        <w:tc>
          <w:tcPr>
            <w:tcW w:w="3933" w:type="dxa"/>
          </w:tcPr>
          <w:p w:rsidR="00661B2F" w:rsidRPr="00CE1528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eastAsiaTheme="minorEastAsia" w:hAnsiTheme="minorHAnsi"/>
                <w:b/>
                <w:color w:val="000000" w:themeColor="text1"/>
                <w:kern w:val="24"/>
                <w:sz w:val="22"/>
                <w:szCs w:val="22"/>
              </w:rPr>
            </w:pPr>
            <w:r w:rsidRPr="00CE1528">
              <w:rPr>
                <w:rFonts w:asciiTheme="minorHAnsi" w:eastAsiaTheme="minorEastAsia" w:hAnsiTheme="minorHAnsi"/>
                <w:b/>
                <w:color w:val="000000" w:themeColor="text1"/>
                <w:kern w:val="24"/>
                <w:sz w:val="22"/>
                <w:szCs w:val="22"/>
              </w:rPr>
              <w:t xml:space="preserve">                              А</w:t>
            </w:r>
          </w:p>
        </w:tc>
        <w:tc>
          <w:tcPr>
            <w:tcW w:w="3190" w:type="dxa"/>
          </w:tcPr>
          <w:p w:rsidR="00661B2F" w:rsidRPr="00CE1528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eastAsiaTheme="minorEastAsia" w:hAnsiTheme="minorHAnsi"/>
                <w:b/>
                <w:color w:val="000000" w:themeColor="text1"/>
                <w:kern w:val="24"/>
                <w:sz w:val="22"/>
                <w:szCs w:val="22"/>
              </w:rPr>
            </w:pPr>
            <w:r w:rsidRPr="00CE1528">
              <w:rPr>
                <w:rFonts w:asciiTheme="minorHAnsi" w:eastAsiaTheme="minorEastAsia" w:hAnsiTheme="minorHAnsi"/>
                <w:b/>
                <w:color w:val="000000" w:themeColor="text1"/>
                <w:kern w:val="24"/>
                <w:sz w:val="22"/>
                <w:szCs w:val="22"/>
              </w:rPr>
              <w:t xml:space="preserve">                                Б</w:t>
            </w:r>
          </w:p>
        </w:tc>
        <w:tc>
          <w:tcPr>
            <w:tcW w:w="3191" w:type="dxa"/>
          </w:tcPr>
          <w:p w:rsidR="00661B2F" w:rsidRPr="00CE1528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eastAsiaTheme="minorEastAsia" w:hAnsiTheme="minorHAnsi"/>
                <w:b/>
                <w:color w:val="000000" w:themeColor="text1"/>
                <w:kern w:val="24"/>
                <w:sz w:val="22"/>
                <w:szCs w:val="22"/>
              </w:rPr>
            </w:pPr>
            <w:r w:rsidRPr="00CE1528">
              <w:rPr>
                <w:rFonts w:asciiTheme="minorHAnsi" w:eastAsiaTheme="minorEastAsia" w:hAnsiTheme="minorHAnsi"/>
                <w:b/>
                <w:color w:val="000000" w:themeColor="text1"/>
                <w:kern w:val="24"/>
                <w:sz w:val="22"/>
                <w:szCs w:val="22"/>
              </w:rPr>
              <w:t xml:space="preserve">                                   В</w:t>
            </w:r>
          </w:p>
        </w:tc>
      </w:tr>
      <w:tr w:rsidR="00661B2F" w:rsidRPr="00CE1528" w:rsidTr="00661B2F">
        <w:tc>
          <w:tcPr>
            <w:tcW w:w="3933" w:type="dxa"/>
          </w:tcPr>
          <w:p w:rsidR="00661B2F" w:rsidRPr="00CE1528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eastAsiaTheme="minorEastAsia" w:hAnsi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190" w:type="dxa"/>
          </w:tcPr>
          <w:p w:rsidR="00661B2F" w:rsidRPr="00CE1528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eastAsiaTheme="minorEastAsia" w:hAnsi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191" w:type="dxa"/>
          </w:tcPr>
          <w:p w:rsidR="00661B2F" w:rsidRPr="00CE1528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eastAsiaTheme="minorEastAsia" w:hAnsi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</w:p>
        </w:tc>
      </w:tr>
    </w:tbl>
    <w:p w:rsidR="00661B2F" w:rsidRPr="00FD1BF0" w:rsidRDefault="00661B2F" w:rsidP="00661B2F">
      <w:pPr>
        <w:pStyle w:val="a4"/>
        <w:spacing w:before="0" w:beforeAutospacing="0" w:after="0" w:afterAutospacing="0"/>
        <w:jc w:val="both"/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</w:pPr>
      <w:r w:rsidRPr="00CE1528">
        <w:rPr>
          <w:rFonts w:asciiTheme="minorHAnsi" w:eastAsia="SimSun" w:hAnsiTheme="minorHAnsi"/>
          <w:b/>
          <w:lang w:eastAsia="zh-CN"/>
        </w:rPr>
        <w:t xml:space="preserve"> </w:t>
      </w:r>
      <w:r w:rsidRPr="00FD1BF0">
        <w:rPr>
          <w:rFonts w:asciiTheme="minorHAnsi" w:hAnsiTheme="minorHAnsi"/>
          <w:i/>
          <w:sz w:val="22"/>
          <w:szCs w:val="22"/>
        </w:rPr>
        <w:t>17. Установите соответствие между единицами измерения и физическими величинами.</w:t>
      </w:r>
      <w:r w:rsidRPr="00FD1BF0"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  <w:t xml:space="preserve">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528"/>
        <w:gridCol w:w="4786"/>
      </w:tblGrid>
      <w:tr w:rsidR="00661B2F" w:rsidTr="00661B2F">
        <w:tc>
          <w:tcPr>
            <w:tcW w:w="5528" w:type="dxa"/>
          </w:tcPr>
          <w:p w:rsidR="00661B2F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ЕДИНИЦЫ ИЗМЕРЕНИЯ</w:t>
            </w:r>
          </w:p>
        </w:tc>
        <w:tc>
          <w:tcPr>
            <w:tcW w:w="4786" w:type="dxa"/>
          </w:tcPr>
          <w:p w:rsidR="00661B2F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ФИЗИЧЕСКИЕ ВЕЛИЧИНЫ</w:t>
            </w:r>
          </w:p>
        </w:tc>
      </w:tr>
      <w:tr w:rsidR="00661B2F" w:rsidTr="00661B2F">
        <w:tc>
          <w:tcPr>
            <w:tcW w:w="5528" w:type="dxa"/>
          </w:tcPr>
          <w:p w:rsidR="00661B2F" w:rsidRPr="00FD1BF0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А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)В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*Кл</w:t>
            </w:r>
          </w:p>
        </w:tc>
        <w:tc>
          <w:tcPr>
            <w:tcW w:w="4786" w:type="dxa"/>
          </w:tcPr>
          <w:p w:rsidR="00661B2F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1)количество теплоты</w:t>
            </w:r>
          </w:p>
        </w:tc>
      </w:tr>
      <w:tr w:rsidR="00661B2F" w:rsidTr="00661B2F">
        <w:tc>
          <w:tcPr>
            <w:tcW w:w="5528" w:type="dxa"/>
          </w:tcPr>
          <w:p w:rsidR="00661B2F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Б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)к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Вт*ч</w:t>
            </w:r>
          </w:p>
        </w:tc>
        <w:tc>
          <w:tcPr>
            <w:tcW w:w="4786" w:type="dxa"/>
          </w:tcPr>
          <w:p w:rsidR="00661B2F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2)работа электрического тока</w:t>
            </w:r>
          </w:p>
        </w:tc>
      </w:tr>
      <w:tr w:rsidR="00661B2F" w:rsidTr="00661B2F">
        <w:tc>
          <w:tcPr>
            <w:tcW w:w="5528" w:type="dxa"/>
          </w:tcPr>
          <w:p w:rsidR="00661B2F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)Д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ж/с</w:t>
            </w:r>
          </w:p>
        </w:tc>
        <w:tc>
          <w:tcPr>
            <w:tcW w:w="4786" w:type="dxa"/>
          </w:tcPr>
          <w:p w:rsidR="00661B2F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3)мощность тока</w:t>
            </w:r>
          </w:p>
        </w:tc>
      </w:tr>
    </w:tbl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545"/>
        <w:gridCol w:w="3578"/>
        <w:gridCol w:w="3191"/>
      </w:tblGrid>
      <w:tr w:rsidR="00661B2F" w:rsidTr="00661B2F">
        <w:tc>
          <w:tcPr>
            <w:tcW w:w="3545" w:type="dxa"/>
          </w:tcPr>
          <w:p w:rsidR="00661B2F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А</w:t>
            </w:r>
          </w:p>
        </w:tc>
        <w:tc>
          <w:tcPr>
            <w:tcW w:w="3578" w:type="dxa"/>
          </w:tcPr>
          <w:p w:rsidR="00661B2F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Б</w:t>
            </w:r>
          </w:p>
        </w:tc>
        <w:tc>
          <w:tcPr>
            <w:tcW w:w="3191" w:type="dxa"/>
          </w:tcPr>
          <w:p w:rsidR="00661B2F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В</w:t>
            </w:r>
          </w:p>
        </w:tc>
      </w:tr>
      <w:tr w:rsidR="00661B2F" w:rsidTr="00661B2F">
        <w:tc>
          <w:tcPr>
            <w:tcW w:w="3545" w:type="dxa"/>
          </w:tcPr>
          <w:p w:rsidR="00661B2F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8" w:type="dxa"/>
          </w:tcPr>
          <w:p w:rsidR="00661B2F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1" w:type="dxa"/>
          </w:tcPr>
          <w:p w:rsidR="00661B2F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61B2F" w:rsidRDefault="00661B2F" w:rsidP="00661B2F">
      <w:pPr>
        <w:rPr>
          <w:rFonts w:eastAsia="SimSun" w:cs="Times New Roman"/>
          <w:b/>
          <w:sz w:val="24"/>
          <w:szCs w:val="24"/>
          <w:lang w:eastAsia="zh-CN"/>
        </w:rPr>
      </w:pPr>
      <w:r w:rsidRPr="00CE1528">
        <w:rPr>
          <w:rFonts w:eastAsia="SimSun" w:cs="Times New Roman"/>
          <w:b/>
          <w:sz w:val="24"/>
          <w:szCs w:val="24"/>
          <w:lang w:eastAsia="zh-CN"/>
        </w:rPr>
        <w:t xml:space="preserve">                         </w:t>
      </w:r>
      <w:r>
        <w:rPr>
          <w:rFonts w:eastAsia="SimSun" w:cs="Times New Roman"/>
          <w:b/>
          <w:sz w:val="24"/>
          <w:szCs w:val="24"/>
          <w:lang w:eastAsia="zh-CN"/>
        </w:rPr>
        <w:t xml:space="preserve">                                 </w:t>
      </w:r>
      <w:r w:rsidRPr="00CE1528">
        <w:rPr>
          <w:rFonts w:eastAsia="SimSun" w:cs="Times New Roman"/>
          <w:b/>
          <w:sz w:val="24"/>
          <w:szCs w:val="24"/>
          <w:lang w:eastAsia="zh-CN"/>
        </w:rPr>
        <w:t xml:space="preserve"> </w:t>
      </w:r>
    </w:p>
    <w:p w:rsidR="00661B2F" w:rsidRPr="00CE1528" w:rsidRDefault="00661B2F" w:rsidP="00661B2F">
      <w:pPr>
        <w:rPr>
          <w:rFonts w:eastAsia="SimSun" w:cs="Times New Roman"/>
          <w:b/>
          <w:sz w:val="24"/>
          <w:szCs w:val="24"/>
          <w:lang w:eastAsia="zh-CN"/>
        </w:rPr>
      </w:pPr>
      <w:r>
        <w:rPr>
          <w:rFonts w:eastAsia="SimSun" w:cs="Times New Roman"/>
          <w:b/>
          <w:sz w:val="24"/>
          <w:szCs w:val="24"/>
          <w:lang w:eastAsia="zh-CN"/>
        </w:rPr>
        <w:t xml:space="preserve">                                                                  </w:t>
      </w:r>
      <w:r w:rsidRPr="00CE1528">
        <w:rPr>
          <w:rFonts w:eastAsia="SimSun" w:cs="Times New Roman"/>
          <w:b/>
          <w:sz w:val="24"/>
          <w:szCs w:val="24"/>
          <w:lang w:eastAsia="zh-CN"/>
        </w:rPr>
        <w:t xml:space="preserve"> Часть 3.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661B2F" w:rsidRPr="00CE1528" w:rsidTr="00661B2F">
        <w:tc>
          <w:tcPr>
            <w:tcW w:w="10314" w:type="dxa"/>
          </w:tcPr>
          <w:p w:rsidR="00661B2F" w:rsidRPr="00CE1528" w:rsidRDefault="00661B2F" w:rsidP="00661B2F">
            <w:pPr>
              <w:rPr>
                <w:rFonts w:eastAsia="SimSun" w:cs="Times New Roman"/>
                <w:i/>
                <w:lang w:eastAsia="zh-CN"/>
              </w:rPr>
            </w:pPr>
            <w:r w:rsidRPr="00CE1528">
              <w:rPr>
                <w:rFonts w:eastAsia="SimSun" w:cs="Times New Roman"/>
                <w:i/>
                <w:lang w:eastAsia="zh-CN"/>
              </w:rPr>
              <w:t>При выполнении задания 18 необходимо правильно оформить задачу.</w:t>
            </w:r>
          </w:p>
        </w:tc>
      </w:tr>
    </w:tbl>
    <w:p w:rsidR="00661B2F" w:rsidRPr="00CE1528" w:rsidRDefault="00661B2F" w:rsidP="00661B2F">
      <w:pPr>
        <w:rPr>
          <w:rFonts w:eastAsia="SimSun" w:cs="Times New Roman"/>
          <w:i/>
          <w:lang w:eastAsia="zh-CN"/>
        </w:rPr>
      </w:pPr>
      <w:r w:rsidRPr="00CE1528">
        <w:rPr>
          <w:rFonts w:eastAsia="SimSun" w:cs="Times New Roman"/>
          <w:i/>
          <w:lang w:eastAsia="zh-CN"/>
        </w:rPr>
        <w:t>18. Сколько метров никелиновой проволоки сечением 0,5мм</w:t>
      </w:r>
      <w:r w:rsidRPr="00CE1528">
        <w:rPr>
          <w:rFonts w:eastAsia="SimSun" w:cs="Times New Roman"/>
          <w:i/>
          <w:vertAlign w:val="superscript"/>
          <w:lang w:eastAsia="zh-CN"/>
        </w:rPr>
        <w:t>2</w:t>
      </w:r>
      <w:r w:rsidRPr="00CE1528">
        <w:rPr>
          <w:rFonts w:eastAsia="SimSun" w:cs="Times New Roman"/>
          <w:i/>
          <w:lang w:eastAsia="zh-CN"/>
        </w:rPr>
        <w:t xml:space="preserve"> потребуется для изготовления нагревательного элемента мощностью 360Вт</w:t>
      </w:r>
      <w:proofErr w:type="gramStart"/>
      <w:r w:rsidRPr="00CE1528">
        <w:rPr>
          <w:rFonts w:eastAsia="SimSun" w:cs="Times New Roman"/>
          <w:i/>
          <w:lang w:eastAsia="zh-CN"/>
        </w:rPr>
        <w:t xml:space="preserve"> ,</w:t>
      </w:r>
      <w:proofErr w:type="gramEnd"/>
      <w:r w:rsidRPr="00CE1528">
        <w:rPr>
          <w:rFonts w:eastAsia="SimSun" w:cs="Times New Roman"/>
          <w:i/>
          <w:lang w:eastAsia="zh-CN"/>
        </w:rPr>
        <w:t xml:space="preserve"> рассчитанного на напряжение 200В?</w:t>
      </w:r>
    </w:p>
    <w:p w:rsidR="00661B2F" w:rsidRDefault="00661B2F" w:rsidP="00F06238">
      <w:pPr>
        <w:rPr>
          <w:b/>
          <w:sz w:val="24"/>
          <w:szCs w:val="24"/>
          <w:u w:val="single"/>
          <w:vertAlign w:val="superscript"/>
        </w:rPr>
      </w:pPr>
    </w:p>
    <w:p w:rsidR="00661B2F" w:rsidRPr="00B25329" w:rsidRDefault="00661B2F" w:rsidP="00F06238">
      <w:pPr>
        <w:rPr>
          <w:b/>
          <w:sz w:val="24"/>
          <w:szCs w:val="24"/>
          <w:u w:val="single"/>
          <w:vertAlign w:val="superscript"/>
        </w:rPr>
      </w:pPr>
    </w:p>
    <w:p w:rsidR="00661B2F" w:rsidRDefault="00661B2F" w:rsidP="00661B2F">
      <w:pPr>
        <w:rPr>
          <w:b/>
          <w:sz w:val="24"/>
          <w:szCs w:val="24"/>
        </w:rPr>
      </w:pPr>
    </w:p>
    <w:p w:rsidR="00661B2F" w:rsidRDefault="00661B2F" w:rsidP="00661B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Итоговый тест по физике, 8 класс.</w:t>
      </w:r>
    </w:p>
    <w:p w:rsidR="00661B2F" w:rsidRDefault="00661B2F" w:rsidP="00661B2F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Вариант 2.</w:t>
      </w:r>
    </w:p>
    <w:p w:rsidR="00661B2F" w:rsidRPr="006C26B8" w:rsidRDefault="00661B2F" w:rsidP="00661B2F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Часть 1.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0456"/>
      </w:tblGrid>
      <w:tr w:rsidR="00661B2F" w:rsidTr="00661B2F">
        <w:tc>
          <w:tcPr>
            <w:tcW w:w="10456" w:type="dxa"/>
          </w:tcPr>
          <w:p w:rsidR="00661B2F" w:rsidRPr="007A18C7" w:rsidRDefault="00661B2F" w:rsidP="00661B2F">
            <w:pPr>
              <w:rPr>
                <w:i/>
              </w:rPr>
            </w:pPr>
            <w:r w:rsidRPr="007A18C7">
              <w:rPr>
                <w:i/>
              </w:rPr>
              <w:t xml:space="preserve">К каждому из заданий 1-15 </w:t>
            </w:r>
            <w:proofErr w:type="gramStart"/>
            <w:r w:rsidRPr="007A18C7">
              <w:rPr>
                <w:i/>
              </w:rPr>
              <w:t>даны</w:t>
            </w:r>
            <w:proofErr w:type="gramEnd"/>
            <w:r w:rsidRPr="007A18C7">
              <w:rPr>
                <w:i/>
              </w:rPr>
              <w:t xml:space="preserve"> 4 варианта ответа, из которых только один правильный. Укажите его. </w:t>
            </w:r>
          </w:p>
        </w:tc>
      </w:tr>
    </w:tbl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1. В сосуде нагрели воду. Что можно сказать о её внутренней энергии?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1)внутренняя энергия не изменилась        2)внутренняя энергия уменьшилась       3)внутренняя энергия увеличилась        4)нет верного ответа</w:t>
      </w:r>
    </w:p>
    <w:p w:rsidR="00661B2F" w:rsidRPr="00F643E8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F643E8">
        <w:rPr>
          <w:rFonts w:asciiTheme="minorHAnsi" w:hAnsiTheme="minorHAnsi"/>
          <w:i/>
          <w:sz w:val="22"/>
          <w:szCs w:val="22"/>
        </w:rPr>
        <w:t>2. Какие материалы, плотные или пористые, обладают лучшими теплоизоляционными свойствами? Почему?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1)плотные, т.к. нет никаких отверстий, пропускающих воздух          2)плотные, т.к. молекулы расположены близко друг к другу         3)пористые, т.к. за счет отверстий увеличивается их объём          4)пористые, т.к. в порах находится воздух, обладающий плохой теплопроводностью</w:t>
      </w:r>
      <w:proofErr w:type="gramEnd"/>
    </w:p>
    <w:p w:rsidR="00661B2F" w:rsidRPr="0051572E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51572E">
        <w:rPr>
          <w:rFonts w:asciiTheme="minorHAnsi" w:hAnsiTheme="minorHAnsi"/>
          <w:i/>
          <w:sz w:val="22"/>
          <w:szCs w:val="22"/>
        </w:rPr>
        <w:t>3. В  сосуде смешали горячую и холодную воду.  Сравните изменение их внутренних энергий.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1)внутренние энергии не изменились       2)внутренняя энергия горячей воды увеличилась больше, чем уменьшилась внутренняя энергия холодной воды         3)</w:t>
      </w:r>
      <w:proofErr w:type="gramStart"/>
      <w:r>
        <w:rPr>
          <w:rFonts w:asciiTheme="minorHAnsi" w:hAnsiTheme="minorHAnsi"/>
          <w:sz w:val="22"/>
          <w:szCs w:val="22"/>
        </w:rPr>
        <w:t>на сколько</w:t>
      </w:r>
      <w:proofErr w:type="gramEnd"/>
      <w:r>
        <w:rPr>
          <w:rFonts w:asciiTheme="minorHAnsi" w:hAnsiTheme="minorHAnsi"/>
          <w:sz w:val="22"/>
          <w:szCs w:val="22"/>
        </w:rPr>
        <w:t xml:space="preserve"> уменьшилась внутренняя энергия горячей воды, на столько же увеличилась внутренняя энергия холодной воды        4)внутренняя энергия горячей воды уменьшилась больше, чем увеличилась  внутренняя энергия холодной воды</w:t>
      </w:r>
    </w:p>
    <w:p w:rsidR="00661B2F" w:rsidRPr="0051572E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51572E">
        <w:rPr>
          <w:rFonts w:asciiTheme="minorHAnsi" w:hAnsiTheme="minorHAnsi"/>
          <w:i/>
          <w:sz w:val="22"/>
          <w:szCs w:val="22"/>
        </w:rPr>
        <w:t xml:space="preserve">4. При сгорании топлива массой </w:t>
      </w:r>
      <w:r w:rsidRPr="0051572E">
        <w:rPr>
          <w:rFonts w:asciiTheme="minorHAnsi" w:hAnsiTheme="minorHAnsi"/>
          <w:i/>
          <w:sz w:val="22"/>
          <w:szCs w:val="22"/>
          <w:lang w:val="en-US"/>
        </w:rPr>
        <w:t>m</w:t>
      </w:r>
      <w:r w:rsidRPr="0051572E">
        <w:rPr>
          <w:rFonts w:asciiTheme="minorHAnsi" w:hAnsiTheme="minorHAnsi"/>
          <w:i/>
          <w:sz w:val="22"/>
          <w:szCs w:val="22"/>
        </w:rPr>
        <w:t xml:space="preserve"> выделяется количество теплоты </w:t>
      </w:r>
      <w:r w:rsidRPr="0051572E">
        <w:rPr>
          <w:rFonts w:asciiTheme="minorHAnsi" w:hAnsiTheme="minorHAnsi"/>
          <w:i/>
          <w:sz w:val="22"/>
          <w:szCs w:val="22"/>
          <w:lang w:val="en-US"/>
        </w:rPr>
        <w:t>Q</w:t>
      </w:r>
      <w:r w:rsidRPr="0051572E">
        <w:rPr>
          <w:rFonts w:asciiTheme="minorHAnsi" w:hAnsiTheme="minorHAnsi"/>
          <w:i/>
          <w:sz w:val="22"/>
          <w:szCs w:val="22"/>
        </w:rPr>
        <w:t xml:space="preserve"> . Удельную теплоту сгорания топлива можно рассчитать по формуле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Qm</w:t>
      </w:r>
      <w:proofErr w:type="spellEnd"/>
      <w:r w:rsidRPr="0051572E">
        <w:rPr>
          <w:rFonts w:asciiTheme="minorHAnsi" w:hAnsiTheme="minorHAnsi"/>
          <w:sz w:val="22"/>
          <w:szCs w:val="22"/>
        </w:rPr>
        <w:t xml:space="preserve">         2)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Qt</w:t>
      </w:r>
      <w:proofErr w:type="spellEnd"/>
      <w:r w:rsidRPr="0051572E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  <w:lang w:val="en-US"/>
        </w:rPr>
        <w:t>m</w:t>
      </w:r>
      <w:r w:rsidRPr="0051572E">
        <w:rPr>
          <w:rFonts w:asciiTheme="minorHAnsi" w:hAnsiTheme="minorHAnsi"/>
          <w:sz w:val="22"/>
          <w:szCs w:val="22"/>
        </w:rPr>
        <w:t xml:space="preserve">         3)</w:t>
      </w:r>
      <w:r>
        <w:rPr>
          <w:rFonts w:asciiTheme="minorHAnsi" w:hAnsiTheme="minorHAnsi"/>
          <w:sz w:val="22"/>
          <w:szCs w:val="22"/>
          <w:lang w:val="en-US"/>
        </w:rPr>
        <w:t>Q</w:t>
      </w:r>
      <w:r w:rsidRPr="0051572E"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mt</w:t>
      </w:r>
      <w:proofErr w:type="spellEnd"/>
      <w:r w:rsidRPr="0051572E">
        <w:rPr>
          <w:rFonts w:asciiTheme="minorHAnsi" w:hAnsiTheme="minorHAnsi"/>
          <w:sz w:val="22"/>
          <w:szCs w:val="22"/>
        </w:rPr>
        <w:t xml:space="preserve">         4)</w:t>
      </w:r>
      <w:r>
        <w:rPr>
          <w:rFonts w:asciiTheme="minorHAnsi" w:hAnsiTheme="minorHAnsi"/>
          <w:sz w:val="22"/>
          <w:szCs w:val="22"/>
          <w:lang w:val="en-US"/>
        </w:rPr>
        <w:t>Q</w:t>
      </w:r>
      <w:r w:rsidRPr="0051572E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  <w:lang w:val="en-US"/>
        </w:rPr>
        <w:t>m</w:t>
      </w:r>
    </w:p>
    <w:p w:rsidR="00661B2F" w:rsidRPr="0051572E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51572E">
        <w:rPr>
          <w:rFonts w:asciiTheme="minorHAnsi" w:hAnsiTheme="minorHAnsi"/>
          <w:i/>
          <w:sz w:val="22"/>
          <w:szCs w:val="22"/>
        </w:rPr>
        <w:t>5. Для какого вида парообразования – испарения или кипения – необходим внешний источник энергии?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1)испарение       2)кипение       3)кипение  в закрытом сосуде      4)кипение и испарение</w:t>
      </w:r>
    </w:p>
    <w:p w:rsidR="00661B2F" w:rsidRPr="003E6669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6</w:t>
      </w:r>
      <w:r w:rsidRPr="003E6669">
        <w:rPr>
          <w:rFonts w:asciiTheme="minorHAnsi" w:hAnsiTheme="minorHAnsi"/>
          <w:i/>
          <w:sz w:val="22"/>
          <w:szCs w:val="22"/>
        </w:rPr>
        <w:t>.Эбонитовую палочку потерли о шерсть. Что можно сказать о зарядах, приобретенных палочкой и шерстью?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proofErr w:type="gramStart"/>
      <w:r>
        <w:rPr>
          <w:rFonts w:asciiTheme="minorHAnsi" w:hAnsiTheme="minorHAnsi"/>
          <w:sz w:val="22"/>
          <w:szCs w:val="22"/>
        </w:rPr>
        <w:t>оба</w:t>
      </w:r>
      <w:proofErr w:type="gramEnd"/>
      <w:r>
        <w:rPr>
          <w:rFonts w:asciiTheme="minorHAnsi" w:hAnsiTheme="minorHAnsi"/>
          <w:sz w:val="22"/>
          <w:szCs w:val="22"/>
        </w:rPr>
        <w:t xml:space="preserve"> положительные      2)палочка- положительный, шерсть- отрицательный       3)оба отрицательные     4)палочка-отрицательный, шерсть- положительный</w:t>
      </w:r>
    </w:p>
    <w:p w:rsidR="00661B2F" w:rsidRPr="003E6669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7</w:t>
      </w:r>
      <w:r w:rsidRPr="003E6669">
        <w:rPr>
          <w:rFonts w:asciiTheme="minorHAnsi" w:hAnsiTheme="minorHAnsi"/>
          <w:i/>
          <w:sz w:val="22"/>
          <w:szCs w:val="22"/>
        </w:rPr>
        <w:t>. Электрический ток в металлах представляет собой упорядоченное движение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1)электронов     2)протонов     3)ионов     4)заряженных частиц</w:t>
      </w:r>
    </w:p>
    <w:p w:rsidR="00661B2F" w:rsidRPr="008B2426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lastRenderedPageBreak/>
        <w:t xml:space="preserve">8. </w:t>
      </w:r>
      <w:r w:rsidRPr="008B2426">
        <w:rPr>
          <w:rFonts w:asciiTheme="minorHAnsi" w:hAnsiTheme="minorHAnsi"/>
          <w:i/>
          <w:sz w:val="22"/>
          <w:szCs w:val="22"/>
        </w:rPr>
        <w:t xml:space="preserve"> Источник электрического тока необходим </w:t>
      </w:r>
      <w:proofErr w:type="gramStart"/>
      <w:r w:rsidRPr="008B2426">
        <w:rPr>
          <w:rFonts w:asciiTheme="minorHAnsi" w:hAnsiTheme="minorHAnsi"/>
          <w:i/>
          <w:sz w:val="22"/>
          <w:szCs w:val="22"/>
        </w:rPr>
        <w:t>для</w:t>
      </w:r>
      <w:proofErr w:type="gramEnd"/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1)создания электрического тока      2)создания электрического поля         3)создания электрического поля и поддержания его в течение длительного времени        4)поддержания электрического тока в цепи</w:t>
      </w:r>
    </w:p>
    <w:p w:rsidR="00661B2F" w:rsidRPr="008B2426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9</w:t>
      </w:r>
      <w:r w:rsidRPr="008B2426">
        <w:rPr>
          <w:rFonts w:asciiTheme="minorHAnsi" w:hAnsiTheme="minorHAnsi"/>
          <w:i/>
          <w:sz w:val="22"/>
          <w:szCs w:val="22"/>
        </w:rPr>
        <w:t>. В ядре атома углерода 12 частиц, из них 6 – нейтронов. Сколько электронов движутся вокруг ядра?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1)6         2)12        3)0         4)18</w:t>
      </w:r>
    </w:p>
    <w:p w:rsidR="00661B2F" w:rsidRPr="008B2426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10</w:t>
      </w:r>
      <w:r w:rsidRPr="008B2426">
        <w:rPr>
          <w:rFonts w:asciiTheme="minorHAnsi" w:hAnsiTheme="minorHAnsi"/>
          <w:i/>
          <w:sz w:val="22"/>
          <w:szCs w:val="22"/>
        </w:rPr>
        <w:t>. Вокруг проводника с током можно обнаружить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1)электрическое поле        2)магнитное поле         3)электрическое и магнитное поле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4)только гравитационное поле</w:t>
      </w:r>
    </w:p>
    <w:p w:rsidR="00661B2F" w:rsidRPr="00F91E3A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11</w:t>
      </w:r>
      <w:r w:rsidRPr="008B2426">
        <w:rPr>
          <w:rFonts w:asciiTheme="minorHAnsi" w:hAnsiTheme="minorHAnsi"/>
          <w:i/>
          <w:sz w:val="22"/>
          <w:szCs w:val="22"/>
        </w:rPr>
        <w:t>. Сколько полюсов у катушки с током?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1)ни одного       2)один-северный        3)один-южный              4)два-северный и </w:t>
      </w:r>
      <w:proofErr w:type="gramStart"/>
      <w:r>
        <w:rPr>
          <w:rFonts w:asciiTheme="minorHAnsi" w:hAnsiTheme="minorHAnsi"/>
          <w:sz w:val="22"/>
          <w:szCs w:val="22"/>
        </w:rPr>
        <w:t>южный</w:t>
      </w:r>
      <w:proofErr w:type="gramEnd"/>
    </w:p>
    <w:p w:rsidR="00661B2F" w:rsidRPr="00F91E3A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F91E3A">
        <w:rPr>
          <w:rFonts w:asciiTheme="minorHAnsi" w:hAnsiTheme="minorHAnsi"/>
          <w:i/>
          <w:sz w:val="22"/>
          <w:szCs w:val="22"/>
        </w:rPr>
        <w:t>12. Световой луч-это линия,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1)вдоль которой движется свет       2)вдоль которой распространяется  энергия от источника           3)вдоль которой распространяется излучение      4)вдоль которой мы смотрим на источник</w:t>
      </w:r>
      <w:proofErr w:type="gramEnd"/>
    </w:p>
    <w:p w:rsidR="00661B2F" w:rsidRPr="00F91E3A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F91E3A">
        <w:rPr>
          <w:rFonts w:asciiTheme="minorHAnsi" w:hAnsiTheme="minorHAnsi"/>
          <w:i/>
          <w:sz w:val="22"/>
          <w:szCs w:val="22"/>
        </w:rPr>
        <w:t>13. Угол между поверхностью зеркала и падающим лучом равен 30</w:t>
      </w:r>
      <w:r w:rsidRPr="00F91E3A">
        <w:rPr>
          <w:rFonts w:asciiTheme="minorHAnsi" w:hAnsiTheme="minorHAnsi"/>
          <w:i/>
          <w:sz w:val="22"/>
          <w:szCs w:val="22"/>
          <w:vertAlign w:val="superscript"/>
        </w:rPr>
        <w:t>0</w:t>
      </w:r>
      <w:r w:rsidRPr="00F91E3A">
        <w:rPr>
          <w:rFonts w:asciiTheme="minorHAnsi" w:hAnsiTheme="minorHAnsi"/>
          <w:i/>
          <w:sz w:val="22"/>
          <w:szCs w:val="22"/>
        </w:rPr>
        <w:t>. Чему равен угол отражения?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1)30 </w:t>
      </w:r>
      <w:r>
        <w:rPr>
          <w:rFonts w:asciiTheme="minorHAnsi" w:hAnsiTheme="minorHAnsi"/>
          <w:sz w:val="22"/>
          <w:szCs w:val="22"/>
          <w:vertAlign w:val="superscript"/>
        </w:rPr>
        <w:t>0</w:t>
      </w:r>
      <w:r>
        <w:rPr>
          <w:rFonts w:asciiTheme="minorHAnsi" w:hAnsiTheme="minorHAnsi"/>
          <w:sz w:val="22"/>
          <w:szCs w:val="22"/>
        </w:rPr>
        <w:t xml:space="preserve">         2)45</w:t>
      </w:r>
      <w:r>
        <w:rPr>
          <w:rFonts w:asciiTheme="minorHAnsi" w:hAnsiTheme="minorHAnsi"/>
          <w:sz w:val="22"/>
          <w:szCs w:val="22"/>
          <w:vertAlign w:val="superscript"/>
        </w:rPr>
        <w:t>0</w:t>
      </w:r>
      <w:r>
        <w:rPr>
          <w:rFonts w:asciiTheme="minorHAnsi" w:hAnsiTheme="minorHAnsi"/>
          <w:sz w:val="22"/>
          <w:szCs w:val="22"/>
        </w:rPr>
        <w:t xml:space="preserve">          3)60</w:t>
      </w:r>
      <w:r>
        <w:rPr>
          <w:rFonts w:asciiTheme="minorHAnsi" w:hAnsiTheme="minorHAnsi"/>
          <w:sz w:val="22"/>
          <w:szCs w:val="22"/>
          <w:vertAlign w:val="superscript"/>
        </w:rPr>
        <w:t>0</w:t>
      </w:r>
      <w:r>
        <w:rPr>
          <w:rFonts w:asciiTheme="minorHAnsi" w:hAnsiTheme="minorHAnsi"/>
          <w:sz w:val="22"/>
          <w:szCs w:val="22"/>
        </w:rPr>
        <w:t xml:space="preserve">            4)90</w:t>
      </w:r>
      <w:r>
        <w:rPr>
          <w:rFonts w:asciiTheme="minorHAnsi" w:hAnsiTheme="minorHAnsi"/>
          <w:sz w:val="22"/>
          <w:szCs w:val="22"/>
          <w:vertAlign w:val="superscript"/>
        </w:rPr>
        <w:t>0</w:t>
      </w:r>
    </w:p>
    <w:p w:rsidR="00661B2F" w:rsidRPr="00F91E3A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F91E3A">
        <w:rPr>
          <w:rFonts w:asciiTheme="minorHAnsi" w:hAnsiTheme="minorHAnsi"/>
          <w:i/>
          <w:sz w:val="22"/>
          <w:szCs w:val="22"/>
        </w:rPr>
        <w:t>14. Расстояния от предмета до плоского зеркала и расстояние от зеркала до изображения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proofErr w:type="gramStart"/>
      <w:r>
        <w:rPr>
          <w:rFonts w:asciiTheme="minorHAnsi" w:hAnsiTheme="minorHAnsi"/>
          <w:sz w:val="22"/>
          <w:szCs w:val="22"/>
        </w:rPr>
        <w:t>равны</w:t>
      </w:r>
      <w:proofErr w:type="gramEnd"/>
      <w:r>
        <w:rPr>
          <w:rFonts w:asciiTheme="minorHAnsi" w:hAnsiTheme="minorHAnsi"/>
          <w:sz w:val="22"/>
          <w:szCs w:val="22"/>
        </w:rPr>
        <w:t xml:space="preserve">       2)больше в 2 раза        3)меньше в 2 раза       4)отличаются в 4 раза</w:t>
      </w:r>
    </w:p>
    <w:p w:rsidR="00661B2F" w:rsidRPr="006F7BBD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6F7BBD">
        <w:rPr>
          <w:rFonts w:asciiTheme="minorHAnsi" w:hAnsiTheme="minorHAnsi"/>
          <w:i/>
          <w:sz w:val="22"/>
          <w:szCs w:val="22"/>
        </w:rPr>
        <w:t xml:space="preserve">15. На </w:t>
      </w:r>
      <w:proofErr w:type="gramStart"/>
      <w:r w:rsidRPr="006F7BBD">
        <w:rPr>
          <w:rFonts w:asciiTheme="minorHAnsi" w:hAnsiTheme="minorHAnsi"/>
          <w:i/>
          <w:sz w:val="22"/>
          <w:szCs w:val="22"/>
        </w:rPr>
        <w:t>основании</w:t>
      </w:r>
      <w:proofErr w:type="gramEnd"/>
      <w:r w:rsidRPr="006F7BBD">
        <w:rPr>
          <w:rFonts w:asciiTheme="minorHAnsi" w:hAnsiTheme="minorHAnsi"/>
          <w:i/>
          <w:sz w:val="22"/>
          <w:szCs w:val="22"/>
        </w:rPr>
        <w:t xml:space="preserve"> какого закона можно объяснить «излом» ложки, опущенной в стакан с водой, на границе воздух – вода?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1)закон прямолинейного распространения света           2)закон отражения света           3)закон преломления света          4)ни один из законов не объясняет</w:t>
      </w:r>
    </w:p>
    <w:p w:rsidR="00661B2F" w:rsidRDefault="00661B2F" w:rsidP="00661B2F">
      <w:pPr>
        <w:pStyle w:val="a4"/>
        <w:spacing w:before="0" w:beforeAutospacing="0" w:after="0" w:afterAutospacing="0"/>
        <w:jc w:val="both"/>
        <w:rPr>
          <w:rFonts w:asciiTheme="minorHAnsi" w:eastAsiaTheme="minorEastAsia" w:hAnsiTheme="minorHAnsi"/>
          <w:b/>
          <w:color w:val="000000" w:themeColor="text1"/>
          <w:kern w:val="24"/>
        </w:rPr>
      </w:pPr>
      <w:r>
        <w:rPr>
          <w:rFonts w:asciiTheme="minorHAnsi" w:eastAsiaTheme="minorEastAsia" w:hAnsiTheme="minorHAnsi"/>
          <w:b/>
          <w:color w:val="000000" w:themeColor="text1"/>
          <w:kern w:val="24"/>
        </w:rPr>
        <w:t xml:space="preserve">                                                                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eastAsiaTheme="minorEastAsia" w:hAnsiTheme="minorHAnsi"/>
          <w:b/>
          <w:color w:val="000000" w:themeColor="text1"/>
          <w:kern w:val="24"/>
        </w:rPr>
      </w:pPr>
      <w:r>
        <w:rPr>
          <w:rFonts w:asciiTheme="minorHAnsi" w:eastAsiaTheme="minorEastAsia" w:hAnsiTheme="minorHAnsi"/>
          <w:b/>
          <w:color w:val="000000" w:themeColor="text1"/>
          <w:kern w:val="24"/>
        </w:rPr>
        <w:t xml:space="preserve">                                                                  </w:t>
      </w:r>
      <w:r w:rsidRPr="007A18C7">
        <w:rPr>
          <w:rFonts w:asciiTheme="minorHAnsi" w:eastAsiaTheme="minorEastAsia" w:hAnsiTheme="minorHAnsi"/>
          <w:b/>
          <w:color w:val="000000" w:themeColor="text1"/>
          <w:kern w:val="24"/>
        </w:rPr>
        <w:t>Часть 2.</w:t>
      </w:r>
    </w:p>
    <w:p w:rsidR="00661B2F" w:rsidRPr="007A18C7" w:rsidRDefault="00661B2F" w:rsidP="00661B2F">
      <w:pPr>
        <w:pStyle w:val="a4"/>
        <w:spacing w:before="0" w:beforeAutospacing="0" w:after="0" w:afterAutospacing="0"/>
        <w:jc w:val="both"/>
        <w:rPr>
          <w:rFonts w:asciiTheme="minorHAnsi" w:eastAsiaTheme="minorEastAsia" w:hAnsiTheme="minorHAnsi"/>
          <w:b/>
          <w:color w:val="000000" w:themeColor="text1"/>
          <w:kern w:val="24"/>
        </w:rPr>
      </w:pPr>
    </w:p>
    <w:p w:rsidR="00661B2F" w:rsidRPr="006C7BA3" w:rsidRDefault="00661B2F" w:rsidP="00661B2F">
      <w:pPr>
        <w:pStyle w:val="a4"/>
        <w:spacing w:before="0" w:beforeAutospacing="0" w:after="0" w:afterAutospacing="0"/>
        <w:jc w:val="both"/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</w:pPr>
      <w:r w:rsidRPr="006C7BA3"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  <w:t>16. Установите соответствие между фи</w:t>
      </w:r>
      <w:r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  <w:t xml:space="preserve">зическими величинами и их единицами измерения. </w:t>
      </w:r>
    </w:p>
    <w:p w:rsidR="00661B2F" w:rsidRPr="006C7BA3" w:rsidRDefault="00661B2F" w:rsidP="00661B2F">
      <w:pPr>
        <w:pStyle w:val="a4"/>
        <w:spacing w:before="0" w:beforeAutospacing="0" w:after="0" w:afterAutospacing="0"/>
        <w:jc w:val="both"/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</w:pPr>
      <w:r w:rsidRPr="006C7BA3">
        <w:rPr>
          <w:rFonts w:asciiTheme="minorHAnsi" w:eastAsiaTheme="minorEastAsia" w:hAnsiTheme="minorHAnsi"/>
          <w:i/>
          <w:color w:val="000000" w:themeColor="text1"/>
          <w:kern w:val="24"/>
          <w:sz w:val="22"/>
          <w:szCs w:val="22"/>
        </w:rPr>
        <w:t xml:space="preserve">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528"/>
        <w:gridCol w:w="4786"/>
      </w:tblGrid>
      <w:tr w:rsidR="00661B2F" w:rsidTr="00661B2F">
        <w:tc>
          <w:tcPr>
            <w:tcW w:w="5528" w:type="dxa"/>
          </w:tcPr>
          <w:p w:rsidR="00661B2F" w:rsidRPr="006F7BBD" w:rsidRDefault="00661B2F" w:rsidP="00661B2F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</w:pPr>
            <w:r w:rsidRPr="006F7BBD"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ФИЗИЧЕСКИЕ ВЕЛИЧИНЫ</w:t>
            </w:r>
          </w:p>
        </w:tc>
        <w:tc>
          <w:tcPr>
            <w:tcW w:w="4786" w:type="dxa"/>
          </w:tcPr>
          <w:p w:rsidR="00661B2F" w:rsidRPr="006F7BBD" w:rsidRDefault="00661B2F" w:rsidP="00661B2F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ЕДИНИЦЫ ИЗМЕРЕНИЯ</w:t>
            </w:r>
          </w:p>
        </w:tc>
      </w:tr>
      <w:tr w:rsidR="00661B2F" w:rsidTr="00661B2F">
        <w:tc>
          <w:tcPr>
            <w:tcW w:w="5528" w:type="dxa"/>
          </w:tcPr>
          <w:p w:rsidR="00661B2F" w:rsidRPr="006F7BBD" w:rsidRDefault="00661B2F" w:rsidP="00661B2F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А</w:t>
            </w:r>
            <w:proofErr w:type="gramStart"/>
            <w:r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)у</w:t>
            </w:r>
            <w:proofErr w:type="gramEnd"/>
            <w:r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дельная теплоемкость вещества</w:t>
            </w:r>
          </w:p>
        </w:tc>
        <w:tc>
          <w:tcPr>
            <w:tcW w:w="4786" w:type="dxa"/>
          </w:tcPr>
          <w:p w:rsidR="00661B2F" w:rsidRPr="006F7BBD" w:rsidRDefault="00661B2F" w:rsidP="00661B2F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1)Дж/кг</w:t>
            </w:r>
          </w:p>
        </w:tc>
      </w:tr>
      <w:tr w:rsidR="00661B2F" w:rsidTr="00661B2F">
        <w:tc>
          <w:tcPr>
            <w:tcW w:w="5528" w:type="dxa"/>
          </w:tcPr>
          <w:p w:rsidR="00661B2F" w:rsidRPr="006F7BBD" w:rsidRDefault="00661B2F" w:rsidP="00661B2F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Б</w:t>
            </w:r>
            <w:proofErr w:type="gramStart"/>
            <w:r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)к</w:t>
            </w:r>
            <w:proofErr w:type="gramEnd"/>
            <w:r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оличество теплоты, необходимое для плавления вещества</w:t>
            </w:r>
          </w:p>
        </w:tc>
        <w:tc>
          <w:tcPr>
            <w:tcW w:w="4786" w:type="dxa"/>
          </w:tcPr>
          <w:p w:rsidR="00661B2F" w:rsidRPr="006F7BBD" w:rsidRDefault="00661B2F" w:rsidP="00661B2F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2)</w:t>
            </w:r>
            <w:proofErr w:type="spellStart"/>
            <w:r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кгДж</w:t>
            </w:r>
            <w:proofErr w:type="spellEnd"/>
            <w:r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/</w:t>
            </w:r>
            <w:r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  <w:vertAlign w:val="superscript"/>
              </w:rPr>
              <w:t>0</w:t>
            </w:r>
            <w:r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С</w:t>
            </w:r>
          </w:p>
        </w:tc>
      </w:tr>
      <w:tr w:rsidR="00661B2F" w:rsidTr="00661B2F">
        <w:tc>
          <w:tcPr>
            <w:tcW w:w="5528" w:type="dxa"/>
          </w:tcPr>
          <w:p w:rsidR="00661B2F" w:rsidRPr="006F7BBD" w:rsidRDefault="00661B2F" w:rsidP="00661B2F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В</w:t>
            </w:r>
            <w:proofErr w:type="gramStart"/>
            <w:r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)у</w:t>
            </w:r>
            <w:proofErr w:type="gramEnd"/>
            <w:r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дельная теплота парообразования</w:t>
            </w:r>
          </w:p>
        </w:tc>
        <w:tc>
          <w:tcPr>
            <w:tcW w:w="4786" w:type="dxa"/>
          </w:tcPr>
          <w:p w:rsidR="00661B2F" w:rsidRPr="006F7BBD" w:rsidRDefault="00661B2F" w:rsidP="00661B2F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3)Дж</w:t>
            </w:r>
          </w:p>
        </w:tc>
      </w:tr>
      <w:tr w:rsidR="00661B2F" w:rsidTr="00661B2F">
        <w:tc>
          <w:tcPr>
            <w:tcW w:w="5528" w:type="dxa"/>
          </w:tcPr>
          <w:p w:rsidR="00661B2F" w:rsidRDefault="00661B2F" w:rsidP="00661B2F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EastAsia" w:hAnsiTheme="minorHAnsi"/>
                <w:i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4786" w:type="dxa"/>
          </w:tcPr>
          <w:p w:rsidR="00661B2F" w:rsidRPr="006F7BBD" w:rsidRDefault="00661B2F" w:rsidP="00661B2F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4)Дж/кг</w:t>
            </w:r>
            <w:r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  <w:vertAlign w:val="superscript"/>
              </w:rPr>
              <w:t>0</w:t>
            </w:r>
            <w:r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>С</w:t>
            </w:r>
          </w:p>
        </w:tc>
      </w:tr>
    </w:tbl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545"/>
        <w:gridCol w:w="3578"/>
        <w:gridCol w:w="3191"/>
      </w:tblGrid>
      <w:tr w:rsidR="00661B2F" w:rsidTr="00661B2F">
        <w:tc>
          <w:tcPr>
            <w:tcW w:w="3545" w:type="dxa"/>
          </w:tcPr>
          <w:p w:rsidR="00661B2F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А</w:t>
            </w:r>
          </w:p>
        </w:tc>
        <w:tc>
          <w:tcPr>
            <w:tcW w:w="3578" w:type="dxa"/>
          </w:tcPr>
          <w:p w:rsidR="00661B2F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Б</w:t>
            </w:r>
          </w:p>
        </w:tc>
        <w:tc>
          <w:tcPr>
            <w:tcW w:w="3191" w:type="dxa"/>
          </w:tcPr>
          <w:p w:rsidR="00661B2F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В</w:t>
            </w:r>
          </w:p>
        </w:tc>
      </w:tr>
      <w:tr w:rsidR="00661B2F" w:rsidTr="00661B2F">
        <w:tc>
          <w:tcPr>
            <w:tcW w:w="3545" w:type="dxa"/>
          </w:tcPr>
          <w:p w:rsidR="00661B2F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8" w:type="dxa"/>
          </w:tcPr>
          <w:p w:rsidR="00661B2F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1" w:type="dxa"/>
          </w:tcPr>
          <w:p w:rsidR="00661B2F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61B2F" w:rsidRPr="00CE1528" w:rsidRDefault="00661B2F" w:rsidP="00661B2F">
      <w:pPr>
        <w:rPr>
          <w:rFonts w:eastAsiaTheme="minorEastAsia" w:cs="Times New Roman"/>
          <w:i/>
          <w:color w:val="000000" w:themeColor="text1"/>
          <w:kern w:val="24"/>
        </w:rPr>
      </w:pPr>
      <w:r>
        <w:rPr>
          <w:rFonts w:eastAsia="Times New Roman" w:cs="Times New Roman"/>
          <w:lang w:eastAsia="ru-RU"/>
        </w:rPr>
        <w:t xml:space="preserve">       </w:t>
      </w:r>
      <w:r w:rsidRPr="00CE1528">
        <w:rPr>
          <w:rFonts w:eastAsiaTheme="minorEastAsia"/>
          <w:i/>
          <w:color w:val="000000" w:themeColor="text1"/>
          <w:kern w:val="24"/>
        </w:rPr>
        <w:t xml:space="preserve">17. </w:t>
      </w:r>
      <w:r w:rsidRPr="00CE1528">
        <w:rPr>
          <w:rFonts w:eastAsiaTheme="minorEastAsia" w:cs="Times New Roman"/>
          <w:i/>
          <w:color w:val="000000" w:themeColor="text1"/>
          <w:kern w:val="24"/>
        </w:rPr>
        <w:t xml:space="preserve"> Установите соответствие между физическими величинами и формулами для их вычисления. К каждой позиции первого столбца подберите позицию второго   и запишите в таблицу выбранные цифры под соответствующими буквами.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528"/>
        <w:gridCol w:w="4786"/>
      </w:tblGrid>
      <w:tr w:rsidR="00661B2F" w:rsidRPr="00CE1528" w:rsidTr="00661B2F">
        <w:tc>
          <w:tcPr>
            <w:tcW w:w="5528" w:type="dxa"/>
          </w:tcPr>
          <w:p w:rsidR="00661B2F" w:rsidRPr="00CE1528" w:rsidRDefault="00661B2F" w:rsidP="00661B2F">
            <w:pPr>
              <w:rPr>
                <w:rFonts w:eastAsiaTheme="minorEastAsia" w:cs="Times New Roman"/>
                <w:color w:val="000000" w:themeColor="text1"/>
                <w:kern w:val="24"/>
              </w:rPr>
            </w:pPr>
            <w:r w:rsidRPr="00CE1528">
              <w:rPr>
                <w:rFonts w:eastAsiaTheme="minorEastAsia" w:cs="Times New Roman"/>
                <w:color w:val="000000" w:themeColor="text1"/>
                <w:kern w:val="24"/>
              </w:rPr>
              <w:t>ФИЗИЧЕСКИЕ ВЕЛИЧИНЫ</w:t>
            </w:r>
          </w:p>
        </w:tc>
        <w:tc>
          <w:tcPr>
            <w:tcW w:w="4786" w:type="dxa"/>
          </w:tcPr>
          <w:p w:rsidR="00661B2F" w:rsidRPr="00CE1528" w:rsidRDefault="00661B2F" w:rsidP="00661B2F">
            <w:pPr>
              <w:rPr>
                <w:rFonts w:eastAsiaTheme="minorEastAsia" w:cs="Times New Roman"/>
                <w:color w:val="000000" w:themeColor="text1"/>
                <w:kern w:val="24"/>
              </w:rPr>
            </w:pPr>
            <w:r w:rsidRPr="00CE1528">
              <w:rPr>
                <w:rFonts w:eastAsiaTheme="minorEastAsia" w:cs="Times New Roman"/>
                <w:color w:val="000000" w:themeColor="text1"/>
                <w:kern w:val="24"/>
              </w:rPr>
              <w:t>ФОРМУЛА</w:t>
            </w:r>
          </w:p>
        </w:tc>
      </w:tr>
      <w:tr w:rsidR="00661B2F" w:rsidRPr="00CE1528" w:rsidTr="00661B2F">
        <w:tc>
          <w:tcPr>
            <w:tcW w:w="5528" w:type="dxa"/>
          </w:tcPr>
          <w:p w:rsidR="00661B2F" w:rsidRPr="00CE1528" w:rsidRDefault="00661B2F" w:rsidP="00661B2F">
            <w:pPr>
              <w:rPr>
                <w:rFonts w:eastAsiaTheme="minorEastAsia" w:cs="Times New Roman"/>
                <w:color w:val="000000" w:themeColor="text1"/>
                <w:kern w:val="24"/>
              </w:rPr>
            </w:pPr>
            <w:r w:rsidRPr="00CE1528">
              <w:rPr>
                <w:rFonts w:eastAsiaTheme="minorEastAsia" w:cs="Times New Roman"/>
                <w:color w:val="000000" w:themeColor="text1"/>
                <w:kern w:val="24"/>
              </w:rPr>
              <w:t>А</w:t>
            </w:r>
            <w:proofErr w:type="gramStart"/>
            <w:r w:rsidRPr="00CE1528">
              <w:rPr>
                <w:rFonts w:eastAsiaTheme="minorEastAsia" w:cs="Times New Roman"/>
                <w:color w:val="000000" w:themeColor="text1"/>
                <w:kern w:val="24"/>
              </w:rPr>
              <w:t>)к</w:t>
            </w:r>
            <w:proofErr w:type="gramEnd"/>
            <w:r w:rsidRPr="00CE1528">
              <w:rPr>
                <w:rFonts w:eastAsiaTheme="minorEastAsia" w:cs="Times New Roman"/>
                <w:color w:val="000000" w:themeColor="text1"/>
                <w:kern w:val="24"/>
              </w:rPr>
              <w:t>оличество теплоты, выделяющееся в проводнике с током</w:t>
            </w:r>
          </w:p>
          <w:p w:rsidR="00661B2F" w:rsidRPr="00CE1528" w:rsidRDefault="00661B2F" w:rsidP="00661B2F">
            <w:pPr>
              <w:rPr>
                <w:rFonts w:eastAsiaTheme="minorEastAsia" w:cs="Times New Roman"/>
                <w:color w:val="000000" w:themeColor="text1"/>
                <w:kern w:val="24"/>
              </w:rPr>
            </w:pPr>
          </w:p>
        </w:tc>
        <w:tc>
          <w:tcPr>
            <w:tcW w:w="4786" w:type="dxa"/>
          </w:tcPr>
          <w:p w:rsidR="00661B2F" w:rsidRPr="00CE1528" w:rsidRDefault="00661B2F" w:rsidP="00661B2F">
            <w:pPr>
              <w:rPr>
                <w:rFonts w:eastAsiaTheme="minorEastAsia" w:cs="Times New Roman"/>
                <w:color w:val="000000" w:themeColor="text1"/>
                <w:kern w:val="24"/>
              </w:rPr>
            </w:pPr>
            <w:r>
              <w:rPr>
                <w:rFonts w:eastAsiaTheme="minorEastAsia"/>
                <w:noProof/>
                <w:color w:val="000000" w:themeColor="text1"/>
                <w:kern w:val="24"/>
              </w:rPr>
              <w:pict>
                <v:shape id="Object 3" o:spid="_x0000_s1030" type="#_x0000_t75" style="position:absolute;margin-left:16.2pt;margin-top:2.95pt;width:42.95pt;height:31pt;z-index:25165824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" filled="t" stroked="t" strokecolor="white">
                  <v:fill r:id="rId15" o:title="" recolor="t" rotate="t" type="tile"/>
                  <v:imagedata r:id="rId16" o:title=""/>
                </v:shape>
                <o:OLEObject Type="Embed" ProgID="Equation.3" ShapeID="Object 3" DrawAspect="Content" ObjectID="_1453898762" r:id="rId17"/>
              </w:pict>
            </w:r>
            <w:r w:rsidRPr="00CE1528">
              <w:rPr>
                <w:rFonts w:eastAsiaTheme="minorEastAsia" w:cs="Times New Roman"/>
                <w:color w:val="000000" w:themeColor="text1"/>
                <w:kern w:val="24"/>
              </w:rPr>
              <w:t>1)</w:t>
            </w:r>
          </w:p>
        </w:tc>
      </w:tr>
      <w:tr w:rsidR="00661B2F" w:rsidRPr="00CE1528" w:rsidTr="00661B2F">
        <w:tc>
          <w:tcPr>
            <w:tcW w:w="5528" w:type="dxa"/>
          </w:tcPr>
          <w:p w:rsidR="00661B2F" w:rsidRPr="00CE1528" w:rsidRDefault="00661B2F" w:rsidP="00661B2F">
            <w:pPr>
              <w:rPr>
                <w:rFonts w:eastAsiaTheme="minorEastAsia" w:cs="Times New Roman"/>
                <w:color w:val="000000" w:themeColor="text1"/>
                <w:kern w:val="24"/>
              </w:rPr>
            </w:pPr>
            <w:r w:rsidRPr="00CE1528">
              <w:rPr>
                <w:rFonts w:eastAsiaTheme="minorEastAsia" w:cs="Times New Roman"/>
                <w:color w:val="000000" w:themeColor="text1"/>
                <w:kern w:val="24"/>
              </w:rPr>
              <w:t>Б</w:t>
            </w:r>
            <w:proofErr w:type="gramStart"/>
            <w:r w:rsidRPr="00CE1528">
              <w:rPr>
                <w:rFonts w:eastAsiaTheme="minorEastAsia" w:cs="Times New Roman"/>
                <w:color w:val="000000" w:themeColor="text1"/>
                <w:kern w:val="24"/>
              </w:rPr>
              <w:t>)м</w:t>
            </w:r>
            <w:proofErr w:type="gramEnd"/>
            <w:r w:rsidRPr="00CE1528">
              <w:rPr>
                <w:rFonts w:eastAsiaTheme="minorEastAsia" w:cs="Times New Roman"/>
                <w:color w:val="000000" w:themeColor="text1"/>
                <w:kern w:val="24"/>
              </w:rPr>
              <w:t>ощность</w:t>
            </w:r>
          </w:p>
        </w:tc>
        <w:tc>
          <w:tcPr>
            <w:tcW w:w="4786" w:type="dxa"/>
          </w:tcPr>
          <w:p w:rsidR="00661B2F" w:rsidRPr="00CE1528" w:rsidRDefault="00661B2F" w:rsidP="00661B2F">
            <w:pPr>
              <w:rPr>
                <w:rFonts w:eastAsia="SimSun" w:cs="Times New Roman"/>
                <w:lang w:eastAsia="zh-CN"/>
              </w:rPr>
            </w:pPr>
            <w:r w:rsidRPr="00CE1528">
              <w:rPr>
                <w:rFonts w:eastAsiaTheme="minorEastAsia" w:cs="Times New Roman"/>
                <w:color w:val="000000" w:themeColor="text1"/>
                <w:kern w:val="24"/>
              </w:rPr>
              <w:t>2)</w:t>
            </w:r>
            <w:r w:rsidRPr="00CE1528">
              <w:rPr>
                <w:rFonts w:eastAsia="SimSun" w:cs="Times New Roman"/>
                <w:lang w:eastAsia="zh-CN"/>
              </w:rPr>
              <w:t xml:space="preserve"> </w:t>
            </w:r>
            <w:r w:rsidRPr="00CE1528">
              <w:rPr>
                <w:rFonts w:eastAsia="SimSun" w:cs="Times New Roman"/>
                <w:position w:val="-6"/>
                <w:lang w:eastAsia="zh-CN"/>
              </w:rPr>
              <w:object w:dxaOrig="920" w:dyaOrig="279">
                <v:shape id="_x0000_i1025" type="#_x0000_t75" style="width:46.05pt;height:14.25pt" o:ole="">
                  <v:imagedata r:id="rId18" o:title=""/>
                </v:shape>
                <o:OLEObject Type="Embed" ProgID="Equation.3" ShapeID="_x0000_i1025" DrawAspect="Content" ObjectID="_1453898755" r:id="rId19"/>
              </w:object>
            </w:r>
          </w:p>
        </w:tc>
      </w:tr>
      <w:tr w:rsidR="00661B2F" w:rsidRPr="00CE1528" w:rsidTr="00661B2F">
        <w:tc>
          <w:tcPr>
            <w:tcW w:w="5528" w:type="dxa"/>
          </w:tcPr>
          <w:p w:rsidR="00661B2F" w:rsidRPr="00CE1528" w:rsidRDefault="00661B2F" w:rsidP="00661B2F">
            <w:pPr>
              <w:rPr>
                <w:rFonts w:eastAsiaTheme="minorEastAsia" w:cs="Times New Roman"/>
                <w:color w:val="000000" w:themeColor="text1"/>
                <w:kern w:val="24"/>
              </w:rPr>
            </w:pPr>
            <w:r w:rsidRPr="00CE1528">
              <w:rPr>
                <w:rFonts w:eastAsiaTheme="minorEastAsia" w:cs="Times New Roman"/>
                <w:color w:val="000000" w:themeColor="text1"/>
                <w:kern w:val="24"/>
              </w:rPr>
              <w:t>В</w:t>
            </w:r>
            <w:proofErr w:type="gramStart"/>
            <w:r w:rsidRPr="00CE1528">
              <w:rPr>
                <w:rFonts w:eastAsiaTheme="minorEastAsia" w:cs="Times New Roman"/>
                <w:color w:val="000000" w:themeColor="text1"/>
                <w:kern w:val="24"/>
              </w:rPr>
              <w:t>)с</w:t>
            </w:r>
            <w:proofErr w:type="gramEnd"/>
            <w:r w:rsidRPr="00CE1528">
              <w:rPr>
                <w:rFonts w:eastAsiaTheme="minorEastAsia" w:cs="Times New Roman"/>
                <w:color w:val="000000" w:themeColor="text1"/>
                <w:kern w:val="24"/>
              </w:rPr>
              <w:t>опротивление</w:t>
            </w:r>
          </w:p>
        </w:tc>
        <w:tc>
          <w:tcPr>
            <w:tcW w:w="4786" w:type="dxa"/>
          </w:tcPr>
          <w:p w:rsidR="00661B2F" w:rsidRPr="00CE1528" w:rsidRDefault="00661B2F" w:rsidP="00661B2F">
            <w:pPr>
              <w:rPr>
                <w:rFonts w:eastAsiaTheme="minorEastAsia" w:cs="Times New Roman"/>
                <w:color w:val="000000" w:themeColor="text1"/>
                <w:kern w:val="24"/>
                <w:lang w:val="en-US"/>
              </w:rPr>
            </w:pPr>
            <w:r w:rsidRPr="00CE1528">
              <w:rPr>
                <w:rFonts w:eastAsiaTheme="minorEastAsia" w:cs="Times New Roman"/>
                <w:color w:val="000000" w:themeColor="text1"/>
                <w:kern w:val="24"/>
              </w:rPr>
              <w:t>3)</w:t>
            </w:r>
            <w:r w:rsidRPr="00CE1528">
              <w:rPr>
                <w:rFonts w:eastAsiaTheme="minorEastAsia" w:cs="Times New Roman"/>
                <w:color w:val="000000" w:themeColor="text1"/>
                <w:kern w:val="24"/>
                <w:lang w:val="en-US"/>
              </w:rPr>
              <w:t xml:space="preserve"> </w:t>
            </w:r>
            <w:r w:rsidRPr="00CE1528">
              <w:rPr>
                <w:rFonts w:eastAsiaTheme="minorEastAsia" w:cs="Times New Roman"/>
                <w:i/>
                <w:color w:val="000000" w:themeColor="text1"/>
                <w:kern w:val="24"/>
                <w:lang w:val="en-US"/>
              </w:rPr>
              <w:t>I=q/t</w:t>
            </w:r>
          </w:p>
        </w:tc>
      </w:tr>
      <w:tr w:rsidR="00661B2F" w:rsidRPr="00CE1528" w:rsidTr="00661B2F">
        <w:tc>
          <w:tcPr>
            <w:tcW w:w="5528" w:type="dxa"/>
          </w:tcPr>
          <w:p w:rsidR="00661B2F" w:rsidRPr="00CE1528" w:rsidRDefault="00661B2F" w:rsidP="00661B2F">
            <w:pPr>
              <w:rPr>
                <w:rFonts w:eastAsiaTheme="minorEastAsia" w:cs="Times New Roman"/>
                <w:color w:val="000000" w:themeColor="text1"/>
                <w:kern w:val="24"/>
              </w:rPr>
            </w:pPr>
          </w:p>
        </w:tc>
        <w:tc>
          <w:tcPr>
            <w:tcW w:w="4786" w:type="dxa"/>
          </w:tcPr>
          <w:p w:rsidR="00661B2F" w:rsidRPr="00CE1528" w:rsidRDefault="00661B2F" w:rsidP="00661B2F">
            <w:pPr>
              <w:rPr>
                <w:rFonts w:eastAsiaTheme="minorEastAsia" w:cs="Times New Roman"/>
                <w:color w:val="000000" w:themeColor="text1"/>
                <w:kern w:val="24"/>
                <w:lang w:val="en-US"/>
              </w:rPr>
            </w:pPr>
            <w:r w:rsidRPr="00CE1528">
              <w:rPr>
                <w:rFonts w:eastAsiaTheme="minorEastAsia" w:cs="Times New Roman"/>
                <w:color w:val="000000" w:themeColor="text1"/>
                <w:kern w:val="24"/>
                <w:lang w:val="en-US"/>
              </w:rPr>
              <w:t>4)</w:t>
            </w:r>
            <w:r w:rsidRPr="00CE1528">
              <w:rPr>
                <w:i/>
                <w:lang w:val="en-US"/>
              </w:rPr>
              <w:t xml:space="preserve"> Q</w:t>
            </w:r>
            <w:r w:rsidRPr="00CE1528">
              <w:rPr>
                <w:i/>
              </w:rPr>
              <w:t>=</w:t>
            </w:r>
            <w:r w:rsidRPr="00CE1528">
              <w:rPr>
                <w:i/>
                <w:lang w:val="en-US"/>
              </w:rPr>
              <w:t>I</w:t>
            </w:r>
            <w:r w:rsidRPr="00CE1528">
              <w:rPr>
                <w:i/>
                <w:vertAlign w:val="superscript"/>
              </w:rPr>
              <w:t>2</w:t>
            </w:r>
            <w:proofErr w:type="spellStart"/>
            <w:r w:rsidRPr="00CE1528">
              <w:rPr>
                <w:i/>
                <w:lang w:val="en-US"/>
              </w:rPr>
              <w:t>Rt</w:t>
            </w:r>
            <w:proofErr w:type="spellEnd"/>
            <w:r w:rsidRPr="00CE1528">
              <w:rPr>
                <w:i/>
              </w:rPr>
              <w:t xml:space="preserve">          </w:t>
            </w:r>
          </w:p>
        </w:tc>
      </w:tr>
      <w:tr w:rsidR="00661B2F" w:rsidRPr="00CE1528" w:rsidTr="00661B2F">
        <w:tc>
          <w:tcPr>
            <w:tcW w:w="5528" w:type="dxa"/>
          </w:tcPr>
          <w:p w:rsidR="00661B2F" w:rsidRPr="00CE1528" w:rsidRDefault="00661B2F" w:rsidP="00661B2F">
            <w:pPr>
              <w:rPr>
                <w:rFonts w:eastAsiaTheme="minorEastAsia" w:cs="Times New Roman"/>
                <w:color w:val="000000" w:themeColor="text1"/>
                <w:kern w:val="24"/>
              </w:rPr>
            </w:pPr>
          </w:p>
        </w:tc>
        <w:tc>
          <w:tcPr>
            <w:tcW w:w="4786" w:type="dxa"/>
          </w:tcPr>
          <w:p w:rsidR="00661B2F" w:rsidRPr="00CE1528" w:rsidRDefault="00661B2F" w:rsidP="00661B2F">
            <w:pPr>
              <w:rPr>
                <w:rFonts w:eastAsiaTheme="minorEastAsia" w:cs="Times New Roman"/>
                <w:color w:val="000000" w:themeColor="text1"/>
                <w:kern w:val="24"/>
                <w:lang w:val="en-US"/>
              </w:rPr>
            </w:pPr>
            <w:r w:rsidRPr="00CE1528">
              <w:rPr>
                <w:rFonts w:eastAsiaTheme="minorEastAsia" w:cs="Times New Roman"/>
                <w:color w:val="000000" w:themeColor="text1"/>
                <w:kern w:val="24"/>
                <w:lang w:val="en-US"/>
              </w:rPr>
              <w:t>5)</w:t>
            </w:r>
            <w:r w:rsidRPr="00CE1528">
              <w:rPr>
                <w:i/>
                <w:lang w:val="en-US"/>
              </w:rPr>
              <w:t xml:space="preserve"> Q</w:t>
            </w:r>
            <w:r w:rsidRPr="00CE1528">
              <w:rPr>
                <w:i/>
              </w:rPr>
              <w:t>=</w:t>
            </w:r>
            <w:r w:rsidRPr="00CE1528">
              <w:rPr>
                <w:i/>
                <w:lang w:val="en-US"/>
              </w:rPr>
              <w:t>Lm</w:t>
            </w:r>
          </w:p>
        </w:tc>
      </w:tr>
    </w:tbl>
    <w:p w:rsidR="00661B2F" w:rsidRPr="00CE1528" w:rsidRDefault="00661B2F" w:rsidP="00661B2F">
      <w:pPr>
        <w:rPr>
          <w:rFonts w:eastAsia="SimSun" w:cs="Times New Roman"/>
          <w:lang w:val="en-US" w:eastAsia="zh-CN"/>
        </w:rPr>
      </w:pPr>
      <w:r w:rsidRPr="00CE1528">
        <w:rPr>
          <w:rFonts w:eastAsiaTheme="minorEastAsia" w:cs="Times New Roman"/>
          <w:color w:val="000000" w:themeColor="text1"/>
          <w:kern w:val="24"/>
        </w:rPr>
        <w:t xml:space="preserve">                   </w:t>
      </w:r>
      <w:r w:rsidRPr="00CE1528">
        <w:rPr>
          <w:rFonts w:eastAsiaTheme="minorEastAsia"/>
          <w:color w:val="000000" w:themeColor="text1"/>
          <w:kern w:val="24"/>
        </w:rPr>
        <w:t xml:space="preserve">                             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33"/>
        <w:gridCol w:w="3190"/>
        <w:gridCol w:w="3191"/>
      </w:tblGrid>
      <w:tr w:rsidR="00661B2F" w:rsidRPr="00CE1528" w:rsidTr="00661B2F">
        <w:tc>
          <w:tcPr>
            <w:tcW w:w="3933" w:type="dxa"/>
          </w:tcPr>
          <w:p w:rsidR="00661B2F" w:rsidRPr="00CE1528" w:rsidRDefault="00661B2F" w:rsidP="00661B2F">
            <w:pPr>
              <w:rPr>
                <w:rFonts w:eastAsia="SimSun" w:cs="Times New Roman"/>
                <w:b/>
                <w:lang w:eastAsia="zh-CN"/>
              </w:rPr>
            </w:pPr>
            <w:r w:rsidRPr="00CE1528">
              <w:rPr>
                <w:rFonts w:eastAsia="SimSun" w:cs="Times New Roman"/>
                <w:b/>
                <w:lang w:eastAsia="zh-CN"/>
              </w:rPr>
              <w:lastRenderedPageBreak/>
              <w:t xml:space="preserve">                       А</w:t>
            </w:r>
          </w:p>
        </w:tc>
        <w:tc>
          <w:tcPr>
            <w:tcW w:w="3190" w:type="dxa"/>
          </w:tcPr>
          <w:p w:rsidR="00661B2F" w:rsidRPr="00CE1528" w:rsidRDefault="00661B2F" w:rsidP="00661B2F">
            <w:pPr>
              <w:rPr>
                <w:rFonts w:eastAsia="SimSun" w:cs="Times New Roman"/>
                <w:b/>
                <w:lang w:eastAsia="zh-CN"/>
              </w:rPr>
            </w:pPr>
            <w:r w:rsidRPr="00CE1528">
              <w:rPr>
                <w:rFonts w:eastAsia="SimSun" w:cs="Times New Roman"/>
                <w:b/>
                <w:lang w:eastAsia="zh-CN"/>
              </w:rPr>
              <w:t xml:space="preserve">                                Б</w:t>
            </w:r>
          </w:p>
        </w:tc>
        <w:tc>
          <w:tcPr>
            <w:tcW w:w="3191" w:type="dxa"/>
          </w:tcPr>
          <w:p w:rsidR="00661B2F" w:rsidRPr="00CE1528" w:rsidRDefault="00661B2F" w:rsidP="00661B2F">
            <w:pPr>
              <w:rPr>
                <w:rFonts w:eastAsia="SimSun" w:cs="Times New Roman"/>
                <w:b/>
                <w:lang w:eastAsia="zh-CN"/>
              </w:rPr>
            </w:pPr>
            <w:r w:rsidRPr="00CE1528">
              <w:rPr>
                <w:rFonts w:eastAsia="SimSun" w:cs="Times New Roman"/>
                <w:b/>
                <w:lang w:eastAsia="zh-CN"/>
              </w:rPr>
              <w:t xml:space="preserve">                                 В</w:t>
            </w:r>
          </w:p>
        </w:tc>
      </w:tr>
      <w:tr w:rsidR="00661B2F" w:rsidRPr="00CE1528" w:rsidTr="00661B2F">
        <w:tc>
          <w:tcPr>
            <w:tcW w:w="3933" w:type="dxa"/>
          </w:tcPr>
          <w:p w:rsidR="00661B2F" w:rsidRPr="00CE1528" w:rsidRDefault="00661B2F" w:rsidP="00661B2F">
            <w:pPr>
              <w:rPr>
                <w:rFonts w:eastAsia="SimSun" w:cs="Times New Roman"/>
                <w:b/>
                <w:lang w:val="en-US" w:eastAsia="zh-CN"/>
              </w:rPr>
            </w:pPr>
          </w:p>
        </w:tc>
        <w:tc>
          <w:tcPr>
            <w:tcW w:w="3190" w:type="dxa"/>
          </w:tcPr>
          <w:p w:rsidR="00661B2F" w:rsidRPr="00CE1528" w:rsidRDefault="00661B2F" w:rsidP="00661B2F">
            <w:pPr>
              <w:rPr>
                <w:rFonts w:eastAsia="SimSun" w:cs="Times New Roman"/>
                <w:b/>
                <w:lang w:val="en-US" w:eastAsia="zh-CN"/>
              </w:rPr>
            </w:pPr>
          </w:p>
        </w:tc>
        <w:tc>
          <w:tcPr>
            <w:tcW w:w="3191" w:type="dxa"/>
          </w:tcPr>
          <w:p w:rsidR="00661B2F" w:rsidRPr="00CE1528" w:rsidRDefault="00661B2F" w:rsidP="00661B2F">
            <w:pPr>
              <w:rPr>
                <w:rFonts w:eastAsia="SimSun" w:cs="Times New Roman"/>
                <w:b/>
                <w:lang w:val="en-US" w:eastAsia="zh-CN"/>
              </w:rPr>
            </w:pPr>
          </w:p>
        </w:tc>
      </w:tr>
    </w:tbl>
    <w:p w:rsidR="00661B2F" w:rsidRDefault="00661B2F" w:rsidP="00661B2F">
      <w:pPr>
        <w:rPr>
          <w:rFonts w:eastAsia="Times New Roman" w:cs="Times New Roman"/>
          <w:lang w:eastAsia="ru-RU"/>
        </w:rPr>
      </w:pPr>
    </w:p>
    <w:p w:rsidR="00661B2F" w:rsidRPr="00377461" w:rsidRDefault="00661B2F" w:rsidP="00661B2F">
      <w:pPr>
        <w:rPr>
          <w:rFonts w:eastAsia="SimSun" w:cs="Times New Roman"/>
          <w:b/>
          <w:sz w:val="24"/>
          <w:szCs w:val="24"/>
          <w:lang w:eastAsia="zh-CN"/>
        </w:rPr>
      </w:pPr>
      <w:r w:rsidRPr="00377461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377461">
        <w:rPr>
          <w:rFonts w:eastAsia="SimSun" w:cs="Times New Roman"/>
          <w:b/>
          <w:sz w:val="24"/>
          <w:szCs w:val="24"/>
          <w:lang w:eastAsia="zh-CN"/>
        </w:rPr>
        <w:t xml:space="preserve">     Часть 3.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661B2F" w:rsidRPr="006C26B8" w:rsidTr="00661B2F">
        <w:tc>
          <w:tcPr>
            <w:tcW w:w="10314" w:type="dxa"/>
          </w:tcPr>
          <w:p w:rsidR="00661B2F" w:rsidRPr="006C26B8" w:rsidRDefault="00661B2F" w:rsidP="00661B2F">
            <w:pPr>
              <w:rPr>
                <w:rFonts w:eastAsia="SimSun" w:cs="Times New Roman"/>
                <w:i/>
                <w:lang w:eastAsia="zh-CN"/>
              </w:rPr>
            </w:pPr>
            <w:r w:rsidRPr="006C26B8">
              <w:rPr>
                <w:rFonts w:eastAsia="SimSun" w:cs="Times New Roman"/>
                <w:i/>
                <w:lang w:eastAsia="zh-CN"/>
              </w:rPr>
              <w:t>При выполнении задания 18 необходимо правильно оформить задачу.</w:t>
            </w:r>
          </w:p>
        </w:tc>
      </w:tr>
    </w:tbl>
    <w:p w:rsidR="00661B2F" w:rsidRPr="00CE1528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CE1528">
        <w:rPr>
          <w:rFonts w:asciiTheme="minorHAnsi" w:hAnsiTheme="minorHAnsi"/>
          <w:i/>
          <w:sz w:val="22"/>
          <w:szCs w:val="22"/>
        </w:rPr>
        <w:t>18. В цепь включены параллельно два проводника. Сопротивление одного равно 150 Ом, другого 30 Ом. В каком проводнике сила тока больше и во сколько раз?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661B2F" w:rsidRDefault="00661B2F" w:rsidP="00661B2F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</w:t>
      </w:r>
    </w:p>
    <w:p w:rsidR="00661B2F" w:rsidRDefault="00661B2F" w:rsidP="00661B2F">
      <w:pPr>
        <w:rPr>
          <w:b/>
          <w:sz w:val="24"/>
          <w:szCs w:val="24"/>
        </w:rPr>
      </w:pPr>
      <w:r>
        <w:rPr>
          <w:rFonts w:eastAsia="Times New Roman" w:cs="Times New Roman"/>
          <w:lang w:eastAsia="ru-RU"/>
        </w:rPr>
        <w:t xml:space="preserve">                                          </w:t>
      </w:r>
      <w:r>
        <w:rPr>
          <w:b/>
          <w:sz w:val="24"/>
          <w:szCs w:val="24"/>
        </w:rPr>
        <w:t>Итоговый тест по физике, 8 класс.</w:t>
      </w:r>
    </w:p>
    <w:p w:rsidR="00661B2F" w:rsidRDefault="00661B2F" w:rsidP="00661B2F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Вариант 3.</w:t>
      </w:r>
    </w:p>
    <w:p w:rsidR="00661B2F" w:rsidRPr="006C26B8" w:rsidRDefault="00661B2F" w:rsidP="00661B2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 xml:space="preserve"> Часть 1.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0456"/>
      </w:tblGrid>
      <w:tr w:rsidR="00661B2F" w:rsidTr="00661B2F">
        <w:tc>
          <w:tcPr>
            <w:tcW w:w="10456" w:type="dxa"/>
          </w:tcPr>
          <w:p w:rsidR="00661B2F" w:rsidRPr="007A18C7" w:rsidRDefault="00661B2F" w:rsidP="00661B2F">
            <w:pPr>
              <w:rPr>
                <w:i/>
              </w:rPr>
            </w:pPr>
            <w:r w:rsidRPr="007A18C7">
              <w:rPr>
                <w:i/>
              </w:rPr>
              <w:t xml:space="preserve">К каждому из заданий 1-15 </w:t>
            </w:r>
            <w:proofErr w:type="gramStart"/>
            <w:r w:rsidRPr="007A18C7">
              <w:rPr>
                <w:i/>
              </w:rPr>
              <w:t>даны</w:t>
            </w:r>
            <w:proofErr w:type="gramEnd"/>
            <w:r w:rsidRPr="007A18C7">
              <w:rPr>
                <w:i/>
              </w:rPr>
              <w:t xml:space="preserve"> 4 варианта ответа, из которых только один правильный. Укажите его. </w:t>
            </w:r>
          </w:p>
        </w:tc>
      </w:tr>
    </w:tbl>
    <w:p w:rsidR="00661B2F" w:rsidRPr="00CE1528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CE1528">
        <w:rPr>
          <w:rFonts w:asciiTheme="minorHAnsi" w:hAnsiTheme="minorHAnsi"/>
          <w:i/>
          <w:sz w:val="22"/>
          <w:szCs w:val="22"/>
        </w:rPr>
        <w:t>1.По стальной линейке ударяют молотком. Каким способом при этом изменяется внутренняя энергия  линейки?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1)теплопередачей      2)совершением работы          3)теплопередачей и совершением работы        4)излучением </w:t>
      </w:r>
    </w:p>
    <w:p w:rsidR="00661B2F" w:rsidRPr="00A63CD1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A63CD1">
        <w:rPr>
          <w:rFonts w:asciiTheme="minorHAnsi" w:hAnsiTheme="minorHAnsi"/>
          <w:i/>
          <w:sz w:val="22"/>
          <w:szCs w:val="22"/>
        </w:rPr>
        <w:t>2. В каких телах может происходить конвекция?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1)в твердых телах      2)в жидкостях       3)в газах        4)в жидкостях и газах</w:t>
      </w:r>
    </w:p>
    <w:p w:rsidR="00661B2F" w:rsidRPr="00A63CD1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A63CD1">
        <w:rPr>
          <w:rFonts w:asciiTheme="minorHAnsi" w:hAnsiTheme="minorHAnsi"/>
          <w:i/>
          <w:sz w:val="22"/>
          <w:szCs w:val="22"/>
        </w:rPr>
        <w:t>3. Какие способы передачи тепла играют основную роль в газах?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1)теплопроводность и конвекция        2)теплопроводность и излучение       3)конвекция и излучение           4)теплопроводность, конвекция и излучение</w:t>
      </w:r>
    </w:p>
    <w:p w:rsidR="00661B2F" w:rsidRPr="00A75264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A75264">
        <w:rPr>
          <w:rFonts w:asciiTheme="minorHAnsi" w:hAnsiTheme="minorHAnsi"/>
          <w:i/>
          <w:sz w:val="22"/>
          <w:szCs w:val="22"/>
        </w:rPr>
        <w:t>4. Медь плавится. Как при этом меняется её внутренняя энергия?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1)увеличивается           2)уменьшается          3)не изменяется         4)становится равной нулю</w:t>
      </w:r>
    </w:p>
    <w:p w:rsidR="00661B2F" w:rsidRPr="00A75264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A75264">
        <w:rPr>
          <w:rFonts w:asciiTheme="minorHAnsi" w:hAnsiTheme="minorHAnsi"/>
          <w:i/>
          <w:sz w:val="22"/>
          <w:szCs w:val="22"/>
        </w:rPr>
        <w:t>5. Как изменится скорость испарения жидкости при повышении температуры?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1)увеличится      2)уменьшится        3)не изменится       4)нельзя сказать определенно</w:t>
      </w:r>
    </w:p>
    <w:p w:rsidR="00661B2F" w:rsidRPr="00BD7292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BD7292">
        <w:rPr>
          <w:rFonts w:asciiTheme="minorHAnsi" w:hAnsiTheme="minorHAnsi"/>
          <w:i/>
          <w:sz w:val="22"/>
          <w:szCs w:val="22"/>
        </w:rPr>
        <w:t>6. Если два одинаковых заряженных шарика притягиваются друг к другу, то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1)они заряжены положительно         2)они заряжены отрицательно           3)один из них заряжен отрицательно, а другой положительно         </w:t>
      </w:r>
      <w:proofErr w:type="gramStart"/>
      <w:r>
        <w:rPr>
          <w:rFonts w:asciiTheme="minorHAnsi" w:hAnsiTheme="minorHAnsi"/>
          <w:sz w:val="22"/>
          <w:szCs w:val="22"/>
        </w:rPr>
        <w:t>4)о</w:t>
      </w:r>
      <w:proofErr w:type="gramEnd"/>
      <w:r>
        <w:rPr>
          <w:rFonts w:asciiTheme="minorHAnsi" w:hAnsiTheme="minorHAnsi"/>
          <w:sz w:val="22"/>
          <w:szCs w:val="22"/>
        </w:rPr>
        <w:t>ни могут не иметь зарядов</w:t>
      </w:r>
    </w:p>
    <w:p w:rsidR="00661B2F" w:rsidRPr="00BD7292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BD7292">
        <w:rPr>
          <w:rFonts w:asciiTheme="minorHAnsi" w:hAnsiTheme="minorHAnsi"/>
          <w:i/>
          <w:sz w:val="22"/>
          <w:szCs w:val="22"/>
        </w:rPr>
        <w:t>7. В ядре атома 5 протонов и 6 нейтронов. Сколько электронов в этом атоме?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1)1       2)5        3)6         4)11</w:t>
      </w:r>
    </w:p>
    <w:p w:rsidR="00661B2F" w:rsidRPr="00927951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927951">
        <w:rPr>
          <w:rFonts w:asciiTheme="minorHAnsi" w:hAnsiTheme="minorHAnsi"/>
          <w:i/>
          <w:sz w:val="22"/>
          <w:szCs w:val="22"/>
        </w:rPr>
        <w:t>8. Электрическим током называют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1)беспорядочное движение частиц вещества          2)направленное движение частиц вещества         3)направленное движение заряженных частиц       4)направленное движение электронов</w:t>
      </w:r>
    </w:p>
    <w:p w:rsidR="00661B2F" w:rsidRPr="00927951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927951">
        <w:rPr>
          <w:rFonts w:asciiTheme="minorHAnsi" w:hAnsiTheme="minorHAnsi"/>
          <w:i/>
          <w:sz w:val="22"/>
          <w:szCs w:val="22"/>
        </w:rPr>
        <w:t>9.  По какой формуле вычисляют напряжение на концах проводника?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927951">
        <w:rPr>
          <w:rFonts w:asciiTheme="minorHAnsi" w:hAnsiTheme="minorHAnsi"/>
          <w:sz w:val="22"/>
          <w:szCs w:val="22"/>
          <w:lang w:val="en-US"/>
        </w:rPr>
        <w:t>1)</w:t>
      </w:r>
      <w:r>
        <w:rPr>
          <w:rFonts w:asciiTheme="minorHAnsi" w:hAnsiTheme="minorHAnsi"/>
          <w:sz w:val="22"/>
          <w:szCs w:val="22"/>
          <w:lang w:val="en-US"/>
        </w:rPr>
        <w:t>I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>=U/R       2)U=IR        3)P=IU       4)A=P/t</w:t>
      </w:r>
    </w:p>
    <w:p w:rsidR="00661B2F" w:rsidRPr="00347F11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347F11">
        <w:rPr>
          <w:rFonts w:asciiTheme="minorHAnsi" w:hAnsiTheme="minorHAnsi"/>
          <w:i/>
          <w:sz w:val="22"/>
          <w:szCs w:val="22"/>
        </w:rPr>
        <w:t>10. Отклонение магнитной стрелки</w:t>
      </w:r>
      <w:proofErr w:type="gramStart"/>
      <w:r w:rsidRPr="00347F11">
        <w:rPr>
          <w:rFonts w:asciiTheme="minorHAnsi" w:hAnsiTheme="minorHAnsi"/>
          <w:i/>
          <w:sz w:val="22"/>
          <w:szCs w:val="22"/>
        </w:rPr>
        <w:t xml:space="preserve"> ,</w:t>
      </w:r>
      <w:proofErr w:type="gramEnd"/>
      <w:r w:rsidRPr="00347F11">
        <w:rPr>
          <w:rFonts w:asciiTheme="minorHAnsi" w:hAnsiTheme="minorHAnsi"/>
          <w:i/>
          <w:sz w:val="22"/>
          <w:szCs w:val="22"/>
        </w:rPr>
        <w:t xml:space="preserve"> расположенной вблизи проводника с током, -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347F11">
        <w:rPr>
          <w:rFonts w:asciiTheme="minorHAnsi" w:hAnsiTheme="minorHAnsi"/>
          <w:i/>
          <w:sz w:val="22"/>
          <w:szCs w:val="22"/>
        </w:rPr>
        <w:t>это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1)механическое явление      2)электрическое явление        3)магнитное явление       4)тепловое явление </w:t>
      </w:r>
    </w:p>
    <w:p w:rsidR="00661B2F" w:rsidRPr="00347F11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347F11">
        <w:rPr>
          <w:rFonts w:asciiTheme="minorHAnsi" w:hAnsiTheme="minorHAnsi"/>
          <w:i/>
          <w:sz w:val="22"/>
          <w:szCs w:val="22"/>
        </w:rPr>
        <w:t>11. Катушка с железным сердечником внутри называется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1)конденсатором          2)диэлектриком          3)электромагнитом          4)реле </w:t>
      </w:r>
    </w:p>
    <w:p w:rsidR="00661B2F" w:rsidRPr="00347F11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347F11">
        <w:rPr>
          <w:rFonts w:asciiTheme="minorHAnsi" w:hAnsiTheme="minorHAnsi"/>
          <w:i/>
          <w:sz w:val="22"/>
          <w:szCs w:val="22"/>
        </w:rPr>
        <w:t>12. Как формулируется закон прямолинейного распространения света?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1)свет всегда распространяется прямолинейно           2)</w:t>
      </w:r>
      <w:r w:rsidRPr="00347F1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свет в прозрачной среде  распространяется прямолинейно            3)</w:t>
      </w:r>
      <w:r w:rsidRPr="00347F1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свет в прозрачной однородной среде  распространяется прямолинейно         4)от точечного источника свет распространяется  прямолинейно    </w:t>
      </w:r>
    </w:p>
    <w:p w:rsidR="00661B2F" w:rsidRPr="00F37E66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F37E66">
        <w:rPr>
          <w:rFonts w:asciiTheme="minorHAnsi" w:hAnsiTheme="minorHAnsi"/>
          <w:i/>
          <w:sz w:val="22"/>
          <w:szCs w:val="22"/>
        </w:rPr>
        <w:t>13. Угол падения светового луча увеличили на 15</w:t>
      </w:r>
      <w:r w:rsidRPr="00F37E66">
        <w:rPr>
          <w:rFonts w:asciiTheme="minorHAnsi" w:hAnsiTheme="minorHAnsi"/>
          <w:i/>
          <w:sz w:val="22"/>
          <w:szCs w:val="22"/>
          <w:vertAlign w:val="superscript"/>
        </w:rPr>
        <w:t>0</w:t>
      </w:r>
      <w:r w:rsidRPr="00F37E66">
        <w:rPr>
          <w:rFonts w:asciiTheme="minorHAnsi" w:hAnsiTheme="minorHAnsi"/>
          <w:i/>
          <w:sz w:val="22"/>
          <w:szCs w:val="22"/>
        </w:rPr>
        <w:t xml:space="preserve"> . Как изменился угол отражения?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1)увеличился на 15</w:t>
      </w:r>
      <w:r>
        <w:rPr>
          <w:rFonts w:asciiTheme="minorHAnsi" w:hAnsiTheme="minorHAnsi"/>
          <w:sz w:val="22"/>
          <w:szCs w:val="22"/>
          <w:vertAlign w:val="superscript"/>
        </w:rPr>
        <w:t>0</w:t>
      </w:r>
      <w:r>
        <w:rPr>
          <w:rFonts w:asciiTheme="minorHAnsi" w:hAnsiTheme="minorHAnsi"/>
          <w:sz w:val="22"/>
          <w:szCs w:val="22"/>
        </w:rPr>
        <w:t xml:space="preserve">       2)уменьшился на 15</w:t>
      </w:r>
      <w:r>
        <w:rPr>
          <w:rFonts w:asciiTheme="minorHAnsi" w:hAnsiTheme="minorHAnsi"/>
          <w:sz w:val="22"/>
          <w:szCs w:val="22"/>
          <w:vertAlign w:val="superscript"/>
        </w:rPr>
        <w:t>0</w:t>
      </w:r>
      <w:r>
        <w:rPr>
          <w:rFonts w:asciiTheme="minorHAnsi" w:hAnsiTheme="minorHAnsi"/>
          <w:sz w:val="22"/>
          <w:szCs w:val="22"/>
        </w:rPr>
        <w:t xml:space="preserve">        3)увеличился на 30</w:t>
      </w:r>
      <w:r>
        <w:rPr>
          <w:rFonts w:asciiTheme="minorHAnsi" w:hAnsiTheme="minorHAnsi"/>
          <w:sz w:val="22"/>
          <w:szCs w:val="22"/>
          <w:vertAlign w:val="superscript"/>
        </w:rPr>
        <w:t>0</w:t>
      </w:r>
      <w:r>
        <w:rPr>
          <w:rFonts w:asciiTheme="minorHAnsi" w:hAnsiTheme="minorHAnsi"/>
          <w:sz w:val="22"/>
          <w:szCs w:val="22"/>
        </w:rPr>
        <w:t xml:space="preserve">        4)уменьшился на 30</w:t>
      </w:r>
      <w:r>
        <w:rPr>
          <w:rFonts w:asciiTheme="minorHAnsi" w:hAnsiTheme="minorHAnsi"/>
          <w:sz w:val="22"/>
          <w:szCs w:val="22"/>
          <w:vertAlign w:val="superscript"/>
        </w:rPr>
        <w:t>0</w:t>
      </w:r>
      <w:r>
        <w:rPr>
          <w:rFonts w:asciiTheme="minorHAnsi" w:hAnsiTheme="minorHAnsi"/>
          <w:sz w:val="22"/>
          <w:szCs w:val="22"/>
        </w:rPr>
        <w:t xml:space="preserve">   </w:t>
      </w:r>
    </w:p>
    <w:p w:rsidR="00661B2F" w:rsidRPr="00F37E66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F37E66">
        <w:rPr>
          <w:rFonts w:asciiTheme="minorHAnsi" w:hAnsiTheme="minorHAnsi"/>
          <w:i/>
          <w:sz w:val="22"/>
          <w:szCs w:val="22"/>
        </w:rPr>
        <w:lastRenderedPageBreak/>
        <w:t>14. Точечный источник света находится на расстоянии 10см  от плоского зеркала. На каком расстоянии от зеркала находится его изображение?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1)5см       2)10см        3)15см           4)20см</w:t>
      </w:r>
    </w:p>
    <w:p w:rsidR="00661B2F" w:rsidRPr="00F37E66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F37E66">
        <w:rPr>
          <w:rFonts w:asciiTheme="minorHAnsi" w:hAnsiTheme="minorHAnsi"/>
          <w:i/>
          <w:sz w:val="22"/>
          <w:szCs w:val="22"/>
        </w:rPr>
        <w:t>15. Явление перехода  светового луча из одной среды в другую с изменением направления распространения  луча называется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1)отражением        2)преломлением       3)поглощением             4)дифракцией</w:t>
      </w:r>
    </w:p>
    <w:p w:rsidR="00661B2F" w:rsidRPr="00927951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b/>
        </w:rPr>
      </w:pPr>
      <w:r w:rsidRPr="00347F11">
        <w:rPr>
          <w:rFonts w:asciiTheme="minorHAnsi" w:hAnsiTheme="minorHAnsi"/>
          <w:b/>
        </w:rPr>
        <w:t xml:space="preserve">                                                             </w:t>
      </w:r>
      <w:r w:rsidRPr="003641EC">
        <w:rPr>
          <w:rFonts w:asciiTheme="minorHAnsi" w:hAnsiTheme="minorHAnsi"/>
          <w:b/>
        </w:rPr>
        <w:t>Часть 2.</w:t>
      </w:r>
    </w:p>
    <w:p w:rsidR="00661B2F" w:rsidRPr="003641EC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b/>
        </w:rPr>
      </w:pPr>
    </w:p>
    <w:p w:rsidR="00661B2F" w:rsidRPr="002352C9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2352C9">
        <w:rPr>
          <w:rFonts w:asciiTheme="minorHAnsi" w:hAnsiTheme="minorHAnsi"/>
          <w:i/>
          <w:sz w:val="22"/>
          <w:szCs w:val="22"/>
        </w:rPr>
        <w:t xml:space="preserve">16. Установите соответствие между физическими величинами и формулами для их вычисления. К каждой позиции первого столбца подберите соответствующую позицию второго  и запишите в таблицу выбранные цифры под соответствующими буквами.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104"/>
        <w:gridCol w:w="5210"/>
      </w:tblGrid>
      <w:tr w:rsidR="00661B2F" w:rsidTr="00661B2F">
        <w:tc>
          <w:tcPr>
            <w:tcW w:w="5104" w:type="dxa"/>
          </w:tcPr>
          <w:p w:rsidR="00661B2F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ФИЗИЧЕСКИЕ ВЕЛИЧИНЫ</w:t>
            </w:r>
          </w:p>
        </w:tc>
        <w:tc>
          <w:tcPr>
            <w:tcW w:w="5210" w:type="dxa"/>
          </w:tcPr>
          <w:p w:rsidR="00661B2F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ФОРМУЛЫ</w:t>
            </w:r>
          </w:p>
        </w:tc>
      </w:tr>
      <w:tr w:rsidR="00661B2F" w:rsidTr="00661B2F">
        <w:tc>
          <w:tcPr>
            <w:tcW w:w="5104" w:type="dxa"/>
          </w:tcPr>
          <w:p w:rsidR="00661B2F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)у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дельная теплота плавления</w:t>
            </w:r>
          </w:p>
        </w:tc>
        <w:tc>
          <w:tcPr>
            <w:tcW w:w="5210" w:type="dxa"/>
          </w:tcPr>
          <w:p w:rsidR="00661B2F" w:rsidRPr="00377461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q=Q/m</w:t>
            </w:r>
          </w:p>
        </w:tc>
      </w:tr>
      <w:tr w:rsidR="00661B2F" w:rsidTr="00661B2F">
        <w:tc>
          <w:tcPr>
            <w:tcW w:w="5104" w:type="dxa"/>
          </w:tcPr>
          <w:p w:rsidR="00661B2F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Б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)у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дельная теплоёмкость</w:t>
            </w:r>
          </w:p>
        </w:tc>
        <w:tc>
          <w:tcPr>
            <w:tcW w:w="5210" w:type="dxa"/>
          </w:tcPr>
          <w:p w:rsidR="00661B2F" w:rsidRPr="00377461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2)</w:t>
            </w:r>
            <w:r w:rsidRPr="00CE1528">
              <w:rPr>
                <w:rFonts w:asciiTheme="minorHAnsi" w:eastAsiaTheme="minorEastAsia" w:hAnsiTheme="minorHAnsi"/>
                <w:i/>
                <w:color w:val="000000" w:themeColor="text1"/>
                <w:kern w:val="24"/>
                <w:sz w:val="22"/>
                <w:szCs w:val="22"/>
                <w:lang w:val="el-GR"/>
              </w:rPr>
              <w:t>λ</w:t>
            </w:r>
            <w:r>
              <w:rPr>
                <w:rFonts w:asciiTheme="minorHAnsi" w:eastAsiaTheme="minorEastAsia" w:hAnsiTheme="minorHAnsi"/>
                <w:i/>
                <w:color w:val="000000" w:themeColor="text1"/>
                <w:kern w:val="24"/>
                <w:sz w:val="22"/>
                <w:szCs w:val="22"/>
                <w:lang w:val="en-US"/>
              </w:rPr>
              <w:t>=Q/m</w:t>
            </w:r>
          </w:p>
        </w:tc>
      </w:tr>
      <w:tr w:rsidR="00661B2F" w:rsidTr="00661B2F">
        <w:tc>
          <w:tcPr>
            <w:tcW w:w="5104" w:type="dxa"/>
          </w:tcPr>
          <w:p w:rsidR="00661B2F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)у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дельная теплота сгорания топлива</w:t>
            </w:r>
          </w:p>
        </w:tc>
        <w:tc>
          <w:tcPr>
            <w:tcW w:w="5210" w:type="dxa"/>
          </w:tcPr>
          <w:p w:rsidR="00661B2F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031" type="#_x0000_t75" style="position:absolute;margin-left:16.05pt;margin-top:2.75pt;width:54pt;height:16pt;z-index:251658240;visibility:visible;mso-position-horizontal-relative:text;mso-position-vertical-relative:text">
                  <v:imagedata r:id="rId13" o:title=""/>
                </v:shape>
                <o:OLEObject Type="Embed" ProgID="Equation.3" ShapeID="_x0000_s1031" DrawAspect="Content" ObjectID="_1453898763" r:id="rId20"/>
              </w:pic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3)</w:t>
            </w:r>
          </w:p>
          <w:p w:rsidR="00661B2F" w:rsidRPr="00377461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661B2F" w:rsidTr="00661B2F">
        <w:tc>
          <w:tcPr>
            <w:tcW w:w="5104" w:type="dxa"/>
          </w:tcPr>
          <w:p w:rsidR="00661B2F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10" w:type="dxa"/>
          </w:tcPr>
          <w:p w:rsidR="00661B2F" w:rsidRPr="00377461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4)c=Q/m(t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– t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  <w:lang w:val="en-US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</w:tr>
      <w:tr w:rsidR="00661B2F" w:rsidTr="00661B2F">
        <w:tc>
          <w:tcPr>
            <w:tcW w:w="5104" w:type="dxa"/>
          </w:tcPr>
          <w:p w:rsidR="00661B2F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10" w:type="dxa"/>
          </w:tcPr>
          <w:p w:rsidR="00661B2F" w:rsidRPr="00377461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5)L=Q/m</w:t>
            </w:r>
          </w:p>
        </w:tc>
      </w:tr>
    </w:tbl>
    <w:p w:rsidR="00661B2F" w:rsidRPr="00CE1528" w:rsidRDefault="00661B2F" w:rsidP="00661B2F">
      <w:pPr>
        <w:rPr>
          <w:rFonts w:eastAsiaTheme="minorEastAsia" w:cs="Times New Roman"/>
          <w:i/>
          <w:color w:val="000000" w:themeColor="text1"/>
          <w:kern w:val="24"/>
        </w:rPr>
      </w:pPr>
      <w:r w:rsidRPr="00CE1528">
        <w:rPr>
          <w:rFonts w:eastAsiaTheme="minorEastAsia"/>
          <w:i/>
          <w:color w:val="000000" w:themeColor="text1"/>
          <w:kern w:val="24"/>
        </w:rPr>
        <w:t xml:space="preserve">17. </w:t>
      </w:r>
      <w:r w:rsidRPr="00CE1528">
        <w:rPr>
          <w:rFonts w:eastAsiaTheme="minorEastAsia" w:cs="Times New Roman"/>
          <w:i/>
          <w:color w:val="000000" w:themeColor="text1"/>
          <w:kern w:val="24"/>
        </w:rPr>
        <w:t xml:space="preserve"> Установите соответствие между физическими величинами и формулами для их вычисления. К каждой позиции первого столбца подберите позицию второго   и запишите в таблицу выбранные цифры под соответствующими буквами.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104"/>
        <w:gridCol w:w="5210"/>
      </w:tblGrid>
      <w:tr w:rsidR="00661B2F" w:rsidRPr="00CE1528" w:rsidTr="00661B2F">
        <w:tc>
          <w:tcPr>
            <w:tcW w:w="5104" w:type="dxa"/>
          </w:tcPr>
          <w:p w:rsidR="00661B2F" w:rsidRPr="00CE1528" w:rsidRDefault="00661B2F" w:rsidP="00661B2F">
            <w:pPr>
              <w:rPr>
                <w:rFonts w:eastAsiaTheme="minorEastAsia" w:cs="Times New Roman"/>
                <w:color w:val="000000" w:themeColor="text1"/>
                <w:kern w:val="24"/>
              </w:rPr>
            </w:pPr>
            <w:r w:rsidRPr="00CE1528">
              <w:rPr>
                <w:rFonts w:eastAsiaTheme="minorEastAsia" w:cs="Times New Roman"/>
                <w:color w:val="000000" w:themeColor="text1"/>
                <w:kern w:val="24"/>
              </w:rPr>
              <w:t>ФИЗИЧЕСКИЕ ВЕЛИЧИНЫ</w:t>
            </w:r>
          </w:p>
        </w:tc>
        <w:tc>
          <w:tcPr>
            <w:tcW w:w="5210" w:type="dxa"/>
          </w:tcPr>
          <w:p w:rsidR="00661B2F" w:rsidRPr="00CE1528" w:rsidRDefault="00661B2F" w:rsidP="00661B2F">
            <w:pPr>
              <w:rPr>
                <w:rFonts w:eastAsiaTheme="minorEastAsia" w:cs="Times New Roman"/>
                <w:color w:val="000000" w:themeColor="text1"/>
                <w:kern w:val="24"/>
              </w:rPr>
            </w:pPr>
            <w:r w:rsidRPr="00CE1528">
              <w:rPr>
                <w:rFonts w:eastAsiaTheme="minorEastAsia" w:cs="Times New Roman"/>
                <w:color w:val="000000" w:themeColor="text1"/>
                <w:kern w:val="24"/>
              </w:rPr>
              <w:t>ФОРМУЛА</w:t>
            </w:r>
          </w:p>
        </w:tc>
      </w:tr>
      <w:tr w:rsidR="00661B2F" w:rsidRPr="00CE1528" w:rsidTr="00661B2F">
        <w:tc>
          <w:tcPr>
            <w:tcW w:w="5104" w:type="dxa"/>
          </w:tcPr>
          <w:p w:rsidR="00661B2F" w:rsidRPr="00CE1528" w:rsidRDefault="00661B2F" w:rsidP="00661B2F">
            <w:pPr>
              <w:rPr>
                <w:rFonts w:eastAsiaTheme="minorEastAsia" w:cs="Times New Roman"/>
                <w:color w:val="000000" w:themeColor="text1"/>
                <w:kern w:val="24"/>
              </w:rPr>
            </w:pPr>
            <w:r>
              <w:rPr>
                <w:rFonts w:eastAsiaTheme="minorEastAsia" w:cs="Times New Roman"/>
                <w:color w:val="000000" w:themeColor="text1"/>
                <w:kern w:val="24"/>
              </w:rPr>
              <w:t>А</w:t>
            </w:r>
            <w:proofErr w:type="gramStart"/>
            <w:r>
              <w:rPr>
                <w:rFonts w:eastAsiaTheme="minorEastAsia" w:cs="Times New Roman"/>
                <w:color w:val="000000" w:themeColor="text1"/>
                <w:kern w:val="24"/>
              </w:rPr>
              <w:t>)н</w:t>
            </w:r>
            <w:proofErr w:type="gramEnd"/>
            <w:r>
              <w:rPr>
                <w:rFonts w:eastAsiaTheme="minorEastAsia" w:cs="Times New Roman"/>
                <w:color w:val="000000" w:themeColor="text1"/>
                <w:kern w:val="24"/>
              </w:rPr>
              <w:t>апряжение</w:t>
            </w:r>
          </w:p>
          <w:p w:rsidR="00661B2F" w:rsidRPr="00CE1528" w:rsidRDefault="00661B2F" w:rsidP="00661B2F">
            <w:pPr>
              <w:rPr>
                <w:rFonts w:eastAsiaTheme="minorEastAsia" w:cs="Times New Roman"/>
                <w:color w:val="000000" w:themeColor="text1"/>
                <w:kern w:val="24"/>
              </w:rPr>
            </w:pPr>
          </w:p>
        </w:tc>
        <w:tc>
          <w:tcPr>
            <w:tcW w:w="5210" w:type="dxa"/>
          </w:tcPr>
          <w:p w:rsidR="00661B2F" w:rsidRDefault="00661B2F" w:rsidP="00661B2F">
            <w:pPr>
              <w:rPr>
                <w:rFonts w:eastAsiaTheme="minorEastAsia" w:cs="Times New Roman"/>
                <w:color w:val="000000" w:themeColor="text1"/>
                <w:kern w:val="24"/>
              </w:rPr>
            </w:pPr>
            <w:r>
              <w:rPr>
                <w:rFonts w:eastAsiaTheme="minorEastAsia"/>
                <w:noProof/>
                <w:color w:val="000000" w:themeColor="text1"/>
                <w:kern w:val="24"/>
              </w:rPr>
              <w:pict>
                <v:shape id="_x0000_s1032" type="#_x0000_t75" style="position:absolute;margin-left:16.05pt;margin-top:1.2pt;width:42.95pt;height:31pt;z-index:251666432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" filled="t" stroked="t" strokecolor="white">
                  <v:fill r:id="rId15" o:title="" recolor="t" rotate="t" type="tile"/>
                  <v:imagedata r:id="rId16" o:title=""/>
                </v:shape>
                <o:OLEObject Type="Embed" ProgID="Equation.3" ShapeID="_x0000_s1032" DrawAspect="Content" ObjectID="_1453898764" r:id="rId21"/>
              </w:pict>
            </w:r>
            <w:r w:rsidRPr="00CE1528">
              <w:rPr>
                <w:rFonts w:eastAsiaTheme="minorEastAsia" w:cs="Times New Roman"/>
                <w:color w:val="000000" w:themeColor="text1"/>
                <w:kern w:val="24"/>
              </w:rPr>
              <w:t>1)</w:t>
            </w:r>
          </w:p>
          <w:p w:rsidR="00661B2F" w:rsidRDefault="00661B2F" w:rsidP="00661B2F">
            <w:pPr>
              <w:rPr>
                <w:rFonts w:eastAsiaTheme="minorEastAsia" w:cs="Times New Roman"/>
                <w:color w:val="000000" w:themeColor="text1"/>
                <w:kern w:val="24"/>
              </w:rPr>
            </w:pPr>
          </w:p>
          <w:p w:rsidR="00661B2F" w:rsidRPr="00CE1528" w:rsidRDefault="00661B2F" w:rsidP="00661B2F">
            <w:pPr>
              <w:rPr>
                <w:rFonts w:eastAsiaTheme="minorEastAsia" w:cs="Times New Roman"/>
                <w:color w:val="000000" w:themeColor="text1"/>
                <w:kern w:val="24"/>
              </w:rPr>
            </w:pPr>
          </w:p>
        </w:tc>
      </w:tr>
      <w:tr w:rsidR="00661B2F" w:rsidRPr="00CE1528" w:rsidTr="00661B2F">
        <w:tc>
          <w:tcPr>
            <w:tcW w:w="5104" w:type="dxa"/>
          </w:tcPr>
          <w:p w:rsidR="00661B2F" w:rsidRPr="00CE1528" w:rsidRDefault="00661B2F" w:rsidP="00661B2F">
            <w:pPr>
              <w:rPr>
                <w:rFonts w:eastAsiaTheme="minorEastAsia" w:cs="Times New Roman"/>
                <w:color w:val="000000" w:themeColor="text1"/>
                <w:kern w:val="24"/>
              </w:rPr>
            </w:pPr>
            <w:r>
              <w:rPr>
                <w:rFonts w:eastAsiaTheme="minorEastAsia" w:cs="Times New Roman"/>
                <w:color w:val="000000" w:themeColor="text1"/>
                <w:kern w:val="24"/>
              </w:rPr>
              <w:t>Б</w:t>
            </w:r>
            <w:proofErr w:type="gramStart"/>
            <w:r>
              <w:rPr>
                <w:rFonts w:eastAsiaTheme="minorEastAsia" w:cs="Times New Roman"/>
                <w:color w:val="000000" w:themeColor="text1"/>
                <w:kern w:val="24"/>
              </w:rPr>
              <w:t>)р</w:t>
            </w:r>
            <w:proofErr w:type="gramEnd"/>
            <w:r>
              <w:rPr>
                <w:rFonts w:eastAsiaTheme="minorEastAsia" w:cs="Times New Roman"/>
                <w:color w:val="000000" w:themeColor="text1"/>
                <w:kern w:val="24"/>
              </w:rPr>
              <w:t>абота тока</w:t>
            </w:r>
          </w:p>
        </w:tc>
        <w:tc>
          <w:tcPr>
            <w:tcW w:w="5210" w:type="dxa"/>
          </w:tcPr>
          <w:p w:rsidR="00661B2F" w:rsidRPr="00927951" w:rsidRDefault="00661B2F" w:rsidP="00661B2F">
            <w:pPr>
              <w:rPr>
                <w:rFonts w:eastAsia="SimSun" w:cs="Times New Roman"/>
                <w:lang w:val="en-US" w:eastAsia="zh-CN"/>
              </w:rPr>
            </w:pPr>
            <w:r w:rsidRPr="00CE1528">
              <w:rPr>
                <w:rFonts w:eastAsiaTheme="minorEastAsia" w:cs="Times New Roman"/>
                <w:color w:val="000000" w:themeColor="text1"/>
                <w:kern w:val="24"/>
              </w:rPr>
              <w:t>2)</w:t>
            </w:r>
            <w:r w:rsidRPr="00CE1528">
              <w:rPr>
                <w:rFonts w:eastAsia="SimSun" w:cs="Times New Roman"/>
                <w:lang w:eastAsia="zh-CN"/>
              </w:rPr>
              <w:t xml:space="preserve"> </w:t>
            </w:r>
            <w:r>
              <w:rPr>
                <w:rFonts w:eastAsia="SimSun" w:cs="Times New Roman"/>
                <w:lang w:val="en-US" w:eastAsia="zh-CN"/>
              </w:rPr>
              <w:t>q=It</w:t>
            </w:r>
          </w:p>
        </w:tc>
      </w:tr>
      <w:tr w:rsidR="00661B2F" w:rsidRPr="00CE1528" w:rsidTr="00661B2F">
        <w:tc>
          <w:tcPr>
            <w:tcW w:w="5104" w:type="dxa"/>
          </w:tcPr>
          <w:p w:rsidR="00661B2F" w:rsidRPr="00CE1528" w:rsidRDefault="00661B2F" w:rsidP="00661B2F">
            <w:pPr>
              <w:rPr>
                <w:rFonts w:eastAsiaTheme="minorEastAsia" w:cs="Times New Roman"/>
                <w:color w:val="000000" w:themeColor="text1"/>
                <w:kern w:val="24"/>
              </w:rPr>
            </w:pPr>
            <w:r w:rsidRPr="00CE1528">
              <w:rPr>
                <w:rFonts w:eastAsiaTheme="minorEastAsia" w:cs="Times New Roman"/>
                <w:color w:val="000000" w:themeColor="text1"/>
                <w:kern w:val="24"/>
              </w:rPr>
              <w:t>В</w:t>
            </w:r>
            <w:proofErr w:type="gramStart"/>
            <w:r w:rsidRPr="00CE1528">
              <w:rPr>
                <w:rFonts w:eastAsiaTheme="minorEastAsia" w:cs="Times New Roman"/>
                <w:color w:val="000000" w:themeColor="text1"/>
                <w:kern w:val="24"/>
              </w:rPr>
              <w:t>)с</w:t>
            </w:r>
            <w:proofErr w:type="gramEnd"/>
            <w:r w:rsidRPr="00CE1528">
              <w:rPr>
                <w:rFonts w:eastAsiaTheme="minorEastAsia" w:cs="Times New Roman"/>
                <w:color w:val="000000" w:themeColor="text1"/>
                <w:kern w:val="24"/>
              </w:rPr>
              <w:t>опротивление</w:t>
            </w:r>
          </w:p>
        </w:tc>
        <w:tc>
          <w:tcPr>
            <w:tcW w:w="5210" w:type="dxa"/>
          </w:tcPr>
          <w:p w:rsidR="00661B2F" w:rsidRPr="00CE1528" w:rsidRDefault="00661B2F" w:rsidP="00661B2F">
            <w:pPr>
              <w:rPr>
                <w:rFonts w:eastAsiaTheme="minorEastAsia" w:cs="Times New Roman"/>
                <w:color w:val="000000" w:themeColor="text1"/>
                <w:kern w:val="24"/>
                <w:lang w:val="en-US"/>
              </w:rPr>
            </w:pPr>
            <w:r w:rsidRPr="00CE1528">
              <w:rPr>
                <w:rFonts w:eastAsiaTheme="minorEastAsia" w:cs="Times New Roman"/>
                <w:color w:val="000000" w:themeColor="text1"/>
                <w:kern w:val="24"/>
              </w:rPr>
              <w:t>3)</w:t>
            </w:r>
            <w:r w:rsidRPr="00CE1528">
              <w:rPr>
                <w:rFonts w:eastAsia="SimSun" w:cs="Times New Roman"/>
                <w:position w:val="-6"/>
                <w:lang w:eastAsia="zh-CN"/>
              </w:rPr>
              <w:object w:dxaOrig="920" w:dyaOrig="279">
                <v:shape id="_x0000_i1026" type="#_x0000_t75" style="width:46.05pt;height:14.25pt" o:ole="">
                  <v:imagedata r:id="rId18" o:title=""/>
                </v:shape>
                <o:OLEObject Type="Embed" ProgID="Equation.3" ShapeID="_x0000_i1026" DrawAspect="Content" ObjectID="_1453898756" r:id="rId22"/>
              </w:object>
            </w:r>
          </w:p>
        </w:tc>
      </w:tr>
      <w:tr w:rsidR="00661B2F" w:rsidRPr="00CE1528" w:rsidTr="00661B2F">
        <w:tc>
          <w:tcPr>
            <w:tcW w:w="5104" w:type="dxa"/>
          </w:tcPr>
          <w:p w:rsidR="00661B2F" w:rsidRPr="00CE1528" w:rsidRDefault="00661B2F" w:rsidP="00661B2F">
            <w:pPr>
              <w:rPr>
                <w:rFonts w:eastAsiaTheme="minorEastAsia" w:cs="Times New Roman"/>
                <w:color w:val="000000" w:themeColor="text1"/>
                <w:kern w:val="24"/>
              </w:rPr>
            </w:pPr>
          </w:p>
        </w:tc>
        <w:tc>
          <w:tcPr>
            <w:tcW w:w="5210" w:type="dxa"/>
          </w:tcPr>
          <w:p w:rsidR="00661B2F" w:rsidRPr="00CE1528" w:rsidRDefault="00661B2F" w:rsidP="00661B2F">
            <w:pPr>
              <w:rPr>
                <w:rFonts w:eastAsiaTheme="minorEastAsia" w:cs="Times New Roman"/>
                <w:color w:val="000000" w:themeColor="text1"/>
                <w:kern w:val="24"/>
                <w:lang w:val="en-US"/>
              </w:rPr>
            </w:pPr>
            <w:r w:rsidRPr="00CE1528">
              <w:rPr>
                <w:rFonts w:eastAsiaTheme="minorEastAsia" w:cs="Times New Roman"/>
                <w:color w:val="000000" w:themeColor="text1"/>
                <w:kern w:val="24"/>
                <w:lang w:val="en-US"/>
              </w:rPr>
              <w:t>4)</w:t>
            </w:r>
            <w:r>
              <w:rPr>
                <w:i/>
                <w:lang w:val="en-US"/>
              </w:rPr>
              <w:t xml:space="preserve"> U=A/q</w:t>
            </w:r>
            <w:r w:rsidRPr="00CE1528">
              <w:rPr>
                <w:i/>
              </w:rPr>
              <w:t xml:space="preserve">        </w:t>
            </w:r>
          </w:p>
        </w:tc>
      </w:tr>
      <w:tr w:rsidR="00661B2F" w:rsidRPr="00CE1528" w:rsidTr="00661B2F">
        <w:tc>
          <w:tcPr>
            <w:tcW w:w="5104" w:type="dxa"/>
          </w:tcPr>
          <w:p w:rsidR="00661B2F" w:rsidRPr="00CE1528" w:rsidRDefault="00661B2F" w:rsidP="00661B2F">
            <w:pPr>
              <w:rPr>
                <w:rFonts w:eastAsiaTheme="minorEastAsia" w:cs="Times New Roman"/>
                <w:color w:val="000000" w:themeColor="text1"/>
                <w:kern w:val="24"/>
              </w:rPr>
            </w:pPr>
          </w:p>
        </w:tc>
        <w:tc>
          <w:tcPr>
            <w:tcW w:w="5210" w:type="dxa"/>
          </w:tcPr>
          <w:p w:rsidR="00661B2F" w:rsidRPr="002352C9" w:rsidRDefault="00661B2F" w:rsidP="00661B2F">
            <w:pPr>
              <w:rPr>
                <w:rFonts w:eastAsiaTheme="minorEastAsia" w:cs="Times New Roman"/>
                <w:color w:val="000000" w:themeColor="text1"/>
                <w:kern w:val="24"/>
                <w:lang w:val="en-US"/>
              </w:rPr>
            </w:pPr>
            <w:r w:rsidRPr="00CE1528">
              <w:rPr>
                <w:rFonts w:eastAsiaTheme="minorEastAsia" w:cs="Times New Roman"/>
                <w:color w:val="000000" w:themeColor="text1"/>
                <w:kern w:val="24"/>
                <w:lang w:val="en-US"/>
              </w:rPr>
              <w:t>5)</w:t>
            </w:r>
            <w:r>
              <w:rPr>
                <w:i/>
                <w:lang w:val="en-US"/>
              </w:rPr>
              <w:t xml:space="preserve"> A=</w:t>
            </w:r>
            <w:proofErr w:type="spellStart"/>
            <w:r>
              <w:rPr>
                <w:i/>
                <w:lang w:val="en-US"/>
              </w:rPr>
              <w:t>IUt</w:t>
            </w:r>
            <w:proofErr w:type="spellEnd"/>
          </w:p>
        </w:tc>
      </w:tr>
    </w:tbl>
    <w:p w:rsidR="00661B2F" w:rsidRPr="00CE1528" w:rsidRDefault="00661B2F" w:rsidP="00661B2F">
      <w:pPr>
        <w:rPr>
          <w:rFonts w:eastAsia="SimSun" w:cs="Times New Roman"/>
          <w:lang w:val="en-US" w:eastAsia="zh-CN"/>
        </w:rPr>
      </w:pPr>
      <w:r w:rsidRPr="00CE1528">
        <w:rPr>
          <w:rFonts w:eastAsiaTheme="minorEastAsia" w:cs="Times New Roman"/>
          <w:color w:val="000000" w:themeColor="text1"/>
          <w:kern w:val="24"/>
        </w:rPr>
        <w:t xml:space="preserve">                   </w:t>
      </w:r>
      <w:r w:rsidRPr="00CE1528">
        <w:rPr>
          <w:rFonts w:eastAsiaTheme="minorEastAsia"/>
          <w:color w:val="000000" w:themeColor="text1"/>
          <w:kern w:val="24"/>
        </w:rPr>
        <w:t xml:space="preserve">                             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33"/>
        <w:gridCol w:w="3190"/>
        <w:gridCol w:w="3191"/>
      </w:tblGrid>
      <w:tr w:rsidR="00661B2F" w:rsidRPr="00CE1528" w:rsidTr="00661B2F">
        <w:tc>
          <w:tcPr>
            <w:tcW w:w="3933" w:type="dxa"/>
          </w:tcPr>
          <w:p w:rsidR="00661B2F" w:rsidRPr="00CE1528" w:rsidRDefault="00661B2F" w:rsidP="00661B2F">
            <w:pPr>
              <w:rPr>
                <w:rFonts w:eastAsia="SimSun" w:cs="Times New Roman"/>
                <w:b/>
                <w:lang w:eastAsia="zh-CN"/>
              </w:rPr>
            </w:pPr>
            <w:r w:rsidRPr="00CE1528">
              <w:rPr>
                <w:rFonts w:eastAsia="SimSun" w:cs="Times New Roman"/>
                <w:b/>
                <w:lang w:eastAsia="zh-CN"/>
              </w:rPr>
              <w:t xml:space="preserve">                       А</w:t>
            </w:r>
          </w:p>
        </w:tc>
        <w:tc>
          <w:tcPr>
            <w:tcW w:w="3190" w:type="dxa"/>
          </w:tcPr>
          <w:p w:rsidR="00661B2F" w:rsidRPr="00CE1528" w:rsidRDefault="00661B2F" w:rsidP="00661B2F">
            <w:pPr>
              <w:rPr>
                <w:rFonts w:eastAsia="SimSun" w:cs="Times New Roman"/>
                <w:b/>
                <w:lang w:eastAsia="zh-CN"/>
              </w:rPr>
            </w:pPr>
            <w:r w:rsidRPr="00CE1528">
              <w:rPr>
                <w:rFonts w:eastAsia="SimSun" w:cs="Times New Roman"/>
                <w:b/>
                <w:lang w:eastAsia="zh-CN"/>
              </w:rPr>
              <w:t xml:space="preserve">                                Б</w:t>
            </w:r>
          </w:p>
        </w:tc>
        <w:tc>
          <w:tcPr>
            <w:tcW w:w="3191" w:type="dxa"/>
          </w:tcPr>
          <w:p w:rsidR="00661B2F" w:rsidRPr="00CE1528" w:rsidRDefault="00661B2F" w:rsidP="00661B2F">
            <w:pPr>
              <w:rPr>
                <w:rFonts w:eastAsia="SimSun" w:cs="Times New Roman"/>
                <w:b/>
                <w:lang w:eastAsia="zh-CN"/>
              </w:rPr>
            </w:pPr>
            <w:r w:rsidRPr="00CE1528">
              <w:rPr>
                <w:rFonts w:eastAsia="SimSun" w:cs="Times New Roman"/>
                <w:b/>
                <w:lang w:eastAsia="zh-CN"/>
              </w:rPr>
              <w:t xml:space="preserve">                                 В</w:t>
            </w:r>
          </w:p>
        </w:tc>
      </w:tr>
      <w:tr w:rsidR="00661B2F" w:rsidRPr="00CE1528" w:rsidTr="00661B2F">
        <w:tc>
          <w:tcPr>
            <w:tcW w:w="3933" w:type="dxa"/>
          </w:tcPr>
          <w:p w:rsidR="00661B2F" w:rsidRPr="00CE1528" w:rsidRDefault="00661B2F" w:rsidP="00661B2F">
            <w:pPr>
              <w:rPr>
                <w:rFonts w:eastAsia="SimSun" w:cs="Times New Roman"/>
                <w:b/>
                <w:lang w:val="en-US" w:eastAsia="zh-CN"/>
              </w:rPr>
            </w:pPr>
          </w:p>
        </w:tc>
        <w:tc>
          <w:tcPr>
            <w:tcW w:w="3190" w:type="dxa"/>
          </w:tcPr>
          <w:p w:rsidR="00661B2F" w:rsidRPr="00CE1528" w:rsidRDefault="00661B2F" w:rsidP="00661B2F">
            <w:pPr>
              <w:rPr>
                <w:rFonts w:eastAsia="SimSun" w:cs="Times New Roman"/>
                <w:b/>
                <w:lang w:val="en-US" w:eastAsia="zh-CN"/>
              </w:rPr>
            </w:pPr>
          </w:p>
        </w:tc>
        <w:tc>
          <w:tcPr>
            <w:tcW w:w="3191" w:type="dxa"/>
          </w:tcPr>
          <w:p w:rsidR="00661B2F" w:rsidRPr="00CE1528" w:rsidRDefault="00661B2F" w:rsidP="00661B2F">
            <w:pPr>
              <w:rPr>
                <w:rFonts w:eastAsia="SimSun" w:cs="Times New Roman"/>
                <w:b/>
                <w:lang w:val="en-US" w:eastAsia="zh-CN"/>
              </w:rPr>
            </w:pPr>
          </w:p>
        </w:tc>
      </w:tr>
    </w:tbl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</w:t>
      </w:r>
    </w:p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</w:t>
      </w:r>
      <w:r w:rsidRPr="002352C9">
        <w:rPr>
          <w:rFonts w:asciiTheme="minorHAnsi" w:hAnsiTheme="minorHAnsi"/>
          <w:b/>
        </w:rPr>
        <w:t>Часть 3.</w:t>
      </w:r>
    </w:p>
    <w:p w:rsidR="00661B2F" w:rsidRPr="002352C9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b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661B2F" w:rsidTr="00661B2F">
        <w:tc>
          <w:tcPr>
            <w:tcW w:w="10314" w:type="dxa"/>
          </w:tcPr>
          <w:p w:rsidR="00661B2F" w:rsidRDefault="00661B2F" w:rsidP="00661B2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При выполнении задания 18 необходимо правильно оформить задачу.</w:t>
            </w:r>
          </w:p>
        </w:tc>
      </w:tr>
    </w:tbl>
    <w:p w:rsidR="00661B2F" w:rsidRDefault="00661B2F" w:rsidP="00661B2F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18. Найдите площадь поперечного сечения нихромового провода, если при напряжении 14В сила тока в нем 2А. Длина провода 5м. </w:t>
      </w:r>
    </w:p>
    <w:p w:rsidR="00F06238" w:rsidRDefault="00F06238" w:rsidP="00F06238">
      <w:pPr>
        <w:rPr>
          <w:b/>
          <w:sz w:val="24"/>
          <w:szCs w:val="24"/>
        </w:rPr>
      </w:pPr>
    </w:p>
    <w:p w:rsidR="00D04B0A" w:rsidRDefault="00D04B0A" w:rsidP="00D04B0A">
      <w:pPr>
        <w:rPr>
          <w:b/>
          <w:sz w:val="28"/>
          <w:szCs w:val="28"/>
        </w:rPr>
      </w:pPr>
      <w:r w:rsidRPr="00D65145">
        <w:rPr>
          <w:b/>
          <w:sz w:val="28"/>
          <w:szCs w:val="28"/>
        </w:rPr>
        <w:t>Анализ контрольных работ по физике (тест) для проме</w:t>
      </w:r>
      <w:r>
        <w:rPr>
          <w:b/>
          <w:sz w:val="28"/>
          <w:szCs w:val="28"/>
        </w:rPr>
        <w:t xml:space="preserve">жуточной аттестации за                   </w:t>
      </w:r>
      <w:r w:rsidRPr="00D65145">
        <w:rPr>
          <w:b/>
          <w:sz w:val="28"/>
          <w:szCs w:val="28"/>
        </w:rPr>
        <w:t xml:space="preserve"> учебный год.</w:t>
      </w:r>
    </w:p>
    <w:p w:rsidR="00D04B0A" w:rsidRPr="0018348E" w:rsidRDefault="00D04B0A" w:rsidP="00D04B0A">
      <w:pPr>
        <w:rPr>
          <w:sz w:val="24"/>
          <w:szCs w:val="24"/>
        </w:rPr>
      </w:pPr>
      <w:r w:rsidRPr="00293572">
        <w:rPr>
          <w:b/>
          <w:sz w:val="24"/>
          <w:szCs w:val="24"/>
        </w:rPr>
        <w:t>Класс</w:t>
      </w:r>
      <w:r w:rsidRPr="0018348E">
        <w:rPr>
          <w:sz w:val="24"/>
          <w:szCs w:val="24"/>
        </w:rPr>
        <w:t xml:space="preserve">: 8 </w:t>
      </w:r>
      <w:proofErr w:type="spellStart"/>
      <w:r w:rsidRPr="0018348E">
        <w:rPr>
          <w:sz w:val="24"/>
          <w:szCs w:val="24"/>
        </w:rPr>
        <w:t>а</w:t>
      </w:r>
      <w:proofErr w:type="gramStart"/>
      <w:r w:rsidRPr="0018348E">
        <w:rPr>
          <w:sz w:val="24"/>
          <w:szCs w:val="24"/>
        </w:rPr>
        <w:t>,б</w:t>
      </w:r>
      <w:proofErr w:type="gramEnd"/>
      <w:r w:rsidRPr="0018348E">
        <w:rPr>
          <w:sz w:val="24"/>
          <w:szCs w:val="24"/>
        </w:rPr>
        <w:t>,в</w:t>
      </w:r>
      <w:proofErr w:type="spellEnd"/>
      <w:r w:rsidRPr="0018348E">
        <w:rPr>
          <w:sz w:val="24"/>
          <w:szCs w:val="24"/>
        </w:rPr>
        <w:t>.</w:t>
      </w:r>
    </w:p>
    <w:p w:rsidR="00D04B0A" w:rsidRPr="0018348E" w:rsidRDefault="00D04B0A" w:rsidP="00D04B0A">
      <w:pPr>
        <w:rPr>
          <w:sz w:val="24"/>
          <w:szCs w:val="24"/>
        </w:rPr>
      </w:pPr>
      <w:r w:rsidRPr="00293572">
        <w:rPr>
          <w:b/>
          <w:sz w:val="24"/>
          <w:szCs w:val="24"/>
        </w:rPr>
        <w:t>Количество</w:t>
      </w:r>
      <w:r>
        <w:rPr>
          <w:sz w:val="24"/>
          <w:szCs w:val="24"/>
        </w:rPr>
        <w:t xml:space="preserve">:      </w:t>
      </w:r>
      <w:r w:rsidRPr="0018348E">
        <w:rPr>
          <w:sz w:val="24"/>
          <w:szCs w:val="24"/>
        </w:rPr>
        <w:t xml:space="preserve"> учащихся.</w:t>
      </w:r>
    </w:p>
    <w:p w:rsidR="00D04B0A" w:rsidRPr="0018348E" w:rsidRDefault="00D04B0A" w:rsidP="00D04B0A">
      <w:pPr>
        <w:rPr>
          <w:sz w:val="24"/>
          <w:szCs w:val="24"/>
        </w:rPr>
      </w:pPr>
      <w:r w:rsidRPr="00293572">
        <w:rPr>
          <w:b/>
          <w:sz w:val="24"/>
          <w:szCs w:val="24"/>
        </w:rPr>
        <w:t>Общая успеваемость</w:t>
      </w:r>
      <w:r>
        <w:rPr>
          <w:sz w:val="24"/>
          <w:szCs w:val="24"/>
        </w:rPr>
        <w:t xml:space="preserve">:         </w:t>
      </w:r>
      <w:r w:rsidRPr="0018348E">
        <w:rPr>
          <w:sz w:val="24"/>
          <w:szCs w:val="24"/>
        </w:rPr>
        <w:t>%</w:t>
      </w:r>
    </w:p>
    <w:p w:rsidR="00D04B0A" w:rsidRPr="0018348E" w:rsidRDefault="00D04B0A" w:rsidP="00D04B0A">
      <w:pPr>
        <w:rPr>
          <w:sz w:val="24"/>
          <w:szCs w:val="24"/>
        </w:rPr>
      </w:pPr>
      <w:r w:rsidRPr="00293572">
        <w:rPr>
          <w:b/>
          <w:sz w:val="24"/>
          <w:szCs w:val="24"/>
        </w:rPr>
        <w:lastRenderedPageBreak/>
        <w:t>Качественная успеваемость</w:t>
      </w:r>
      <w:r>
        <w:rPr>
          <w:sz w:val="24"/>
          <w:szCs w:val="24"/>
        </w:rPr>
        <w:t xml:space="preserve">:         </w:t>
      </w:r>
      <w:r w:rsidRPr="0018348E">
        <w:rPr>
          <w:sz w:val="24"/>
          <w:szCs w:val="24"/>
        </w:rPr>
        <w:t>%</w:t>
      </w:r>
    </w:p>
    <w:p w:rsidR="00D04B0A" w:rsidRPr="0018348E" w:rsidRDefault="00D04B0A" w:rsidP="00D04B0A">
      <w:pPr>
        <w:rPr>
          <w:sz w:val="24"/>
          <w:szCs w:val="24"/>
        </w:rPr>
      </w:pPr>
      <w:r w:rsidRPr="00293572">
        <w:rPr>
          <w:b/>
          <w:sz w:val="24"/>
          <w:szCs w:val="24"/>
        </w:rPr>
        <w:t>Оценки за работу</w:t>
      </w:r>
      <w:r w:rsidRPr="0018348E"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</w:tblGrid>
      <w:tr w:rsidR="00D04B0A" w:rsidRPr="0018348E" w:rsidTr="005B63A5">
        <w:tc>
          <w:tcPr>
            <w:tcW w:w="817" w:type="dxa"/>
          </w:tcPr>
          <w:p w:rsidR="00D04B0A" w:rsidRPr="0018348E" w:rsidRDefault="00D04B0A" w:rsidP="005B63A5">
            <w:pPr>
              <w:rPr>
                <w:sz w:val="24"/>
                <w:szCs w:val="24"/>
              </w:rPr>
            </w:pPr>
            <w:r w:rsidRPr="0018348E">
              <w:rPr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D04B0A" w:rsidRPr="0018348E" w:rsidRDefault="00D04B0A" w:rsidP="005B63A5">
            <w:pPr>
              <w:rPr>
                <w:sz w:val="24"/>
                <w:szCs w:val="24"/>
              </w:rPr>
            </w:pPr>
            <w:r w:rsidRPr="0018348E">
              <w:rPr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D04B0A" w:rsidRPr="0018348E" w:rsidRDefault="00D04B0A" w:rsidP="005B63A5">
            <w:pPr>
              <w:rPr>
                <w:sz w:val="24"/>
                <w:szCs w:val="24"/>
              </w:rPr>
            </w:pPr>
            <w:r w:rsidRPr="0018348E">
              <w:rPr>
                <w:sz w:val="24"/>
                <w:szCs w:val="24"/>
              </w:rPr>
              <w:t>«3»</w:t>
            </w:r>
          </w:p>
        </w:tc>
      </w:tr>
      <w:tr w:rsidR="00D04B0A" w:rsidRPr="0018348E" w:rsidTr="005B63A5">
        <w:tc>
          <w:tcPr>
            <w:tcW w:w="817" w:type="dxa"/>
          </w:tcPr>
          <w:p w:rsidR="00D04B0A" w:rsidRPr="0018348E" w:rsidRDefault="00D04B0A" w:rsidP="005B63A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4B0A" w:rsidRPr="0018348E" w:rsidRDefault="00D04B0A" w:rsidP="005B63A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4B0A" w:rsidRPr="0018348E" w:rsidRDefault="00D04B0A" w:rsidP="00D04B0A">
            <w:pPr>
              <w:rPr>
                <w:sz w:val="24"/>
                <w:szCs w:val="24"/>
              </w:rPr>
            </w:pPr>
          </w:p>
        </w:tc>
      </w:tr>
    </w:tbl>
    <w:p w:rsidR="00D04B0A" w:rsidRPr="0018348E" w:rsidRDefault="00D04B0A" w:rsidP="00D04B0A">
      <w:pPr>
        <w:rPr>
          <w:sz w:val="24"/>
          <w:szCs w:val="24"/>
        </w:rPr>
      </w:pPr>
      <w:r w:rsidRPr="0018348E">
        <w:rPr>
          <w:sz w:val="24"/>
          <w:szCs w:val="24"/>
        </w:rPr>
        <w:t xml:space="preserve"> </w:t>
      </w:r>
    </w:p>
    <w:p w:rsidR="00D04B0A" w:rsidRPr="0018348E" w:rsidRDefault="00D04B0A" w:rsidP="00D04B0A">
      <w:pPr>
        <w:rPr>
          <w:sz w:val="24"/>
          <w:szCs w:val="24"/>
        </w:rPr>
      </w:pPr>
      <w:r w:rsidRPr="0018348E">
        <w:rPr>
          <w:sz w:val="24"/>
          <w:szCs w:val="24"/>
        </w:rPr>
        <w:t>Полностью верно выполнила работу</w:t>
      </w:r>
      <w:r>
        <w:rPr>
          <w:sz w:val="24"/>
          <w:szCs w:val="24"/>
        </w:rPr>
        <w:t>________</w:t>
      </w:r>
      <w:proofErr w:type="gramStart"/>
      <w:r>
        <w:rPr>
          <w:sz w:val="24"/>
          <w:szCs w:val="24"/>
        </w:rPr>
        <w:t xml:space="preserve"> </w:t>
      </w:r>
      <w:r w:rsidRPr="0018348E">
        <w:rPr>
          <w:sz w:val="24"/>
          <w:szCs w:val="24"/>
        </w:rPr>
        <w:t>,</w:t>
      </w:r>
      <w:proofErr w:type="gramEnd"/>
      <w:r w:rsidRPr="0018348E">
        <w:rPr>
          <w:sz w:val="24"/>
          <w:szCs w:val="24"/>
        </w:rPr>
        <w:t xml:space="preserve"> набрал</w:t>
      </w:r>
      <w:r>
        <w:rPr>
          <w:sz w:val="24"/>
          <w:szCs w:val="24"/>
        </w:rPr>
        <w:t>(</w:t>
      </w:r>
      <w:r w:rsidRPr="0018348E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18348E">
        <w:rPr>
          <w:sz w:val="24"/>
          <w:szCs w:val="24"/>
        </w:rPr>
        <w:t xml:space="preserve"> 22 балла из 22</w:t>
      </w:r>
      <w:r>
        <w:rPr>
          <w:sz w:val="24"/>
          <w:szCs w:val="24"/>
        </w:rPr>
        <w:t xml:space="preserve"> </w:t>
      </w:r>
      <w:r w:rsidRPr="0018348E">
        <w:rPr>
          <w:sz w:val="24"/>
          <w:szCs w:val="24"/>
        </w:rPr>
        <w:t>возможных.</w:t>
      </w:r>
    </w:p>
    <w:p w:rsidR="00D04B0A" w:rsidRPr="0018348E" w:rsidRDefault="00D04B0A" w:rsidP="00D04B0A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18348E">
        <w:rPr>
          <w:sz w:val="24"/>
          <w:szCs w:val="24"/>
        </w:rPr>
        <w:t>набра</w:t>
      </w:r>
      <w:proofErr w:type="gramStart"/>
      <w:r w:rsidRPr="0018348E">
        <w:rPr>
          <w:sz w:val="24"/>
          <w:szCs w:val="24"/>
        </w:rPr>
        <w:t>л</w:t>
      </w:r>
      <w:r>
        <w:rPr>
          <w:sz w:val="24"/>
          <w:szCs w:val="24"/>
        </w:rPr>
        <w:t>(</w:t>
      </w:r>
      <w:proofErr w:type="gramEnd"/>
      <w:r w:rsidRPr="0018348E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18348E">
        <w:rPr>
          <w:sz w:val="24"/>
          <w:szCs w:val="24"/>
        </w:rPr>
        <w:t xml:space="preserve"> 21 балл из 22.</w:t>
      </w:r>
    </w:p>
    <w:p w:rsidR="00D04B0A" w:rsidRPr="00293572" w:rsidRDefault="00D04B0A" w:rsidP="00D04B0A">
      <w:pPr>
        <w:rPr>
          <w:b/>
          <w:i/>
          <w:sz w:val="24"/>
          <w:szCs w:val="24"/>
        </w:rPr>
      </w:pPr>
      <w:r w:rsidRPr="00293572">
        <w:rPr>
          <w:b/>
          <w:i/>
          <w:sz w:val="24"/>
          <w:szCs w:val="24"/>
        </w:rPr>
        <w:t>Часть 1 выполняли все учащиеся.</w:t>
      </w:r>
    </w:p>
    <w:p w:rsidR="00D04B0A" w:rsidRPr="0018348E" w:rsidRDefault="00D04B0A" w:rsidP="00D04B0A">
      <w:pPr>
        <w:rPr>
          <w:sz w:val="24"/>
          <w:szCs w:val="24"/>
        </w:rPr>
      </w:pPr>
      <w:r w:rsidRPr="0018348E">
        <w:rPr>
          <w:sz w:val="24"/>
          <w:szCs w:val="24"/>
        </w:rPr>
        <w:t>Основные ошибки в части 1</w:t>
      </w:r>
      <w:r>
        <w:rPr>
          <w:sz w:val="24"/>
          <w:szCs w:val="24"/>
        </w:rPr>
        <w:t>(часто встречаются)</w:t>
      </w:r>
      <w:r w:rsidRPr="0018348E">
        <w:rPr>
          <w:sz w:val="24"/>
          <w:szCs w:val="24"/>
        </w:rPr>
        <w:t>:</w:t>
      </w:r>
    </w:p>
    <w:p w:rsidR="00D04B0A" w:rsidRPr="0018348E" w:rsidRDefault="00D04B0A" w:rsidP="00D04B0A">
      <w:pPr>
        <w:pStyle w:val="a5"/>
        <w:numPr>
          <w:ilvl w:val="0"/>
          <w:numId w:val="2"/>
        </w:numPr>
        <w:rPr>
          <w:sz w:val="24"/>
          <w:szCs w:val="24"/>
        </w:rPr>
      </w:pPr>
      <w:r w:rsidRPr="0018348E">
        <w:rPr>
          <w:sz w:val="24"/>
          <w:szCs w:val="24"/>
        </w:rPr>
        <w:t>Распознавание физических явлений</w:t>
      </w:r>
    </w:p>
    <w:p w:rsidR="00D04B0A" w:rsidRPr="0018348E" w:rsidRDefault="00D04B0A" w:rsidP="00D04B0A">
      <w:pPr>
        <w:pStyle w:val="a5"/>
        <w:numPr>
          <w:ilvl w:val="0"/>
          <w:numId w:val="2"/>
        </w:numPr>
        <w:rPr>
          <w:sz w:val="24"/>
          <w:szCs w:val="24"/>
        </w:rPr>
      </w:pPr>
      <w:r w:rsidRPr="0018348E">
        <w:rPr>
          <w:sz w:val="24"/>
          <w:szCs w:val="24"/>
        </w:rPr>
        <w:t xml:space="preserve"> Определение тепловых процессов.</w:t>
      </w:r>
    </w:p>
    <w:p w:rsidR="00D04B0A" w:rsidRPr="0018348E" w:rsidRDefault="00D04B0A" w:rsidP="00D04B0A">
      <w:pPr>
        <w:pStyle w:val="a5"/>
        <w:numPr>
          <w:ilvl w:val="0"/>
          <w:numId w:val="2"/>
        </w:numPr>
        <w:rPr>
          <w:sz w:val="24"/>
          <w:szCs w:val="24"/>
        </w:rPr>
      </w:pPr>
      <w:r w:rsidRPr="0018348E">
        <w:rPr>
          <w:sz w:val="24"/>
          <w:szCs w:val="24"/>
        </w:rPr>
        <w:t>Определение электрических величин.</w:t>
      </w:r>
    </w:p>
    <w:p w:rsidR="00D04B0A" w:rsidRPr="0018348E" w:rsidRDefault="00D04B0A" w:rsidP="00D04B0A">
      <w:pPr>
        <w:pStyle w:val="a5"/>
        <w:numPr>
          <w:ilvl w:val="0"/>
          <w:numId w:val="2"/>
        </w:numPr>
        <w:rPr>
          <w:sz w:val="24"/>
          <w:szCs w:val="24"/>
        </w:rPr>
      </w:pPr>
      <w:r w:rsidRPr="0018348E">
        <w:rPr>
          <w:sz w:val="24"/>
          <w:szCs w:val="24"/>
        </w:rPr>
        <w:t>Знание закона Ома для участка цепи.</w:t>
      </w:r>
    </w:p>
    <w:p w:rsidR="00D04B0A" w:rsidRPr="0018348E" w:rsidRDefault="00D04B0A" w:rsidP="00D04B0A">
      <w:pPr>
        <w:pStyle w:val="a5"/>
        <w:numPr>
          <w:ilvl w:val="0"/>
          <w:numId w:val="2"/>
        </w:numPr>
        <w:rPr>
          <w:sz w:val="24"/>
          <w:szCs w:val="24"/>
        </w:rPr>
      </w:pPr>
      <w:r w:rsidRPr="0018348E">
        <w:rPr>
          <w:sz w:val="24"/>
          <w:szCs w:val="24"/>
        </w:rPr>
        <w:t>Определение  углов падения и отражения (закон отражения света).</w:t>
      </w:r>
    </w:p>
    <w:p w:rsidR="00D04B0A" w:rsidRPr="00293572" w:rsidRDefault="00D04B0A" w:rsidP="00D04B0A">
      <w:pPr>
        <w:rPr>
          <w:b/>
          <w:sz w:val="24"/>
          <w:szCs w:val="24"/>
        </w:rPr>
      </w:pPr>
      <w:r w:rsidRPr="00293572">
        <w:rPr>
          <w:b/>
          <w:i/>
          <w:sz w:val="24"/>
          <w:szCs w:val="24"/>
        </w:rPr>
        <w:t>Часть 2 выполняли или приступали к выполнению все учащиеся</w:t>
      </w:r>
      <w:r w:rsidRPr="00293572">
        <w:rPr>
          <w:b/>
          <w:sz w:val="24"/>
          <w:szCs w:val="24"/>
        </w:rPr>
        <w:t>.</w:t>
      </w:r>
    </w:p>
    <w:p w:rsidR="00D04B0A" w:rsidRPr="0018348E" w:rsidRDefault="00D04B0A" w:rsidP="00D04B0A">
      <w:pPr>
        <w:rPr>
          <w:sz w:val="24"/>
          <w:szCs w:val="24"/>
        </w:rPr>
      </w:pPr>
      <w:r w:rsidRPr="0018348E">
        <w:rPr>
          <w:sz w:val="24"/>
          <w:szCs w:val="24"/>
        </w:rPr>
        <w:t>Выполнили полностью или допустили один недочет 24 учащихся.</w:t>
      </w:r>
    </w:p>
    <w:p w:rsidR="00D04B0A" w:rsidRPr="0018348E" w:rsidRDefault="00D04B0A" w:rsidP="00D04B0A">
      <w:pPr>
        <w:rPr>
          <w:sz w:val="24"/>
          <w:szCs w:val="24"/>
        </w:rPr>
      </w:pPr>
      <w:r w:rsidRPr="0018348E">
        <w:rPr>
          <w:sz w:val="24"/>
          <w:szCs w:val="24"/>
        </w:rPr>
        <w:t>Основные ошибки в части 2:</w:t>
      </w:r>
    </w:p>
    <w:p w:rsidR="00D04B0A" w:rsidRPr="0018348E" w:rsidRDefault="00D04B0A" w:rsidP="00D04B0A">
      <w:pPr>
        <w:pStyle w:val="a5"/>
        <w:numPr>
          <w:ilvl w:val="0"/>
          <w:numId w:val="3"/>
        </w:numPr>
        <w:rPr>
          <w:sz w:val="24"/>
          <w:szCs w:val="24"/>
        </w:rPr>
      </w:pPr>
      <w:r w:rsidRPr="0018348E">
        <w:rPr>
          <w:sz w:val="24"/>
          <w:szCs w:val="24"/>
        </w:rPr>
        <w:t>На соответствие формул и  единиц  измерения.</w:t>
      </w:r>
    </w:p>
    <w:p w:rsidR="00D04B0A" w:rsidRPr="0018348E" w:rsidRDefault="00D04B0A" w:rsidP="00D04B0A">
      <w:pPr>
        <w:pStyle w:val="a5"/>
        <w:numPr>
          <w:ilvl w:val="0"/>
          <w:numId w:val="3"/>
        </w:numPr>
        <w:rPr>
          <w:sz w:val="24"/>
          <w:szCs w:val="24"/>
        </w:rPr>
      </w:pPr>
      <w:r w:rsidRPr="0018348E">
        <w:rPr>
          <w:sz w:val="24"/>
          <w:szCs w:val="24"/>
        </w:rPr>
        <w:t>На соответствие физических величин и единиц измерения.</w:t>
      </w:r>
    </w:p>
    <w:p w:rsidR="00D04B0A" w:rsidRPr="00293572" w:rsidRDefault="00D04B0A" w:rsidP="00D04B0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Часть 3 выполняли </w:t>
      </w:r>
      <w:proofErr w:type="spellStart"/>
      <w:r>
        <w:rPr>
          <w:b/>
          <w:i/>
          <w:sz w:val="24"/>
          <w:szCs w:val="24"/>
        </w:rPr>
        <w:t>всего____</w:t>
      </w:r>
      <w:r w:rsidRPr="00293572">
        <w:rPr>
          <w:b/>
          <w:i/>
          <w:sz w:val="24"/>
          <w:szCs w:val="24"/>
        </w:rPr>
        <w:t>учащихся</w:t>
      </w:r>
      <w:proofErr w:type="spellEnd"/>
      <w:r w:rsidRPr="00293572">
        <w:rPr>
          <w:b/>
          <w:i/>
          <w:sz w:val="24"/>
          <w:szCs w:val="24"/>
        </w:rPr>
        <w:t>.</w:t>
      </w:r>
    </w:p>
    <w:p w:rsidR="00D04B0A" w:rsidRPr="00211C17" w:rsidRDefault="00D04B0A" w:rsidP="00D04B0A">
      <w:pPr>
        <w:rPr>
          <w:sz w:val="24"/>
          <w:szCs w:val="24"/>
        </w:rPr>
      </w:pPr>
      <w:r>
        <w:rPr>
          <w:sz w:val="24"/>
          <w:szCs w:val="24"/>
        </w:rPr>
        <w:t>Остальные учащиеся к выполнению заданий части 3 не приступали.</w:t>
      </w:r>
    </w:p>
    <w:p w:rsidR="00D04B0A" w:rsidRPr="0018348E" w:rsidRDefault="00D04B0A" w:rsidP="00D04B0A"/>
    <w:p w:rsidR="00D04B0A" w:rsidRPr="0018348E" w:rsidRDefault="00D04B0A" w:rsidP="00D04B0A">
      <w:pPr>
        <w:rPr>
          <w:i/>
        </w:rPr>
      </w:pPr>
      <w:r w:rsidRPr="0018348E">
        <w:rPr>
          <w:i/>
        </w:rPr>
        <w:t xml:space="preserve"> </w:t>
      </w:r>
    </w:p>
    <w:p w:rsidR="00F06238" w:rsidRDefault="00F06238" w:rsidP="00F06238">
      <w:pPr>
        <w:rPr>
          <w:b/>
          <w:sz w:val="24"/>
          <w:szCs w:val="24"/>
        </w:rPr>
      </w:pPr>
    </w:p>
    <w:p w:rsidR="00F06238" w:rsidRDefault="00F06238" w:rsidP="00F06238">
      <w:pPr>
        <w:rPr>
          <w:b/>
          <w:sz w:val="24"/>
          <w:szCs w:val="24"/>
        </w:rPr>
      </w:pPr>
    </w:p>
    <w:p w:rsidR="00F06238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  <w:i/>
        </w:rPr>
        <w:t xml:space="preserve">                                             </w:t>
      </w:r>
    </w:p>
    <w:p w:rsidR="00F06238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b/>
        </w:rPr>
      </w:pPr>
    </w:p>
    <w:p w:rsidR="00F06238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b/>
        </w:rPr>
      </w:pPr>
    </w:p>
    <w:p w:rsidR="00F06238" w:rsidRDefault="00F06238" w:rsidP="00F06238">
      <w:pPr>
        <w:pStyle w:val="a4"/>
        <w:spacing w:before="0" w:beforeAutospacing="0" w:after="0" w:afterAutospacing="0"/>
        <w:rPr>
          <w:rFonts w:asciiTheme="minorHAnsi" w:hAnsiTheme="minorHAnsi"/>
          <w:b/>
        </w:rPr>
      </w:pPr>
    </w:p>
    <w:p w:rsidR="00F06238" w:rsidRDefault="00F06238"/>
    <w:sectPr w:rsidR="00F0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01A6"/>
    <w:multiLevelType w:val="hybridMultilevel"/>
    <w:tmpl w:val="77C66A68"/>
    <w:lvl w:ilvl="0" w:tplc="A1FE2A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A18B3"/>
    <w:multiLevelType w:val="hybridMultilevel"/>
    <w:tmpl w:val="AD48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17EB0"/>
    <w:multiLevelType w:val="hybridMultilevel"/>
    <w:tmpl w:val="EF32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AD"/>
    <w:rsid w:val="00661B2F"/>
    <w:rsid w:val="0093494E"/>
    <w:rsid w:val="00BB38AD"/>
    <w:rsid w:val="00D04B0A"/>
    <w:rsid w:val="00F0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0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1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0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</dc:creator>
  <cp:lastModifiedBy>k31</cp:lastModifiedBy>
  <cp:revision>1</cp:revision>
  <dcterms:created xsi:type="dcterms:W3CDTF">2014-02-14T08:21:00Z</dcterms:created>
  <dcterms:modified xsi:type="dcterms:W3CDTF">2014-02-14T08:59:00Z</dcterms:modified>
</cp:coreProperties>
</file>