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0B" w:rsidRPr="00025F0B" w:rsidRDefault="00025F0B" w:rsidP="00025F0B">
      <w:pPr>
        <w:spacing w:before="100" w:beforeAutospacing="1"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C9552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 – п</w:t>
      </w:r>
      <w:r w:rsidRPr="00C95522">
        <w:rPr>
          <w:rFonts w:ascii="Times New Roman" w:hAnsi="Times New Roman" w:cs="Times New Roman"/>
          <w:b/>
          <w:sz w:val="28"/>
          <w:szCs w:val="28"/>
        </w:rPr>
        <w:t>ортрет</w:t>
      </w:r>
      <w:r>
        <w:rPr>
          <w:rFonts w:ascii="Times New Roman" w:hAnsi="Times New Roman" w:cs="Times New Roman"/>
          <w:b/>
          <w:sz w:val="28"/>
          <w:szCs w:val="28"/>
        </w:rPr>
        <w:t xml:space="preserve">.  Иван </w:t>
      </w:r>
      <w:r w:rsidRPr="00C95522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Гончаров</w:t>
      </w:r>
      <w:r w:rsidRPr="00C95522">
        <w:rPr>
          <w:rFonts w:ascii="Times New Roman" w:hAnsi="Times New Roman" w:cs="Times New Roman"/>
          <w:b/>
          <w:sz w:val="28"/>
          <w:szCs w:val="28"/>
        </w:rPr>
        <w:t>.</w:t>
      </w:r>
      <w:r w:rsidRPr="00C95522">
        <w:rPr>
          <w:rFonts w:ascii="Times New Roman" w:hAnsi="Times New Roman" w:cs="Times New Roman"/>
          <w:b/>
          <w:sz w:val="28"/>
          <w:szCs w:val="28"/>
        </w:rPr>
        <w:br/>
      </w:r>
      <w:r w:rsidRPr="007918C5">
        <w:rPr>
          <w:rFonts w:ascii="Times New Roman" w:hAnsi="Times New Roman" w:cs="Times New Roman"/>
          <w:sz w:val="28"/>
          <w:szCs w:val="28"/>
        </w:rPr>
        <w:t xml:space="preserve">   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   1.  </w:t>
      </w:r>
      <w:r w:rsidRPr="007918C5">
        <w:rPr>
          <w:rFonts w:ascii="Times New Roman" w:hAnsi="Times New Roman" w:cs="Times New Roman"/>
          <w:sz w:val="28"/>
          <w:szCs w:val="28"/>
        </w:rPr>
        <w:t xml:space="preserve">познакомить учащихся с биографией писателя, показать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918C5">
        <w:rPr>
          <w:rFonts w:ascii="Times New Roman" w:hAnsi="Times New Roman" w:cs="Times New Roman"/>
          <w:sz w:val="28"/>
          <w:szCs w:val="28"/>
        </w:rPr>
        <w:t>творческую индивидуальность, дать общую характеристику творчества;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              2.воспитание любви к родному краю, к национальным обычаям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18C5">
        <w:rPr>
          <w:rFonts w:ascii="Times New Roman" w:hAnsi="Times New Roman" w:cs="Times New Roman"/>
          <w:sz w:val="28"/>
          <w:szCs w:val="28"/>
        </w:rPr>
        <w:t>и традициям, к малой Родине на примере творчества Гончарова.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Эпиграф.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В глубине всякой души есть своя земля.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Русская пословица.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Это писатель чисто русский, глубоко и 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беспредельно национальный.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И.Анненский.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Ход  занятия.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1. Лирическая страничка.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Широка и привольна земля, на которой  мы живём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18C5">
        <w:rPr>
          <w:rFonts w:ascii="Times New Roman" w:hAnsi="Times New Roman" w:cs="Times New Roman"/>
          <w:sz w:val="28"/>
          <w:szCs w:val="28"/>
        </w:rPr>
        <w:t>Необычным разнообразием природных ландшафтов, языков, культурных традиций поражает она всякого, кто хоть однажды, хоть на короткий срок побывал здесь</w:t>
      </w:r>
      <w:r w:rsidR="00BA0AD8">
        <w:rPr>
          <w:rFonts w:ascii="Times New Roman" w:hAnsi="Times New Roman" w:cs="Times New Roman"/>
          <w:sz w:val="28"/>
          <w:szCs w:val="28"/>
        </w:rPr>
        <w:t xml:space="preserve"> </w:t>
      </w:r>
      <w:r w:rsidRPr="007918C5">
        <w:rPr>
          <w:rFonts w:ascii="Times New Roman" w:hAnsi="Times New Roman" w:cs="Times New Roman"/>
          <w:sz w:val="28"/>
          <w:szCs w:val="28"/>
        </w:rPr>
        <w:t>- в Ульяновске, на берегу великой Волги, здесь, на малой Родин</w:t>
      </w:r>
      <w:proofErr w:type="gramStart"/>
      <w:r w:rsidRPr="007918C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918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18C5">
        <w:rPr>
          <w:rFonts w:ascii="Times New Roman" w:hAnsi="Times New Roman" w:cs="Times New Roman"/>
          <w:sz w:val="28"/>
          <w:szCs w:val="28"/>
        </w:rPr>
        <w:t>Бекетовке</w:t>
      </w:r>
      <w:proofErr w:type="spellEnd"/>
      <w:r w:rsidRPr="007918C5">
        <w:rPr>
          <w:rFonts w:ascii="Times New Roman" w:hAnsi="Times New Roman" w:cs="Times New Roman"/>
          <w:sz w:val="28"/>
          <w:szCs w:val="28"/>
        </w:rPr>
        <w:t>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                     В очарованье русского пейзажа</w:t>
      </w:r>
      <w:proofErr w:type="gramStart"/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                     Е</w:t>
      </w:r>
      <w:proofErr w:type="gramEnd"/>
      <w:r w:rsidRPr="007918C5">
        <w:rPr>
          <w:rFonts w:ascii="Times New Roman" w:hAnsi="Times New Roman" w:cs="Times New Roman"/>
          <w:sz w:val="28"/>
          <w:szCs w:val="28"/>
        </w:rPr>
        <w:t>сть подлинная радость, но она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                     Открыта не для каждого и даже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                     Не каждому художнику видна…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Лишь талантливые чуткие люди склонны замечать неповторимые мгновенья «благословенного уголка земли». А любовь к малой Родине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C5">
        <w:rPr>
          <w:rFonts w:ascii="Times New Roman" w:hAnsi="Times New Roman" w:cs="Times New Roman"/>
          <w:sz w:val="28"/>
          <w:szCs w:val="28"/>
        </w:rPr>
        <w:t>- источник  любви к России. О своих чувствах нам поведали местные поэты.</w:t>
      </w:r>
      <w:r w:rsidRPr="007918C5">
        <w:rPr>
          <w:rFonts w:ascii="Times New Roman" w:hAnsi="Times New Roman" w:cs="Times New Roman"/>
          <w:sz w:val="28"/>
          <w:szCs w:val="28"/>
        </w:rPr>
        <w:br/>
        <w:t>Чтение стихотворений: В.Орлов. Край родной</w:t>
      </w:r>
      <w:proofErr w:type="gramStart"/>
      <w:r w:rsidRPr="00791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</w:t>
      </w:r>
      <w:proofErr w:type="spellStart"/>
      <w:r w:rsidRPr="007918C5">
        <w:rPr>
          <w:rFonts w:ascii="Times New Roman" w:hAnsi="Times New Roman" w:cs="Times New Roman"/>
          <w:sz w:val="28"/>
          <w:szCs w:val="28"/>
        </w:rPr>
        <w:t>К.Тунин</w:t>
      </w:r>
      <w:proofErr w:type="spellEnd"/>
      <w:r w:rsidRPr="007918C5">
        <w:rPr>
          <w:rFonts w:ascii="Times New Roman" w:hAnsi="Times New Roman" w:cs="Times New Roman"/>
          <w:sz w:val="28"/>
          <w:szCs w:val="28"/>
        </w:rPr>
        <w:t>. Не зовите меня журавли.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В.Трошин</w:t>
      </w:r>
      <w:proofErr w:type="gramStart"/>
      <w:r w:rsidRPr="00791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18C5">
        <w:rPr>
          <w:rFonts w:ascii="Times New Roman" w:hAnsi="Times New Roman" w:cs="Times New Roman"/>
          <w:sz w:val="28"/>
          <w:szCs w:val="28"/>
        </w:rPr>
        <w:t xml:space="preserve">Родное селенье.                                                                       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   Какие проникновенные строки!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 Сколько  в них искренности и простоты, нежности!</w:t>
      </w:r>
      <w:r w:rsidRPr="007918C5">
        <w:rPr>
          <w:rFonts w:ascii="Times New Roman" w:hAnsi="Times New Roman" w:cs="Times New Roman"/>
          <w:sz w:val="28"/>
          <w:szCs w:val="28"/>
        </w:rPr>
        <w:br/>
      </w:r>
      <w:r w:rsidRPr="007918C5">
        <w:rPr>
          <w:rFonts w:ascii="Times New Roman" w:hAnsi="Times New Roman" w:cs="Times New Roman"/>
          <w:sz w:val="28"/>
          <w:szCs w:val="28"/>
        </w:rPr>
        <w:lastRenderedPageBreak/>
        <w:t xml:space="preserve">        Действительно, правы те, кто говорил, что особенно щедрой оказалась наша земля на поэтов.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                         Край – Отчизна поэтов!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                         Здесь всюду жива 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                         Память их, населением чтимая,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                         Здесь </w:t>
      </w:r>
      <w:proofErr w:type="spellStart"/>
      <w:r w:rsidRPr="007918C5">
        <w:rPr>
          <w:rFonts w:ascii="Times New Roman" w:hAnsi="Times New Roman" w:cs="Times New Roman"/>
          <w:sz w:val="28"/>
          <w:szCs w:val="28"/>
        </w:rPr>
        <w:t>языковских</w:t>
      </w:r>
      <w:proofErr w:type="spellEnd"/>
      <w:r w:rsidRPr="007918C5">
        <w:rPr>
          <w:rFonts w:ascii="Times New Roman" w:hAnsi="Times New Roman" w:cs="Times New Roman"/>
          <w:sz w:val="28"/>
          <w:szCs w:val="28"/>
        </w:rPr>
        <w:t xml:space="preserve"> песен не замер призыв,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                         </w:t>
      </w:r>
      <w:proofErr w:type="spellStart"/>
      <w:r w:rsidRPr="007918C5">
        <w:rPr>
          <w:rFonts w:ascii="Times New Roman" w:hAnsi="Times New Roman" w:cs="Times New Roman"/>
          <w:sz w:val="28"/>
          <w:szCs w:val="28"/>
        </w:rPr>
        <w:t>Карамзинская</w:t>
      </w:r>
      <w:proofErr w:type="spellEnd"/>
      <w:r w:rsidRPr="007918C5">
        <w:rPr>
          <w:rFonts w:ascii="Times New Roman" w:hAnsi="Times New Roman" w:cs="Times New Roman"/>
          <w:sz w:val="28"/>
          <w:szCs w:val="28"/>
        </w:rPr>
        <w:t xml:space="preserve"> статуя медная,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                         Гончаровым прославленный в роще обрыв</w:t>
      </w:r>
      <w:r w:rsidR="00BA0AD8">
        <w:rPr>
          <w:rFonts w:ascii="Times New Roman" w:hAnsi="Times New Roman" w:cs="Times New Roman"/>
          <w:sz w:val="28"/>
          <w:szCs w:val="28"/>
        </w:rPr>
        <w:t>,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                         И могила Минаева бедная…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Память о многих писательских име</w:t>
      </w:r>
      <w:r w:rsidR="00BA0AD8">
        <w:rPr>
          <w:rFonts w:ascii="Times New Roman" w:hAnsi="Times New Roman" w:cs="Times New Roman"/>
          <w:sz w:val="28"/>
          <w:szCs w:val="28"/>
        </w:rPr>
        <w:t xml:space="preserve">нах живёт на Ульяновской земле. </w:t>
      </w:r>
      <w:r w:rsidRPr="007918C5">
        <w:rPr>
          <w:rFonts w:ascii="Times New Roman" w:hAnsi="Times New Roman" w:cs="Times New Roman"/>
          <w:sz w:val="28"/>
          <w:szCs w:val="28"/>
        </w:rPr>
        <w:t xml:space="preserve">Здесь жили и работали 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- автор «Истории Государства Российского» Н.М.Карамзин,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- поэт Н.М.Языков,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- писатель И.А.Гончаров,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- автор «народных песен» о Степане </w:t>
      </w:r>
      <w:proofErr w:type="gramStart"/>
      <w:r w:rsidRPr="007918C5">
        <w:rPr>
          <w:rFonts w:ascii="Times New Roman" w:hAnsi="Times New Roman" w:cs="Times New Roman"/>
          <w:sz w:val="28"/>
          <w:szCs w:val="28"/>
        </w:rPr>
        <w:t>Разине</w:t>
      </w:r>
      <w:proofErr w:type="gramEnd"/>
      <w:r w:rsidRPr="007918C5">
        <w:rPr>
          <w:rFonts w:ascii="Times New Roman" w:hAnsi="Times New Roman" w:cs="Times New Roman"/>
          <w:sz w:val="28"/>
          <w:szCs w:val="28"/>
        </w:rPr>
        <w:t xml:space="preserve"> поэт Д. Садовников,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- поэт – сатирик Д. Минаев, 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- поэт –</w:t>
      </w:r>
      <w:r w:rsidR="00BA0AD8">
        <w:rPr>
          <w:rFonts w:ascii="Times New Roman" w:hAnsi="Times New Roman" w:cs="Times New Roman"/>
          <w:sz w:val="28"/>
          <w:szCs w:val="28"/>
        </w:rPr>
        <w:t xml:space="preserve"> </w:t>
      </w:r>
      <w:r w:rsidRPr="007918C5">
        <w:rPr>
          <w:rFonts w:ascii="Times New Roman" w:hAnsi="Times New Roman" w:cs="Times New Roman"/>
          <w:sz w:val="28"/>
          <w:szCs w:val="28"/>
        </w:rPr>
        <w:t>партизан Д.Давыдов,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- современные поэты В.Орлов, С.Осипов, </w:t>
      </w:r>
      <w:r w:rsidR="00BA0AD8">
        <w:rPr>
          <w:rFonts w:ascii="Times New Roman" w:hAnsi="Times New Roman" w:cs="Times New Roman"/>
          <w:sz w:val="28"/>
          <w:szCs w:val="28"/>
        </w:rPr>
        <w:t xml:space="preserve"> </w:t>
      </w:r>
      <w:r w:rsidRPr="007918C5">
        <w:rPr>
          <w:rFonts w:ascii="Times New Roman" w:hAnsi="Times New Roman" w:cs="Times New Roman"/>
          <w:sz w:val="28"/>
          <w:szCs w:val="28"/>
        </w:rPr>
        <w:t>Н.</w:t>
      </w:r>
      <w:r w:rsidR="00BA0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8C5">
        <w:rPr>
          <w:rFonts w:ascii="Times New Roman" w:hAnsi="Times New Roman" w:cs="Times New Roman"/>
          <w:sz w:val="28"/>
          <w:szCs w:val="28"/>
        </w:rPr>
        <w:t>Благов</w:t>
      </w:r>
      <w:proofErr w:type="spellEnd"/>
      <w:r w:rsidRPr="007918C5">
        <w:rPr>
          <w:rFonts w:ascii="Times New Roman" w:hAnsi="Times New Roman" w:cs="Times New Roman"/>
          <w:sz w:val="28"/>
          <w:szCs w:val="28"/>
        </w:rPr>
        <w:t xml:space="preserve"> и другие известные авторы. </w:t>
      </w:r>
      <w:r w:rsidRPr="007918C5">
        <w:rPr>
          <w:rFonts w:ascii="Times New Roman" w:hAnsi="Times New Roman" w:cs="Times New Roman"/>
          <w:sz w:val="28"/>
          <w:szCs w:val="28"/>
        </w:rPr>
        <w:br/>
        <w:t>2. Слово учителя о Гончарове.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Но невозможно представить Симбирск – Ульяновск без имени Ивана  Александровича Гончарова. Имя писателя давно срослось с городом, закрепило</w:t>
      </w:r>
      <w:r>
        <w:rPr>
          <w:rFonts w:ascii="Times New Roman" w:hAnsi="Times New Roman" w:cs="Times New Roman"/>
          <w:sz w:val="28"/>
          <w:szCs w:val="28"/>
        </w:rPr>
        <w:t>сь в языке, дав название улице,</w:t>
      </w:r>
      <w:r w:rsidRPr="007918C5">
        <w:rPr>
          <w:rFonts w:ascii="Times New Roman" w:hAnsi="Times New Roman" w:cs="Times New Roman"/>
          <w:sz w:val="28"/>
          <w:szCs w:val="28"/>
        </w:rPr>
        <w:t xml:space="preserve"> скверу, беседке, музею. </w:t>
      </w:r>
      <w:r>
        <w:rPr>
          <w:rFonts w:ascii="Times New Roman" w:hAnsi="Times New Roman" w:cs="Times New Roman"/>
          <w:sz w:val="28"/>
          <w:szCs w:val="28"/>
        </w:rPr>
        <w:t>Гончаров прожил  долгую жизнь,</w:t>
      </w:r>
      <w:r w:rsidRPr="007918C5">
        <w:rPr>
          <w:rFonts w:ascii="Times New Roman" w:hAnsi="Times New Roman" w:cs="Times New Roman"/>
          <w:sz w:val="28"/>
          <w:szCs w:val="28"/>
        </w:rPr>
        <w:t xml:space="preserve"> оставил нам богатое творческое наследие, хотя произведения его появились в зрелом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8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18C5">
        <w:rPr>
          <w:rFonts w:ascii="Times New Roman" w:hAnsi="Times New Roman" w:cs="Times New Roman"/>
          <w:sz w:val="28"/>
          <w:szCs w:val="28"/>
        </w:rPr>
        <w:t>в 35 лет).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C5">
        <w:rPr>
          <w:rFonts w:ascii="Times New Roman" w:hAnsi="Times New Roman" w:cs="Times New Roman"/>
          <w:sz w:val="28"/>
          <w:szCs w:val="28"/>
        </w:rPr>
        <w:t xml:space="preserve">Перед вами его книги: романы  «Обыкновенная история», «Обломов»,  «Обрыв», повесть 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« Фрегат Паллада», критические статьи и короткие рассказы</w:t>
      </w:r>
      <w:r w:rsidR="00BA0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8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18C5">
        <w:rPr>
          <w:rFonts w:ascii="Times New Roman" w:hAnsi="Times New Roman" w:cs="Times New Roman"/>
          <w:sz w:val="28"/>
          <w:szCs w:val="28"/>
        </w:rPr>
        <w:t>выставка книг).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3.Как же сложилась жизнь великого писателя?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(Сообщения учащихся по биографии писателя).</w:t>
      </w:r>
      <w:r w:rsidRPr="007918C5">
        <w:rPr>
          <w:rFonts w:ascii="Times New Roman" w:hAnsi="Times New Roman" w:cs="Times New Roman"/>
          <w:sz w:val="28"/>
          <w:szCs w:val="28"/>
        </w:rPr>
        <w:br/>
      </w:r>
      <w:r w:rsidRPr="007918C5">
        <w:rPr>
          <w:rFonts w:ascii="Times New Roman" w:hAnsi="Times New Roman" w:cs="Times New Roman"/>
          <w:sz w:val="28"/>
          <w:szCs w:val="28"/>
        </w:rPr>
        <w:lastRenderedPageBreak/>
        <w:t xml:space="preserve">   а) Детство и юность.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б) Университет.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в) Служба.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г) Начало литературной деятельности.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 w:rsidRPr="007918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18C5">
        <w:rPr>
          <w:rFonts w:ascii="Times New Roman" w:hAnsi="Times New Roman" w:cs="Times New Roman"/>
          <w:sz w:val="28"/>
          <w:szCs w:val="28"/>
        </w:rPr>
        <w:t>) Новые литературные планы.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е) Кругосветное путешествие.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ё) Окончание романа « Обломов».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ж) Новая  служебная деятельность.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</w:t>
      </w:r>
      <w:proofErr w:type="spellStart"/>
      <w:r w:rsidRPr="007918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18C5">
        <w:rPr>
          <w:rFonts w:ascii="Times New Roman" w:hAnsi="Times New Roman" w:cs="Times New Roman"/>
          <w:sz w:val="28"/>
          <w:szCs w:val="28"/>
        </w:rPr>
        <w:t>) Последние годы жизни.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4. </w:t>
      </w:r>
      <w:proofErr w:type="spellStart"/>
      <w:r w:rsidRPr="007918C5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7918C5">
        <w:rPr>
          <w:rFonts w:ascii="Times New Roman" w:hAnsi="Times New Roman" w:cs="Times New Roman"/>
          <w:sz w:val="28"/>
          <w:szCs w:val="28"/>
        </w:rPr>
        <w:t xml:space="preserve"> эпизода из романа « Обыкновенная история».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5.Современники о Гончарове.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    Писателя, знаменитость трудно представить просто жившим некогда человеком, трудно понять, что он не только творил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8C5">
        <w:rPr>
          <w:rFonts w:ascii="Times New Roman" w:hAnsi="Times New Roman" w:cs="Times New Roman"/>
          <w:sz w:val="28"/>
          <w:szCs w:val="28"/>
        </w:rPr>
        <w:t xml:space="preserve"> но и жил.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Каков же он – Гончаров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C5">
        <w:rPr>
          <w:rFonts w:ascii="Times New Roman" w:hAnsi="Times New Roman" w:cs="Times New Roman"/>
          <w:sz w:val="28"/>
          <w:szCs w:val="28"/>
        </w:rPr>
        <w:t>И.А.?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а) Близко знавшие писателя современники подтверждают: «Он был весьма деятельным и трудолюбивым человеком, всего менее похожим на Обломова»,- пишет М.Е.Стасюлевич, редактор «Вестника Европы», где 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1869году был опубликован роман Обрыв». 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б) «Главных свойств Обломова – задумчивой лени и ленивого безделья в Иване  Александровиче не было и следа. Весь зрелый период своей жизни он был большим тружеником»,- подтверждал известный юрист А.Ф.Кони,</w:t>
      </w:r>
      <w:r w:rsidRPr="007918C5">
        <w:rPr>
          <w:rFonts w:ascii="Times New Roman" w:hAnsi="Times New Roman" w:cs="Times New Roman"/>
          <w:sz w:val="28"/>
          <w:szCs w:val="28"/>
        </w:rPr>
        <w:br/>
        <w:t>с которым он был дружен в последний период жизни. Не случайно есть удивительные эпизоды в биографии Гончарова: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- В 40 лет он совершил по доброй воле и внутренней потребности в познании мира кругосветное путешествие, добираясь обратно через всю Сибирь на лошадях;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- В 60 лет берёт на попечение детей умершего слуги, возит к морю, любит и балует, з</w:t>
      </w:r>
      <w:r w:rsidR="00BA0AD8">
        <w:rPr>
          <w:rFonts w:ascii="Times New Roman" w:hAnsi="Times New Roman" w:cs="Times New Roman"/>
          <w:sz w:val="28"/>
          <w:szCs w:val="28"/>
        </w:rPr>
        <w:t xml:space="preserve">авещает им всё состояние. Была, </w:t>
      </w:r>
      <w:r w:rsidRPr="007918C5">
        <w:rPr>
          <w:rFonts w:ascii="Times New Roman" w:hAnsi="Times New Roman" w:cs="Times New Roman"/>
          <w:sz w:val="28"/>
          <w:szCs w:val="28"/>
        </w:rPr>
        <w:t xml:space="preserve"> следовательно, в душе потребность любить и заботиться?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А.Ф.Кони вспоминал: «С половины восьмидесятых  годов</w:t>
      </w:r>
      <w:r w:rsidR="00BA0AD8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7918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18C5">
        <w:rPr>
          <w:rFonts w:ascii="Times New Roman" w:hAnsi="Times New Roman" w:cs="Times New Roman"/>
          <w:sz w:val="28"/>
          <w:szCs w:val="28"/>
        </w:rPr>
        <w:t xml:space="preserve">журнал  </w:t>
      </w:r>
      <w:r w:rsidRPr="007918C5">
        <w:rPr>
          <w:rFonts w:ascii="Times New Roman" w:hAnsi="Times New Roman" w:cs="Times New Roman"/>
          <w:sz w:val="28"/>
          <w:szCs w:val="28"/>
        </w:rPr>
        <w:lastRenderedPageBreak/>
        <w:t>«Литература в школе » №3 1997г. стр.157).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6. Портреты писателя. 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Start"/>
      <w:r w:rsidRPr="007918C5">
        <w:rPr>
          <w:rFonts w:ascii="Times New Roman" w:hAnsi="Times New Roman" w:cs="Times New Roman"/>
          <w:sz w:val="28"/>
          <w:szCs w:val="28"/>
        </w:rPr>
        <w:t>Портрет – изображение</w:t>
      </w:r>
      <w:r w:rsidR="00BA0AD8">
        <w:rPr>
          <w:rFonts w:ascii="Times New Roman" w:hAnsi="Times New Roman" w:cs="Times New Roman"/>
          <w:sz w:val="28"/>
          <w:szCs w:val="28"/>
        </w:rPr>
        <w:t xml:space="preserve"> </w:t>
      </w:r>
      <w:r w:rsidRPr="007918C5">
        <w:rPr>
          <w:rFonts w:ascii="Times New Roman" w:hAnsi="Times New Roman" w:cs="Times New Roman"/>
          <w:sz w:val="28"/>
          <w:szCs w:val="28"/>
        </w:rPr>
        <w:t xml:space="preserve"> внешности, черт лица, одежды, </w:t>
      </w:r>
      <w:r w:rsidR="00BA0AD8">
        <w:rPr>
          <w:rFonts w:ascii="Times New Roman" w:hAnsi="Times New Roman" w:cs="Times New Roman"/>
          <w:sz w:val="28"/>
          <w:szCs w:val="28"/>
        </w:rPr>
        <w:t xml:space="preserve"> </w:t>
      </w:r>
      <w:r w:rsidRPr="007918C5">
        <w:rPr>
          <w:rFonts w:ascii="Times New Roman" w:hAnsi="Times New Roman" w:cs="Times New Roman"/>
          <w:sz w:val="28"/>
          <w:szCs w:val="28"/>
        </w:rPr>
        <w:t>фигуры, позы, особенности  мимики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0AD8">
        <w:rPr>
          <w:rFonts w:ascii="Times New Roman" w:hAnsi="Times New Roman" w:cs="Times New Roman"/>
          <w:sz w:val="28"/>
          <w:szCs w:val="28"/>
        </w:rPr>
        <w:t xml:space="preserve"> </w:t>
      </w:r>
      <w:r w:rsidRPr="007918C5">
        <w:rPr>
          <w:rFonts w:ascii="Times New Roman" w:hAnsi="Times New Roman" w:cs="Times New Roman"/>
          <w:sz w:val="28"/>
          <w:szCs w:val="28"/>
        </w:rPr>
        <w:t>жестов, походки, манеры говорить и держаться.</w:t>
      </w:r>
      <w:proofErr w:type="gramEnd"/>
      <w:r w:rsidRPr="007918C5">
        <w:rPr>
          <w:rFonts w:ascii="Times New Roman" w:hAnsi="Times New Roman" w:cs="Times New Roman"/>
          <w:sz w:val="28"/>
          <w:szCs w:val="28"/>
        </w:rPr>
        <w:br/>
        <w:t xml:space="preserve">   Оживляет лицо писателя портрет. Существует несколько портретов И.А.Гончарова разных художников (портреты даны на доске).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а) Портрет кисти Горбунова(1842г.)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C5">
        <w:rPr>
          <w:rFonts w:ascii="Times New Roman" w:hAnsi="Times New Roman" w:cs="Times New Roman"/>
          <w:sz w:val="28"/>
          <w:szCs w:val="28"/>
        </w:rPr>
        <w:t>изображает писателя в возрасте 30 лет.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Спокойные , большие тёмные глаза живут и живы, он просто смотрит с мягким и задумчивым выражением, левая рука заложена за борт сюртука…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Взгляд не устремлён прямо в лицо зрителю, а скользит вдаль</w:t>
      </w:r>
      <w:proofErr w:type="gramStart"/>
      <w:r w:rsidRPr="007918C5">
        <w:rPr>
          <w:rFonts w:ascii="Times New Roman" w:hAnsi="Times New Roman" w:cs="Times New Roman"/>
          <w:sz w:val="28"/>
          <w:szCs w:val="28"/>
        </w:rPr>
        <w:t>…</w:t>
      </w:r>
      <w:r w:rsidR="00BA0AD8">
        <w:rPr>
          <w:rFonts w:ascii="Times New Roman" w:hAnsi="Times New Roman" w:cs="Times New Roman"/>
          <w:sz w:val="28"/>
          <w:szCs w:val="28"/>
        </w:rPr>
        <w:t xml:space="preserve"> </w:t>
      </w:r>
      <w:r w:rsidRPr="007918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8C5">
        <w:rPr>
          <w:rFonts w:ascii="Times New Roman" w:hAnsi="Times New Roman" w:cs="Times New Roman"/>
          <w:sz w:val="28"/>
          <w:szCs w:val="28"/>
        </w:rPr>
        <w:t>о всём облике, кроме  мягкости, есть и спокойное достоинство…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б) Украшением музея Гончарова является портрет работы его друга, художника </w:t>
      </w:r>
      <w:proofErr w:type="spellStart"/>
      <w:r w:rsidRPr="007918C5">
        <w:rPr>
          <w:rFonts w:ascii="Times New Roman" w:hAnsi="Times New Roman" w:cs="Times New Roman"/>
          <w:sz w:val="28"/>
          <w:szCs w:val="28"/>
        </w:rPr>
        <w:t>Н.А.Майкова</w:t>
      </w:r>
      <w:proofErr w:type="spellEnd"/>
      <w:r w:rsidRPr="007918C5">
        <w:rPr>
          <w:rFonts w:ascii="Times New Roman" w:hAnsi="Times New Roman" w:cs="Times New Roman"/>
          <w:sz w:val="28"/>
          <w:szCs w:val="28"/>
        </w:rPr>
        <w:t>, написанный в 1859года.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C5">
        <w:rPr>
          <w:rFonts w:ascii="Times New Roman" w:hAnsi="Times New Roman" w:cs="Times New Roman"/>
          <w:sz w:val="28"/>
          <w:szCs w:val="28"/>
        </w:rPr>
        <w:t>Это один из лучших портретов писателя. Художник не скрыл чувства любви и уважения, которые питал к Ивану Александровичу. Образ передан с удивительной теплотой. К этому портрету подходят слова, написанные им самим о его герое Обломове, которого писатель наделил своим сердцем и своей добротой: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«…ни усталость, ни скука не могли ни на минуту согнать с лица мягкость, которая была господствующим и основным выражением, не только лица</w:t>
      </w:r>
      <w:proofErr w:type="gramStart"/>
      <w:r w:rsidRPr="007918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18C5">
        <w:rPr>
          <w:rFonts w:ascii="Times New Roman" w:hAnsi="Times New Roman" w:cs="Times New Roman"/>
          <w:sz w:val="28"/>
          <w:szCs w:val="28"/>
        </w:rPr>
        <w:t xml:space="preserve"> а всей души; а душа так открыто и ясно светилась</w:t>
      </w:r>
      <w:r w:rsidR="00BA0AD8">
        <w:rPr>
          <w:rFonts w:ascii="Times New Roman" w:hAnsi="Times New Roman" w:cs="Times New Roman"/>
          <w:sz w:val="28"/>
          <w:szCs w:val="28"/>
        </w:rPr>
        <w:t xml:space="preserve"> </w:t>
      </w:r>
      <w:r w:rsidRPr="007918C5">
        <w:rPr>
          <w:rFonts w:ascii="Times New Roman" w:hAnsi="Times New Roman" w:cs="Times New Roman"/>
          <w:sz w:val="28"/>
          <w:szCs w:val="28"/>
        </w:rPr>
        <w:t>в глазах, в улыбке, в каждом движении головы, руки…».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в) В 1874 году И.А.Гончаров позировал художнику И.Н.Крамскому. В письме к Третьякову он пишет: «Я вместе с Крамским много приложил старания со своей стороны, позируя терпеливо и послушно, чтобы портрет удался…».</w:t>
      </w:r>
      <w:r w:rsidR="00BA0AD8">
        <w:rPr>
          <w:rFonts w:ascii="Times New Roman" w:hAnsi="Times New Roman" w:cs="Times New Roman"/>
          <w:sz w:val="28"/>
          <w:szCs w:val="28"/>
        </w:rPr>
        <w:t xml:space="preserve">  </w:t>
      </w:r>
      <w:r w:rsidRPr="007918C5">
        <w:rPr>
          <w:rFonts w:ascii="Times New Roman" w:hAnsi="Times New Roman" w:cs="Times New Roman"/>
          <w:sz w:val="28"/>
          <w:szCs w:val="28"/>
        </w:rPr>
        <w:t>И,  действительно,  портрет получился прекрасный. Прав был писатель, когда утверждал, что только «любящий и живой человек создает около себя светлый круг, целую сферу счастья, к чему не прикоснется своей</w:t>
      </w:r>
      <w:r w:rsidRPr="007918C5">
        <w:rPr>
          <w:rFonts w:ascii="Times New Roman" w:hAnsi="Times New Roman" w:cs="Times New Roman"/>
          <w:sz w:val="28"/>
          <w:szCs w:val="28"/>
        </w:rPr>
        <w:br/>
        <w:t>человеческой, симпатичной доброй натурой, то везде делается тепло, честно, хорошо и чисто».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 7.Особенности писательской манеры</w:t>
      </w:r>
      <w:r w:rsidR="00BA0AD8">
        <w:rPr>
          <w:rFonts w:ascii="Times New Roman" w:hAnsi="Times New Roman" w:cs="Times New Roman"/>
          <w:sz w:val="28"/>
          <w:szCs w:val="28"/>
        </w:rPr>
        <w:t xml:space="preserve"> </w:t>
      </w:r>
      <w:r w:rsidRPr="00791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8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18C5">
        <w:rPr>
          <w:rFonts w:ascii="Times New Roman" w:hAnsi="Times New Roman" w:cs="Times New Roman"/>
          <w:sz w:val="28"/>
          <w:szCs w:val="28"/>
        </w:rPr>
        <w:t>работа со статьей Добролюбова</w:t>
      </w:r>
      <w:r w:rsidRPr="007918C5">
        <w:rPr>
          <w:rFonts w:ascii="Times New Roman" w:hAnsi="Times New Roman" w:cs="Times New Roman"/>
          <w:sz w:val="28"/>
          <w:szCs w:val="28"/>
        </w:rPr>
        <w:br/>
      </w:r>
      <w:r w:rsidRPr="007918C5">
        <w:rPr>
          <w:rFonts w:ascii="Times New Roman" w:hAnsi="Times New Roman" w:cs="Times New Roman"/>
          <w:sz w:val="28"/>
          <w:szCs w:val="28"/>
        </w:rPr>
        <w:lastRenderedPageBreak/>
        <w:t xml:space="preserve"> «Что такое обломовщина?»)- зачитать.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8. Вывод: Каков портрет Гончарова? Объясните эпиграф к занятию.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Каким вы видите Гончарова – писателя?</w:t>
      </w:r>
      <w:r w:rsidRPr="007918C5">
        <w:rPr>
          <w:rFonts w:ascii="Times New Roman" w:hAnsi="Times New Roman" w:cs="Times New Roman"/>
          <w:sz w:val="28"/>
          <w:szCs w:val="28"/>
        </w:rPr>
        <w:br/>
        <w:t xml:space="preserve">  9.Тестовое задание </w:t>
      </w:r>
      <w:proofErr w:type="gramStart"/>
      <w:r w:rsidRPr="007918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18C5">
        <w:rPr>
          <w:rFonts w:ascii="Times New Roman" w:hAnsi="Times New Roman" w:cs="Times New Roman"/>
          <w:sz w:val="28"/>
          <w:szCs w:val="28"/>
        </w:rPr>
        <w:t>смотри приложение).</w:t>
      </w:r>
    </w:p>
    <w:p w:rsidR="00025F0B" w:rsidRDefault="00025F0B" w:rsidP="00025F0B">
      <w:pPr>
        <w:spacing w:before="100" w:beforeAutospacing="1"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Приложение.             </w:t>
      </w:r>
    </w:p>
    <w:p w:rsidR="00025F0B" w:rsidRDefault="00025F0B" w:rsidP="00025F0B">
      <w:pPr>
        <w:spacing w:before="100" w:beforeAutospacing="1"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****</w:t>
      </w:r>
    </w:p>
    <w:p w:rsidR="00025F0B" w:rsidRDefault="00025F0B" w:rsidP="00025F0B">
      <w:pPr>
        <w:pStyle w:val="a3"/>
      </w:pPr>
      <w:r>
        <w:rPr>
          <w:b/>
        </w:rPr>
        <w:t xml:space="preserve">                                    </w:t>
      </w:r>
      <w:r w:rsidRPr="00025F0B">
        <w:rPr>
          <w:b/>
        </w:rPr>
        <w:t>Не  зовите  меня, журавли</w:t>
      </w:r>
      <w:r w:rsidRPr="007918C5">
        <w:t>.</w:t>
      </w:r>
      <w:r w:rsidRPr="007918C5">
        <w:br/>
        <w:t xml:space="preserve">                                                                          </w:t>
      </w:r>
      <w:r>
        <w:t xml:space="preserve">                                 </w:t>
      </w:r>
      <w:r w:rsidRPr="007918C5">
        <w:t xml:space="preserve"> </w:t>
      </w:r>
      <w:r w:rsidRPr="00025F0B">
        <w:rPr>
          <w:rFonts w:ascii="Times New Roman" w:hAnsi="Times New Roman" w:cs="Times New Roman"/>
        </w:rPr>
        <w:t xml:space="preserve">Константин  </w:t>
      </w:r>
      <w:proofErr w:type="spellStart"/>
      <w:r w:rsidRPr="00025F0B">
        <w:rPr>
          <w:rFonts w:ascii="Times New Roman" w:hAnsi="Times New Roman" w:cs="Times New Roman"/>
        </w:rPr>
        <w:t>Тунин</w:t>
      </w:r>
      <w:proofErr w:type="spellEnd"/>
      <w:proofErr w:type="gramStart"/>
      <w:r w:rsidRPr="00025F0B">
        <w:rPr>
          <w:rFonts w:ascii="Times New Roman" w:hAnsi="Times New Roman" w:cs="Times New Roman"/>
        </w:rPr>
        <w:br/>
      </w:r>
      <w:r w:rsidRPr="007918C5">
        <w:t xml:space="preserve">                            </w:t>
      </w:r>
      <w:r>
        <w:t xml:space="preserve">     </w:t>
      </w:r>
      <w:r w:rsidRPr="00025F0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25F0B">
        <w:rPr>
          <w:rFonts w:ascii="Times New Roman" w:hAnsi="Times New Roman" w:cs="Times New Roman"/>
          <w:sz w:val="24"/>
          <w:szCs w:val="24"/>
        </w:rPr>
        <w:t>е зовите меня, журавли,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За собою на юг не зовите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Без меня от родимой земли 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Вы по синему небу плывите.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Я люблю свою Русь , как и вы,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И забыть никогда не посмею</w:t>
      </w:r>
      <w:proofErr w:type="gramStart"/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Э</w:t>
      </w:r>
      <w:proofErr w:type="gramEnd"/>
      <w:r w:rsidRPr="00025F0B">
        <w:rPr>
          <w:rFonts w:ascii="Times New Roman" w:hAnsi="Times New Roman" w:cs="Times New Roman"/>
          <w:sz w:val="24"/>
          <w:szCs w:val="24"/>
        </w:rPr>
        <w:t>то небо и зелень травы,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Но покинуть её не сумею.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Проживу с ней студёной зимой,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Пусть ревёт зря холодная вьюга,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Всё равно долгожданной весной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Вы вернётесь из дальнего юга.</w:t>
      </w:r>
      <w:r w:rsidRPr="00025F0B">
        <w:rPr>
          <w:rFonts w:ascii="Times New Roman" w:hAnsi="Times New Roman" w:cs="Times New Roman"/>
          <w:sz w:val="24"/>
          <w:szCs w:val="24"/>
        </w:rPr>
        <w:br/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Не зовите меня, журавли,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 В тёплый край за собой не зовите,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 Не покину родимой земли,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 Без меня вы по небу плывите.</w:t>
      </w:r>
      <w:r w:rsidRPr="007918C5">
        <w:t xml:space="preserve"> </w:t>
      </w:r>
    </w:p>
    <w:p w:rsidR="00025F0B" w:rsidRPr="007918C5" w:rsidRDefault="00025F0B" w:rsidP="00025F0B">
      <w:pPr>
        <w:pStyle w:val="a3"/>
      </w:pPr>
      <w:r>
        <w:t xml:space="preserve">                                                               *****</w:t>
      </w:r>
      <w:r w:rsidRPr="007918C5">
        <w:t xml:space="preserve">                                  </w:t>
      </w:r>
    </w:p>
    <w:p w:rsidR="00025F0B" w:rsidRPr="00025F0B" w:rsidRDefault="00025F0B" w:rsidP="00025F0B">
      <w:pPr>
        <w:spacing w:before="100" w:beforeAutospacing="1" w:after="0" w:line="36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025F0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25F0B">
        <w:rPr>
          <w:rFonts w:ascii="Times New Roman" w:hAnsi="Times New Roman" w:cs="Times New Roman"/>
          <w:b/>
          <w:sz w:val="24"/>
          <w:szCs w:val="24"/>
        </w:rPr>
        <w:t xml:space="preserve">  Родимое селенье.</w:t>
      </w:r>
    </w:p>
    <w:p w:rsidR="00025F0B" w:rsidRPr="00025F0B" w:rsidRDefault="00025F0B" w:rsidP="00025F0B">
      <w:pPr>
        <w:pStyle w:val="a3"/>
        <w:rPr>
          <w:rFonts w:ascii="Times New Roman" w:hAnsi="Times New Roman" w:cs="Times New Roman"/>
          <w:sz w:val="24"/>
          <w:szCs w:val="24"/>
        </w:rPr>
      </w:pPr>
      <w:r w:rsidRPr="00025F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25F0B">
        <w:rPr>
          <w:rFonts w:ascii="Times New Roman" w:hAnsi="Times New Roman" w:cs="Times New Roman"/>
          <w:sz w:val="24"/>
          <w:szCs w:val="24"/>
        </w:rPr>
        <w:t>Василий Трошин</w:t>
      </w:r>
      <w:proofErr w:type="gramStart"/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BA0AD8">
        <w:rPr>
          <w:rFonts w:ascii="Times New Roman" w:hAnsi="Times New Roman" w:cs="Times New Roman"/>
          <w:sz w:val="24"/>
          <w:szCs w:val="24"/>
        </w:rPr>
        <w:t xml:space="preserve"> </w:t>
      </w:r>
      <w:r w:rsidRPr="00025F0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25F0B">
        <w:rPr>
          <w:rFonts w:ascii="Times New Roman" w:hAnsi="Times New Roman" w:cs="Times New Roman"/>
          <w:sz w:val="24"/>
          <w:szCs w:val="24"/>
        </w:rPr>
        <w:t>омню родное селенье</w:t>
      </w:r>
      <w:r w:rsidR="00BA0AD8">
        <w:rPr>
          <w:rFonts w:ascii="Times New Roman" w:hAnsi="Times New Roman" w:cs="Times New Roman"/>
          <w:sz w:val="24"/>
          <w:szCs w:val="24"/>
        </w:rPr>
        <w:t>,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 И школу в нём помню свою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 С кустами душистой сирени,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 Бегущую тропку к ручью.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 Над яблоней кружатся звуки, 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BA0AD8">
        <w:rPr>
          <w:rFonts w:ascii="Times New Roman" w:hAnsi="Times New Roman" w:cs="Times New Roman"/>
          <w:sz w:val="24"/>
          <w:szCs w:val="24"/>
        </w:rPr>
        <w:t xml:space="preserve">           По озеру гуси плывут.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 Давно я с тобою в разлуке</w:t>
      </w:r>
      <w:r w:rsidR="00BA0AD8">
        <w:rPr>
          <w:rFonts w:ascii="Times New Roman" w:hAnsi="Times New Roman" w:cs="Times New Roman"/>
          <w:sz w:val="24"/>
          <w:szCs w:val="24"/>
        </w:rPr>
        <w:t>,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 Но знаю: в селе меня ждут.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 Ждут сосны, дубы – исполины,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BA0AD8">
        <w:rPr>
          <w:rFonts w:ascii="Times New Roman" w:hAnsi="Times New Roman" w:cs="Times New Roman"/>
          <w:sz w:val="24"/>
          <w:szCs w:val="24"/>
        </w:rPr>
        <w:t xml:space="preserve">         Берёзы грустят </w:t>
      </w:r>
      <w:proofErr w:type="gramStart"/>
      <w:r w:rsidR="00BA0AD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A0AD8">
        <w:rPr>
          <w:rFonts w:ascii="Times New Roman" w:hAnsi="Times New Roman" w:cs="Times New Roman"/>
          <w:sz w:val="24"/>
          <w:szCs w:val="24"/>
        </w:rPr>
        <w:t xml:space="preserve"> пруд.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  О, если б не прихоть судьбины</w:t>
      </w:r>
      <w:r w:rsidR="00BA0AD8">
        <w:rPr>
          <w:rFonts w:ascii="Times New Roman" w:hAnsi="Times New Roman" w:cs="Times New Roman"/>
          <w:sz w:val="24"/>
          <w:szCs w:val="24"/>
        </w:rPr>
        <w:t>,</w:t>
      </w:r>
      <w:r w:rsidRPr="00025F0B">
        <w:rPr>
          <w:rFonts w:ascii="Times New Roman" w:hAnsi="Times New Roman" w:cs="Times New Roman"/>
          <w:sz w:val="24"/>
          <w:szCs w:val="24"/>
        </w:rPr>
        <w:t xml:space="preserve"> 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  В селе проживал бы всегда.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 Здесь воздух и небо светлее,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 А сколько хороших людей!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 Я с ними бываю добрее, 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 Мне с ними и в стужу теплей.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 xml:space="preserve">                                                       ***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025F0B">
        <w:rPr>
          <w:rFonts w:ascii="Times New Roman" w:hAnsi="Times New Roman" w:cs="Times New Roman"/>
          <w:sz w:val="24"/>
          <w:szCs w:val="24"/>
        </w:rPr>
        <w:t xml:space="preserve">  </w:t>
      </w:r>
      <w:r w:rsidR="00BA0AD8">
        <w:rPr>
          <w:rFonts w:ascii="Times New Roman" w:hAnsi="Times New Roman" w:cs="Times New Roman"/>
          <w:sz w:val="24"/>
          <w:szCs w:val="24"/>
        </w:rPr>
        <w:t xml:space="preserve">  </w:t>
      </w:r>
      <w:r w:rsidRPr="00025F0B">
        <w:rPr>
          <w:rFonts w:ascii="Times New Roman" w:hAnsi="Times New Roman" w:cs="Times New Roman"/>
          <w:sz w:val="24"/>
          <w:szCs w:val="24"/>
        </w:rPr>
        <w:t xml:space="preserve">   Страна родная, РОДИНА, Россия!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BA0AD8">
        <w:rPr>
          <w:rFonts w:ascii="Times New Roman" w:hAnsi="Times New Roman" w:cs="Times New Roman"/>
          <w:sz w:val="24"/>
          <w:szCs w:val="24"/>
        </w:rPr>
        <w:t xml:space="preserve"> </w:t>
      </w:r>
      <w:r w:rsidRPr="00025F0B">
        <w:rPr>
          <w:rFonts w:ascii="Times New Roman" w:hAnsi="Times New Roman" w:cs="Times New Roman"/>
          <w:sz w:val="24"/>
          <w:szCs w:val="24"/>
        </w:rPr>
        <w:t xml:space="preserve"> Твои просторы для меня милы,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Твоей историей, народом и трудами</w:t>
      </w:r>
      <w:proofErr w:type="gramStart"/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В</w:t>
      </w:r>
      <w:proofErr w:type="gramEnd"/>
      <w:r w:rsidRPr="00025F0B">
        <w:rPr>
          <w:rFonts w:ascii="Times New Roman" w:hAnsi="Times New Roman" w:cs="Times New Roman"/>
          <w:sz w:val="24"/>
          <w:szCs w:val="24"/>
        </w:rPr>
        <w:t>о все века гордились мы.</w:t>
      </w:r>
    </w:p>
    <w:p w:rsidR="00025F0B" w:rsidRPr="00025F0B" w:rsidRDefault="00025F0B" w:rsidP="00025F0B">
      <w:pPr>
        <w:pStyle w:val="a3"/>
        <w:rPr>
          <w:rFonts w:ascii="Times New Roman" w:hAnsi="Times New Roman" w:cs="Times New Roman"/>
          <w:sz w:val="24"/>
          <w:szCs w:val="24"/>
        </w:rPr>
      </w:pPr>
      <w:r w:rsidRPr="00025F0B">
        <w:rPr>
          <w:rFonts w:ascii="Times New Roman" w:hAnsi="Times New Roman" w:cs="Times New Roman"/>
          <w:sz w:val="24"/>
          <w:szCs w:val="24"/>
        </w:rPr>
        <w:t xml:space="preserve">                            Пришлось изведать ведь немало,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Пройти сквозь войны и нужду,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Но выдержал народ наш величаво,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Сумел он изменить судьбу.</w:t>
      </w:r>
    </w:p>
    <w:p w:rsidR="00025F0B" w:rsidRPr="00025F0B" w:rsidRDefault="00025F0B" w:rsidP="00025F0B">
      <w:pPr>
        <w:pStyle w:val="a3"/>
        <w:rPr>
          <w:rFonts w:ascii="Times New Roman" w:hAnsi="Times New Roman" w:cs="Times New Roman"/>
          <w:sz w:val="24"/>
          <w:szCs w:val="24"/>
        </w:rPr>
      </w:pPr>
      <w:r w:rsidRPr="00025F0B">
        <w:rPr>
          <w:rFonts w:ascii="Times New Roman" w:hAnsi="Times New Roman" w:cs="Times New Roman"/>
          <w:sz w:val="24"/>
          <w:szCs w:val="24"/>
        </w:rPr>
        <w:t xml:space="preserve">                             Россия, РОДИНА, Держава!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BA0AD8">
        <w:rPr>
          <w:rFonts w:ascii="Times New Roman" w:hAnsi="Times New Roman" w:cs="Times New Roman"/>
          <w:sz w:val="24"/>
          <w:szCs w:val="24"/>
        </w:rPr>
        <w:t xml:space="preserve"> </w:t>
      </w:r>
      <w:r w:rsidRPr="00025F0B">
        <w:rPr>
          <w:rFonts w:ascii="Times New Roman" w:hAnsi="Times New Roman" w:cs="Times New Roman"/>
          <w:sz w:val="24"/>
          <w:szCs w:val="24"/>
        </w:rPr>
        <w:t>Несла ты с честью флаг и герб</w:t>
      </w:r>
      <w:r w:rsidR="00BA0AD8">
        <w:rPr>
          <w:rFonts w:ascii="Times New Roman" w:hAnsi="Times New Roman" w:cs="Times New Roman"/>
          <w:sz w:val="24"/>
          <w:szCs w:val="24"/>
        </w:rPr>
        <w:t>,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И никогда не преклонял</w:t>
      </w:r>
      <w:r w:rsidR="00BA0AD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A0AD8">
        <w:rPr>
          <w:rFonts w:ascii="Times New Roman" w:hAnsi="Times New Roman" w:cs="Times New Roman"/>
          <w:sz w:val="24"/>
          <w:szCs w:val="24"/>
        </w:rPr>
        <w:t xml:space="preserve"> </w:t>
      </w:r>
      <w:r w:rsidR="00BA0AD8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025F0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25F0B">
        <w:rPr>
          <w:rFonts w:ascii="Times New Roman" w:hAnsi="Times New Roman" w:cs="Times New Roman"/>
          <w:sz w:val="24"/>
          <w:szCs w:val="24"/>
        </w:rPr>
        <w:t>вою главу в годину бед.</w:t>
      </w:r>
    </w:p>
    <w:p w:rsidR="00025F0B" w:rsidRPr="00025F0B" w:rsidRDefault="00025F0B" w:rsidP="00025F0B">
      <w:pPr>
        <w:pStyle w:val="a3"/>
        <w:rPr>
          <w:rFonts w:ascii="Times New Roman" w:hAnsi="Times New Roman" w:cs="Times New Roman"/>
          <w:sz w:val="24"/>
          <w:szCs w:val="24"/>
        </w:rPr>
      </w:pPr>
      <w:r w:rsidRPr="00025F0B">
        <w:rPr>
          <w:rFonts w:ascii="Times New Roman" w:hAnsi="Times New Roman" w:cs="Times New Roman"/>
          <w:sz w:val="24"/>
          <w:szCs w:val="24"/>
        </w:rPr>
        <w:t xml:space="preserve">                              Овеянный и подвигом, и славой,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Омытый кровью и слезой,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Российский флаг и герб двуглавый</w:t>
      </w:r>
      <w:proofErr w:type="gramStart"/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С</w:t>
      </w:r>
      <w:proofErr w:type="gramEnd"/>
      <w:r w:rsidRPr="00025F0B">
        <w:rPr>
          <w:rFonts w:ascii="Times New Roman" w:hAnsi="Times New Roman" w:cs="Times New Roman"/>
          <w:sz w:val="24"/>
          <w:szCs w:val="24"/>
        </w:rPr>
        <w:t xml:space="preserve">ияет – символ верности святой.                                                                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Гавриленко Кристина</w:t>
      </w:r>
      <w:r w:rsidRPr="00025F0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ученица 10 класса         </w:t>
      </w:r>
    </w:p>
    <w:p w:rsidR="00025F0B" w:rsidRPr="00025F0B" w:rsidRDefault="00025F0B" w:rsidP="00025F0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25F0B" w:rsidRPr="00025F0B" w:rsidRDefault="00025F0B" w:rsidP="00025F0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724F0" w:rsidRPr="00025F0B" w:rsidRDefault="00F724F0" w:rsidP="00025F0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724F0" w:rsidRPr="00025F0B" w:rsidSect="00F7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F0B"/>
    <w:rsid w:val="00025F0B"/>
    <w:rsid w:val="001661C5"/>
    <w:rsid w:val="0064339F"/>
    <w:rsid w:val="00BA0AD8"/>
    <w:rsid w:val="00E1393F"/>
    <w:rsid w:val="00F7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F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1619</Words>
  <Characters>9230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2014-10-15T17:20:00Z</dcterms:created>
  <dcterms:modified xsi:type="dcterms:W3CDTF">2014-10-16T14:30:00Z</dcterms:modified>
</cp:coreProperties>
</file>