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28" w:rsidRDefault="00241E6E">
      <w:pPr>
        <w:pStyle w:val="1"/>
        <w:jc w:val="center"/>
      </w:pPr>
      <w:r>
        <w:t>В чем трагедия Катерины по драме Островского Гроза</w:t>
      </w:r>
    </w:p>
    <w:p w:rsidR="00144728" w:rsidRDefault="00241E6E">
      <w:pPr>
        <w:spacing w:after="240"/>
      </w:pPr>
      <w:r>
        <w:t>В пьесе А. Н. Островского «Гроза» изображена эпоха 60~х годов девятнадцатого столетия. В это время в России назревают революционные выступления народа. Они направлены на. улучшение жизни и быта простых людей, на свержение царизма. Произведения великих русских писателей и поэтов также участвуют в этой борьбе, среди них и пьеса Островского «Гроза», которая потрясла всю Россию. На примере образа Катерины изображена борьба всего народа против «темного царства» и его патриархальных порядков.</w:t>
      </w:r>
      <w:r>
        <w:br/>
      </w:r>
      <w:r>
        <w:br/>
        <w:t>Главным персонажем в пьесе А. Н. Островского «Гроза» является Катерина. Ее протест против «кабановских» порядков, борьбу за свое счастье и изображает в драме автор.</w:t>
      </w:r>
      <w:r>
        <w:br/>
      </w:r>
      <w:r>
        <w:br/>
        <w:t>Катерина выросла в доме небогатого купца, там возмужала духовно и морально. Катерина была незаурядной личностью, и в чертах ее лица была какая-то необычайная прелесть. Вся она «дышала» русской, истинно народной красотой; вот как говорит о ней Борис: «Какая-то у ней на лице улыбка ангельская, а от лица-то как будто светится».</w:t>
      </w:r>
      <w:r>
        <w:br/>
      </w:r>
      <w:r>
        <w:br/>
        <w:t>До своего замужества Катерина «жила, ни об чем не тужила, точно птичка на воле», занималась чем хотела и когда хотела, никто и никогда не заставлял ее и не принуждал делать то, что ей, Катерине, не хотелось.</w:t>
      </w:r>
      <w:r>
        <w:br/>
      </w:r>
      <w:r>
        <w:br/>
        <w:t>Ее духовный мир был очень богат и многообразен. Катерина была очень поэтической натурой с богатым воображением. В ее разговорах мы слышим народную мудрость и народные высказывания. Ее душа стремилась к полету;, «Отчего люди не летают как птицы? Мне иногда кажется, что я птица. Когда стоишь на горе, так тебя и тянет лететь. Вот так бы разбежалась, подняла руки и полетела».</w:t>
      </w:r>
      <w:r>
        <w:br/>
      </w:r>
      <w:r>
        <w:br/>
        <w:t>Душа Катерины «воспитывалась» и на рассказах богомолок, которые каждый день были в доме, и на шитье по бархату (шитье воспитало ее и привело в мир красоты и добра, в мир искусства).</w:t>
      </w:r>
      <w:r>
        <w:br/>
      </w:r>
      <w:r>
        <w:br/>
        <w:t>После замужества резко изменилась жизнь Катерины. В доме Кабановых Катерина была одна, ее мир, ее душу ник то не то не мог понять, Это одиночество было первым, шагом к трагедии. Резко изменилось и отношение домашних к героине. Дом Кабановых придерживался таких же порядков и обычаев, как родительский дом Катерины, но здесь «все как будто из-под неволи». Жестокие порядки Кабанихи притупили в Катерине стремление к возвышенному, с этих пор душа героини падала в бездну.</w:t>
      </w:r>
      <w:r>
        <w:br/>
      </w:r>
      <w:r>
        <w:br/>
        <w:t>Еще одна боль Катерины — непонимание ее мужем. Тихон был добрым, ранимым человеком, очень слабым по сравнению с Катериной, у него не было никогда своего мнения — он подчинялся мнению другого, более сильного человека. Тихон не мог понять стремления своей жены: «Не разберу я тебя, Катя». Это непонимание приблизило Катерину еще на один шаг к катастрофе.</w:t>
      </w:r>
      <w:r>
        <w:br/>
      </w:r>
      <w:r>
        <w:br/>
        <w:t>Трагедией для Катерины стала и любовь к Борису. По словам Добролюбова, Борис был таким же как и Тихон, только образованным. Из-за своей образованности он и попал в поле зрения Катерины. Из всей толпы «темного царства» она выбрала его, отличавшегося немного от остальных. Однако Борис оказался еще хуже Тихона, он печется только о себе: он думает только о том, что скажут о нем окружающие. Он бросает Катерину на произвол судьбы, на расправу «темного царства»: «Ну, бог с тобой! Только одно и надо просить у бога, чтоб она умерла поскорее, чтобы ей не мучиться долго! Прощай!».</w:t>
      </w:r>
      <w:r>
        <w:br/>
      </w:r>
      <w:r>
        <w:br/>
        <w:t>Катерина же искренне любит Бориса, беспокоится о нем: «Что-то он теперь, бедный, делает?.. За что я его в беду ввела? Погибать бы мне одной! А то себя погубила, его погубила, себе бесчестье — ему вечный позор!».</w:t>
      </w:r>
      <w:r>
        <w:br/>
      </w:r>
      <w:r>
        <w:br/>
        <w:t>Нравы города Калинова, его грубость да «бедность нагольная» были не приемлемы для Катерины: «Коль захочу, так и уйду, куда глаза глядят. Никто не остановит меня, уж таков</w:t>
      </w:r>
      <w:r>
        <w:br/>
      </w:r>
      <w:r>
        <w:br/>
        <w:t>характер у меня».</w:t>
      </w:r>
      <w:r>
        <w:br/>
      </w:r>
      <w:r>
        <w:br/>
        <w:t>Высокую оценку произведению дал Добролюбов. Катерину он назвал «лучом света в «темном царстве». В ее трагическом конце «дан страшный вызов самодурной силе… В Катерине мы видим протест против Кабановских понятий о нравственности, протест, доведенный до конца, провозглашенный и под домашней пыткой, и над бездной, в которую бросилась бедная женщина». В образе Катерины Добролюбов видит воплощение «русской живой натуры». Катерина предпочитает умереть, чем жить в неволе. Поступок Катерины неоднозначен.</w:t>
      </w:r>
      <w:r>
        <w:br/>
      </w:r>
      <w:r>
        <w:br/>
        <w:t>Образ Катерины в пьесе Островского «Гроза» является прекрасным образом русской женщины в русской литературе.</w:t>
      </w:r>
      <w:bookmarkStart w:id="0" w:name="_GoBack"/>
      <w:bookmarkEnd w:id="0"/>
    </w:p>
    <w:sectPr w:rsidR="001447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E6E"/>
    <w:rsid w:val="00144728"/>
    <w:rsid w:val="00241E6E"/>
    <w:rsid w:val="0057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1A25-AFF2-4AF4-BB6C-E521A6D0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3595</Characters>
  <Application>Microsoft Office Word</Application>
  <DocSecurity>0</DocSecurity>
  <Lines>29</Lines>
  <Paragraphs>8</Paragraphs>
  <ScaleCrop>false</ScaleCrop>
  <Company>diakov.net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чем трагедия Катерины по драме Островского Гроза</dc:title>
  <dc:subject/>
  <dc:creator>Irina</dc:creator>
  <cp:keywords/>
  <dc:description/>
  <cp:lastModifiedBy>Irina</cp:lastModifiedBy>
  <cp:revision>2</cp:revision>
  <dcterms:created xsi:type="dcterms:W3CDTF">2014-08-29T07:23:00Z</dcterms:created>
  <dcterms:modified xsi:type="dcterms:W3CDTF">2014-08-29T07:23:00Z</dcterms:modified>
</cp:coreProperties>
</file>