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8AD" w:rsidRDefault="009B2168" w:rsidP="009B2168">
      <w:pPr>
        <w:jc w:val="center"/>
      </w:pPr>
      <w:r w:rsidRPr="009B2168">
        <w:rPr>
          <w:noProof/>
          <w:lang w:eastAsia="ru-RU"/>
        </w:rPr>
        <w:drawing>
          <wp:inline distT="0" distB="0" distL="0" distR="0">
            <wp:extent cx="571500" cy="7048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68" w:rsidRPr="00D8695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>ДЕПАРТАМЕНТ ОБРАЗОВАНИЯ ГОРОДА МОСКВЫ</w:t>
      </w:r>
    </w:p>
    <w:p w:rsidR="009B2168" w:rsidRPr="00D8695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>ВОСТОЧНОЕ ОКРУЖНОЕ УПРАВЛЕНИЕ ОБРАЗОВАНИЯ</w:t>
      </w:r>
    </w:p>
    <w:p w:rsidR="009B2168" w:rsidRPr="00D8695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>ГОСУДАРСТВЕННОЕ БЮДЖЕТНОЕ ОБРАЗОВАТЕЛЬНОЕ УЧРЕЖДЕНИЕ</w:t>
      </w:r>
    </w:p>
    <w:p w:rsidR="009B2168" w:rsidRPr="00D8695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>СРЕДНЯЯ ОБЩЕОБРАЗОВАТЕЛЬНАЯ ШКОЛА №402</w:t>
      </w:r>
    </w:p>
    <w:p w:rsidR="009B2168" w:rsidRPr="00D8695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 xml:space="preserve">111538, г. Москва, ул. </w:t>
      </w:r>
      <w:proofErr w:type="spellStart"/>
      <w:r w:rsidRPr="00D8695D">
        <w:rPr>
          <w:rFonts w:ascii="Times New Roman" w:hAnsi="Times New Roman" w:cs="Times New Roman"/>
          <w:sz w:val="20"/>
          <w:szCs w:val="20"/>
        </w:rPr>
        <w:t>Косинская</w:t>
      </w:r>
      <w:proofErr w:type="spellEnd"/>
      <w:r w:rsidRPr="00D8695D">
        <w:rPr>
          <w:rFonts w:ascii="Times New Roman" w:hAnsi="Times New Roman" w:cs="Times New Roman"/>
          <w:sz w:val="20"/>
          <w:szCs w:val="20"/>
        </w:rPr>
        <w:t>, дом 10 строение 1.                         E-mail:s402veshn@yandex.ru</w:t>
      </w:r>
    </w:p>
    <w:p w:rsidR="009B2168" w:rsidRPr="00D8695D" w:rsidRDefault="009B2168" w:rsidP="009B2168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695D">
        <w:rPr>
          <w:rFonts w:ascii="Times New Roman" w:hAnsi="Times New Roman" w:cs="Times New Roman"/>
          <w:sz w:val="20"/>
          <w:szCs w:val="20"/>
        </w:rPr>
        <w:t>Тел.375-71-31, тел./факс 375-59-11                                                               http:www.s402.edusite.ru</w:t>
      </w:r>
    </w:p>
    <w:p w:rsidR="009B2168" w:rsidRDefault="009B2168" w:rsidP="009B2168">
      <w:pPr>
        <w:jc w:val="center"/>
      </w:pPr>
    </w:p>
    <w:p w:rsidR="009B2168" w:rsidRDefault="009B2168" w:rsidP="009B2168">
      <w:pPr>
        <w:jc w:val="center"/>
      </w:pPr>
    </w:p>
    <w:p w:rsidR="009B2168" w:rsidRDefault="009B2168" w:rsidP="009B2168">
      <w:pPr>
        <w:jc w:val="center"/>
      </w:pPr>
    </w:p>
    <w:p w:rsidR="009B2168" w:rsidRDefault="009B2168" w:rsidP="009B2168">
      <w:pPr>
        <w:jc w:val="center"/>
      </w:pPr>
    </w:p>
    <w:p w:rsidR="009B2168" w:rsidRPr="009B2168" w:rsidRDefault="009B2168" w:rsidP="009B21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B216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Выступление на окружном семинаре </w:t>
      </w:r>
    </w:p>
    <w:p w:rsidR="009B2168" w:rsidRPr="009B2168" w:rsidRDefault="009B2168" w:rsidP="000B53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9B216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«Формирование портфеля достижений учащихся начальной школы»</w:t>
      </w:r>
    </w:p>
    <w:p w:rsidR="009B2168" w:rsidRPr="0075642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9B2168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2168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2168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2168" w:rsidRPr="0075642D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9B2168" w:rsidRPr="0075642D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75642D">
        <w:rPr>
          <w:rFonts w:ascii="Times New Roman" w:hAnsi="Times New Roman" w:cs="Times New Roman"/>
          <w:sz w:val="36"/>
          <w:szCs w:val="36"/>
        </w:rPr>
        <w:t>Гурьева Нина Ивановна</w:t>
      </w:r>
    </w:p>
    <w:p w:rsidR="009B2168" w:rsidRPr="0075642D" w:rsidRDefault="009B2168" w:rsidP="009B216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 ГБОУ СОШ № 402</w:t>
      </w:r>
    </w:p>
    <w:p w:rsidR="009B2168" w:rsidRPr="0075642D" w:rsidRDefault="009B2168" w:rsidP="009B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168" w:rsidRPr="0075642D" w:rsidRDefault="009B2168" w:rsidP="009B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168" w:rsidRPr="0075642D" w:rsidRDefault="009B2168" w:rsidP="009B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168" w:rsidRPr="0075642D" w:rsidRDefault="009B2168" w:rsidP="009B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168" w:rsidRDefault="009B2168" w:rsidP="009B21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2168" w:rsidRPr="0075642D" w:rsidRDefault="009B2168" w:rsidP="009B21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2012</w:t>
      </w:r>
    </w:p>
    <w:p w:rsidR="008C51E8" w:rsidRPr="008C51E8" w:rsidRDefault="008C51E8" w:rsidP="008C51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C51E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Рейтинговая система оценивания знаний учащихся в современном образовательном пространстве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внедрения стандартов </w:t>
      </w:r>
      <w:r w:rsidRPr="004401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поколения стало необходимым изменение целей обучения (формирование инициативной, творческой личности), важность конечного результата (компетентность выпускника) повлекли и изменение, совершенствование подходов, методов и приемов обучения. Изменение стратегии обучения сопровождается и совершенствованием способов оценки достижений школьников. Другими словами, задача каждого учителя - создать благоприятные условия для проявления и стимулирования личностного потенциала всех участников образовательного взаимодействия.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1)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Одна из магистральных целей оценочной реформы – сделать оценку учебной деятельности учащихся более содержательной, объективной, дифференцированной. Такое направление позволяет учителям начального звена, во-первых, не причинять вреда эмоциональному здоровью детей: во-вторых, более эффективно формировать универсальные учебные действия; в-третьих, мотивировать детей на осознанное образование, т.е. умение учиться.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2)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Отметка и оценка - понятия по сути своей различные.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Отметка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количественная фиксация результата, выражающая соотношение между учебным достижением ребёнка и каким-либо важным для учителя показателем (стандарт образования, результат данного класса, личное достижение конкретного ребёнка и т.п.)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3)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величина качественная, атрибут любой человеческой деятельности, индивидуальной или совместной. Без оценки деятельность не может быть эффективно завершена или продолжена. Причём оценка инициативы и творчества во всех сферах школьной жизни (и </w:t>
      </w:r>
      <w:proofErr w:type="gram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школьной) должна быть столь же весомой, как и оценка </w:t>
      </w:r>
      <w:proofErr w:type="spell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навыковой</w:t>
      </w:r>
      <w:proofErr w:type="spell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стороны обучения. Такая оценка в обязательном порядке оформляется  и представляется учителям, учащимся и родителям.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4)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Можно обозначить пять основных подходов к расширению границ и </w:t>
      </w:r>
      <w:proofErr w:type="spell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балльной отметки.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5)</w:t>
      </w:r>
    </w:p>
    <w:p w:rsidR="009B2168" w:rsidRPr="00440110" w:rsidRDefault="009B2168" w:rsidP="009B216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Безотметочная</w:t>
      </w:r>
      <w:proofErr w:type="spellEnd"/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система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, широко практикуемая в начальной школе. Она вовсе не равна «</w:t>
      </w:r>
      <w:proofErr w:type="spell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безоценочной</w:t>
      </w:r>
      <w:proofErr w:type="spell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» - напротив, требует от педагогического коллектива более тщательного и разноаспектного мониторинга. А детская психика не страдает – ведь используются только позитивные стимулы.</w:t>
      </w:r>
    </w:p>
    <w:p w:rsidR="009B2168" w:rsidRPr="00440110" w:rsidRDefault="009B2168" w:rsidP="009B216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Пролонгированное оценивание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(накопительный рейтинг), когда за отдельные этапы либо виды работ выставляется определённое количество промежуточных баллов. Итог обычно не выходит за рамки традиционной пятибалльной системы, зато ученик имеет шанс постепенно превратить «тройку» в «пятёрку».</w:t>
      </w:r>
    </w:p>
    <w:p w:rsidR="009B2168" w:rsidRPr="00440110" w:rsidRDefault="009B2168" w:rsidP="009B216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Многобалльная</w:t>
      </w:r>
      <w:proofErr w:type="spellEnd"/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система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оценивания (от10 до 100 и выше), где каждое задание в зависимости от сложности, нестандартности и </w:t>
      </w:r>
      <w:proofErr w:type="spell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оценивается по определённой, пропорционально увеличивающейся шкале. Подобная система 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параллельно с пятибалльной и охватывает проектно-исследовательские виды деятельности.</w:t>
      </w:r>
    </w:p>
    <w:p w:rsidR="009B2168" w:rsidRPr="00440110" w:rsidRDefault="009B2168" w:rsidP="009B216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Кредитно-зачётная система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сопоставлять результаты процессов обучения в условиях различных систем образования, программ и квалификаций на уровне международных образовательных стандартов.</w:t>
      </w:r>
    </w:p>
    <w:p w:rsidR="009B2168" w:rsidRPr="00440110" w:rsidRDefault="009B2168" w:rsidP="009B2168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Рейтинговая система оценивания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предусматривает переход от констатирующего к накопительному статусу баллов.</w:t>
      </w:r>
      <w:proofErr w:type="gram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интегральной оценке результатов всех видов деятельности учащегося.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Существует несколько определений рейтинга.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(Слайд 6)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Рейтинг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англ. </w:t>
      </w:r>
      <w:r w:rsidRPr="004401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01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rate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система оценки накопительного типа  различных видов учебной деятельности, основанного на рейтинговых изменениях, которая отражает успеваемость учащихся, их творческий потенциал и психологическую характеристику. А также метод упорядоченного ранжирования учащихся  в соответствии с индивидуальной суммой баллов.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Рейтинговая система оценивания учебных достижений школьников может рассматриваться как один из возможных способов, отвечающих поставленной задаче. Учитывая потребность современного общества в "комплексной образованности", переход к рейтинговой системе оценки в школе необходим. Рейтинг дает возможность получить объективную и полную картину образовательных результатов: освоение знаний, умений и навыков по предмету, формирование компетенций и даже становления личностных характеристик.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Накопленный опыт убедил меня, что из всех систем оценивания: традиционной (пятибалльной), тестовой, "</w:t>
      </w:r>
      <w:proofErr w:type="spellStart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", рейтинговая система позволяет более объективно оценить индивидуальные достижения школьников в учебной и внеурочной деятельности, стимулирует их к самостоятельному поиску материалов, к началу самостоятельной научно-исследовательской деятельности. Рейтинговая система оценивания позволяет в соответствии с индивидуальными особенностями осуществлять выбор учеником возможных вариантов и форм овладения предметом, помогает учителю расширить общение, лучше ориентироваться в интересах и потребностях учащихся, знать и учитывать их индивидуальные особенности.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Главная цель рейтинговой системы оценивания - влияние на активность учащихся в получении знаний, а также оценка динамики уровня знаний на каждом этапе их усвоения. Рейтинговая система оценивания реализует на практике проблемное, дифференцированное обучение, игровые, проектные, информационно-коммуникативные технологии на этапе проверки и оценки достижений школьника при помощи индивидуального числового показателя - рейтинга. Данная система оценивания позволяет создать максимально комфортную среду обучения и воспитания, перевести учебную деятельность учащихся из необходимости во внутреннюю потребность.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7)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Главный принцип этой системы оценивания – </w:t>
      </w: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открытость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Ученики должны знать правила игры. Им должна быть доступна таблица критериев оценивания любой деятельности, которая может быть составлена совместно с учениками.</w:t>
      </w:r>
      <w:r w:rsidR="007909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(Слайд 8)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Цели и задачи введения рейтинговой системы оценивания учебных достижений: 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9)</w:t>
      </w:r>
    </w:p>
    <w:p w:rsidR="009B2168" w:rsidRPr="00440110" w:rsidRDefault="009B2168" w:rsidP="009B216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компетентность школьников в области изучения дисциплины; </w:t>
      </w:r>
    </w:p>
    <w:p w:rsidR="009B2168" w:rsidRPr="00440110" w:rsidRDefault="009B2168" w:rsidP="009B216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развить у учащихся самостоятельность мышления и способность к самообразованию и саморазвитию; </w:t>
      </w:r>
    </w:p>
    <w:p w:rsidR="009B2168" w:rsidRPr="00440110" w:rsidRDefault="009B2168" w:rsidP="009B216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условия, учитывающие индивидуальные способности, возможности учащихся, для успешной реализации общих, единых целей обучения; </w:t>
      </w:r>
    </w:p>
    <w:p w:rsidR="009B2168" w:rsidRPr="00440110" w:rsidRDefault="009B2168" w:rsidP="009B216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ответственность школьников за результаты своего обучения. </w:t>
      </w:r>
    </w:p>
    <w:p w:rsidR="009B2168" w:rsidRPr="008C51E8" w:rsidRDefault="009B2168" w:rsidP="008C51E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Рейтинговая система оценивания учебных достижений учащихся основана на учете накапливаемых баллов за текущие результаты обучения. Для обеспечения непрерывного контроля учебной деятельности школьников я выбрала простую модель рейтингового оценивания. Каждый вид деятельности учащихся оценивается соответствующими баллами по разработанной рейтинговой шкале, т.е. вместе с привычной пятибалльной системой, работа ученика оценивается еще и по системе "рейтинг". </w:t>
      </w:r>
    </w:p>
    <w:p w:rsidR="009B2168" w:rsidRPr="00790930" w:rsidRDefault="009B2168" w:rsidP="009B2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введения рейтинговой системы оценивания учебных достижений учащихся:</w:t>
      </w:r>
      <w:r w:rsidR="00790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0930" w:rsidRPr="007909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10)</w:t>
      </w:r>
    </w:p>
    <w:p w:rsidR="009B2168" w:rsidRPr="00440110" w:rsidRDefault="009B2168" w:rsidP="009B216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оценочной шкалы с учетом требований к знаниям, умениям и навыкам в соответствии с программным материалом и учебником.</w:t>
      </w:r>
    </w:p>
    <w:p w:rsidR="009B2168" w:rsidRPr="00440110" w:rsidRDefault="009B2168" w:rsidP="009B216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оценочной шкалой и суммой баллов учащихся и родителей.</w:t>
      </w:r>
    </w:p>
    <w:p w:rsidR="009B2168" w:rsidRPr="00440110" w:rsidRDefault="009B2168" w:rsidP="009B216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материала по теме, занесение результатов в рейтинговый лист учащегося. </w:t>
      </w:r>
    </w:p>
    <w:p w:rsidR="009B2168" w:rsidRPr="00440110" w:rsidRDefault="009B2168" w:rsidP="009B216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 по теме и составление рейтинговой шкалы по классу. </w:t>
      </w:r>
    </w:p>
    <w:p w:rsidR="009B2168" w:rsidRPr="00440110" w:rsidRDefault="009B2168" w:rsidP="009B216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суммы баллов в оценку и выставление в журнал.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оценочной шкалы применяю следующие </w:t>
      </w: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рейтинга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90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11)</w:t>
      </w:r>
    </w:p>
    <w:p w:rsidR="009B2168" w:rsidRPr="00440110" w:rsidRDefault="009B2168" w:rsidP="009B21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стартовый рейтинг - это определение начального уровня знаний; </w:t>
      </w:r>
    </w:p>
    <w:p w:rsidR="009B2168" w:rsidRPr="00440110" w:rsidRDefault="009B2168" w:rsidP="009B21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текущий рейтинг включает оценку работы ученика на уроках; </w:t>
      </w:r>
    </w:p>
    <w:p w:rsidR="009B2168" w:rsidRPr="00440110" w:rsidRDefault="009B2168" w:rsidP="009B21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дисциплинарный рейтинг включает текущий, промежуточный, итоговый контроль; </w:t>
      </w:r>
    </w:p>
    <w:p w:rsidR="009B2168" w:rsidRPr="00440110" w:rsidRDefault="009B2168" w:rsidP="009B216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рейтинг - это самостоятельная работа ученика во внеурочное время. 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Рейтинговое оценивание знаний я начинаю использовать с 3-го класса, например, при проведении уроков-соревнований, уроков-путешествий, игровых уроков, зачетов, при выполнении проектов. Применение творческого рейтинга с 3-го класса активизирует познавательную деятельность учащихся, развивает их творческие способности, интерес к предмету. Активность учащихся на уроках возрастает, дети перестают испытывать страх перед опросом, так как понимают, что оценка по предмету зависит от их способностей, возможностей и трудолюбия.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Рейтинговая система оценки в значительной степени отвечает условиям формирования успешности учащихся. Благодаря рейтингу, стирается противоречие между объемом вложенного труда и результатами, оценкой этого труда. Чем больше 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затраченных усилий, тем гарантированнее высокий результат, тем выше уровень удовлетворения от успешного выполнения поставленной перед учеником учебной задачи. Меняется уровень самооценки школьника, появляется стремление к достижению новых побед. А это прекрасный стимул к активному, осознанному, творческому труду.</w:t>
      </w:r>
    </w:p>
    <w:p w:rsidR="009B2168" w:rsidRPr="00343A7E" w:rsidRDefault="009B2168" w:rsidP="009B21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Используемая рейтинговая система оценивания знаний позволяет: </w:t>
      </w:r>
      <w:r w:rsidR="00343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43A7E" w:rsidRPr="00343A7E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12)</w:t>
      </w:r>
    </w:p>
    <w:p w:rsidR="009B2168" w:rsidRPr="00440110" w:rsidRDefault="009B2168" w:rsidP="009B216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уровень подготовки каждого обучающегося на каждом этапе учебного процесса; </w:t>
      </w:r>
    </w:p>
    <w:p w:rsidR="009B2168" w:rsidRPr="00440110" w:rsidRDefault="009B2168" w:rsidP="009B216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объективную динамику усвоения знаний в течение учебного года; </w:t>
      </w:r>
    </w:p>
    <w:p w:rsidR="009B2168" w:rsidRPr="00440110" w:rsidRDefault="009B2168" w:rsidP="009B216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дифференцировать значимости оценок, полученных учащимися за выполнение различных видов работы (самостоятельная работа, текущий, итоговый контроль, домашняя, творческая и др. работы); </w:t>
      </w:r>
    </w:p>
    <w:p w:rsidR="009B2168" w:rsidRPr="00440110" w:rsidRDefault="009B2168" w:rsidP="009B216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отражать текущей и итоговой оценкой количество вложенного учеником труда; </w:t>
      </w:r>
    </w:p>
    <w:p w:rsidR="009B2168" w:rsidRPr="00440110" w:rsidRDefault="009B2168" w:rsidP="009B216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повысить объективность оценки знаний. 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Преимущества, связанные с использованием рейтинговой системы оценивания учебных достижений как средства успешного развития компетентности школьников очевидны, так как они позволяют значительно повысить эффективность учебной деятельности учащихся за счет целого ряда факторов.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стимулируется максимально возможный в данной ситуации интерес учащихся к конкретной теме, а, следовательно, к предмету в целом.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Во-вторых, процесс обучения и контроля охватывает всех учащихся, их обучение при этом контролируется учителем и одноклассниками.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дух соревнования и соперничества, изначально заложенный в человеческой природе, находит оптимальный выход в добровольной игровой форме, которая не вызывает стрессовой ситуации.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В-четвертых, развиваются элементы творчества, навыки самоанализа, включаются дополнительные резервы личности, обусловленные повышенной мотивацией учащихся.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>В-пятых, наблюдается поворот мышления и поведения школьников в направлении более продуктивной и активной познавательной деятельности.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Есть и </w:t>
      </w:r>
      <w:r w:rsidRPr="00343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трудности</w:t>
      </w: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рейтинговой системы оценивания достижений учащихся такие как,</w:t>
      </w:r>
    </w:p>
    <w:p w:rsidR="009B2168" w:rsidRPr="00440110" w:rsidRDefault="009B2168" w:rsidP="009B216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подготовительный этап, требующий тщательной подготовки и больших временных затрат</w:t>
      </w:r>
    </w:p>
    <w:p w:rsidR="009B2168" w:rsidRPr="00440110" w:rsidRDefault="009B2168" w:rsidP="009B216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дополнительная нагрузка по регистрации баллов и их обработке</w:t>
      </w:r>
    </w:p>
    <w:p w:rsidR="009B2168" w:rsidRPr="00440110" w:rsidRDefault="009B2168" w:rsidP="009B216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отсутствие дидактического материала по применению системы.</w:t>
      </w:r>
      <w:r w:rsidR="00343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(Слайд 13)</w:t>
      </w:r>
    </w:p>
    <w:p w:rsidR="009B2168" w:rsidRPr="00343A7E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опыта моей работы.</w:t>
      </w:r>
      <w:r w:rsidR="00343A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343A7E" w:rsidRPr="00343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14)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я уже говорила, я использую рейтинговую систему оценивания в 3-4 классах.</w:t>
      </w:r>
    </w:p>
    <w:p w:rsidR="009B2168" w:rsidRPr="00343A7E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 чего складывается наш рейтинг достижений?</w:t>
      </w:r>
      <w:r w:rsidR="00343A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343A7E" w:rsidRPr="00343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(Слайд 15)</w:t>
      </w:r>
    </w:p>
    <w:p w:rsidR="009B2168" w:rsidRPr="00440110" w:rsidRDefault="009B2168" w:rsidP="009B216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Рейтинг академической успеваемости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(изменяется по итогам триместров с учётом отметок по учебным предметам)</w:t>
      </w:r>
    </w:p>
    <w:p w:rsidR="009B2168" w:rsidRPr="00440110" w:rsidRDefault="009B2168" w:rsidP="009B216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Поведение и прилежание –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показатели уровня социализации школьника, его способность отвечать за свои действия, прилагать усилия к достижению намеченных целей.</w:t>
      </w:r>
    </w:p>
    <w:p w:rsidR="009B2168" w:rsidRPr="00440110" w:rsidRDefault="009B2168" w:rsidP="009B2168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Портфолио</w:t>
      </w:r>
      <w:proofErr w:type="spellEnd"/>
      <w:r w:rsidRPr="004401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накопительной системой учёта самых различных достижений и включает в себя:</w:t>
      </w:r>
    </w:p>
    <w:p w:rsidR="009B2168" w:rsidRPr="00440110" w:rsidRDefault="009B2168" w:rsidP="009B216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Участие в олимпиадах, интеллектуальных марафонах, конкурсах – олимпийский рейтинг</w:t>
      </w:r>
    </w:p>
    <w:p w:rsidR="009B2168" w:rsidRPr="00440110" w:rsidRDefault="009B2168" w:rsidP="009B216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Участие в классных и школьных мероприятиях, ОПТ и дежурстве – лидерский рейтинг</w:t>
      </w:r>
    </w:p>
    <w:p w:rsidR="009B2168" w:rsidRPr="00440110" w:rsidRDefault="009B2168" w:rsidP="009B216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достижения</w:t>
      </w:r>
    </w:p>
    <w:p w:rsidR="009B2168" w:rsidRPr="00440110" w:rsidRDefault="009B2168" w:rsidP="009B216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Проектная и исследовательская деятельность</w:t>
      </w:r>
    </w:p>
    <w:p w:rsidR="009B2168" w:rsidRPr="00440110" w:rsidRDefault="009B2168" w:rsidP="009B216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дополнительного образования</w:t>
      </w:r>
    </w:p>
    <w:p w:rsidR="009B2168" w:rsidRPr="00440110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Мною составлена таблица критериев по каждому компоненту рейтинга</w:t>
      </w:r>
      <w:proofErr w:type="gramStart"/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proofErr w:type="gramEnd"/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аздаточный материал)</w:t>
      </w:r>
      <w:r w:rsidR="00343A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(Слайд 16)</w:t>
      </w:r>
    </w:p>
    <w:p w:rsidR="009B2168" w:rsidRPr="00440110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Результаты образовательного рейтинга за триместры суммируются, получается годовой рейтинг.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По его результатам выявляется тройка лидеров рейтинга, которая награждается призами и грамотами. А также выявляется десятка лучших учеников класса.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Рейтинговая система помогает школьникам при выстраивании индивидуальной образовательной траектории, при планировании и достижении результатов обучения в соответствии со способностями, склонностями и интересами. Рейтинговая система оценивания знаний заставляет ученика заниматься своим образованием систематически, быть внимательным на уроке, заниматься самостоятельно, использовать дополнительную литературу, что способствует активизации мыслительной деятельности учащихся, повышению учебной мотивации, развитию интереса к изучаемому предмету. Данная система развивает аналитическое и критическое мышление, коммуникативные способности, позволяет психологически перевести учащихся с роли пассивных "зрителей" в роль активных участников педагогического процесса. Рейтинговое оценивание способствует контролю целостной системы универсальных знаний, умений и навыков, а также формированию самостоятельной деятельности и личной ответственности обучающихся, т.е. ключевых компетентностей. Мои ученики с удовольствием выполняют различные творческие работы по предметам, проводят исследовательские проекты, готовят сообщения, сочиняют сказки, составляют кроссворды, ребусы, шарады. Они принимают активное участие в интеллектуальных конкурсах, олимпиадах, нацелены на творчество, самореализацию, успех.</w:t>
      </w:r>
    </w:p>
    <w:p w:rsidR="009B2168" w:rsidRPr="00440110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Эффективность использования рейтинговой системы оценивания учебных достижений подтверждается повышением "качества знаний" учащихся. Наблюдается стабильно положительная динамика уровня образовательной компетентности по результатам независимой оценки их образовательных достижений. </w:t>
      </w:r>
    </w:p>
    <w:p w:rsidR="009B2168" w:rsidRPr="009B2168" w:rsidRDefault="009B2168" w:rsidP="009B21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Современные подходы в образовании требует отказа не от контролирования и оценивания знаний, умений, а от традиционных форм побуждения к учению с помощью отметок. Поиск новых способов стимулирования учебного труда учащихся, принцип личной заинтересованности, набирающий силы в обучении и воспитании, определяют новые подходы. Дополняясь принципом добровольности в выборе уровня обучения (а значит, и контролирования), оценка может превратиться в способ рационального определения личного рейтинга - показателя значимости (веса) человека в цивилизованном обществе.</w:t>
      </w:r>
      <w:r w:rsidR="00343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(Слайд 17)</w:t>
      </w:r>
    </w:p>
    <w:p w:rsidR="009B2168" w:rsidRDefault="009B2168" w:rsidP="009B2168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начальных классов ГОУ СОШ № 402:                    Гурьева Н.И.</w:t>
      </w:r>
    </w:p>
    <w:p w:rsidR="009B2168" w:rsidRPr="009D4923" w:rsidRDefault="009B2168" w:rsidP="009B21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используемой литературы: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Великанова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и др. Технология развития критического мышления через чтение и письмо. Дебаты.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. \Серия “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Компетеньностно-ориентированный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  к образованию: образовательные технологии”. Вып.2. – Самара, изд-во Профи, 2002.-92с.     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П.Ф.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Каптерев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сочинения. - М., 1982, с. 354-355. 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книга о маленькой школе. /Под ред.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Т.В.Светенко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И.В.Галковской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Псков: ПГПИ, 2003. 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И. Шамова, С.Н. Белова, И.В. Ильина, Г.Н.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Подчалимова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А.Н.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Худин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Современные средства оценивания результатов обучения в школе. Учебное пособие. Педагогическое общество России. Москва.2007, с. 54-57. 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Народное образование </w:t>
      </w:r>
      <w:proofErr w:type="spell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>: типичные ошибки и затруднения</w:t>
      </w:r>
      <w:proofErr w:type="gram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№ </w:t>
      </w:r>
      <w:proofErr w:type="gram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2005,с.72-77. </w:t>
      </w:r>
    </w:p>
    <w:p w:rsidR="009B2168" w:rsidRPr="009D4923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Университет – Высшая школа экономики. Ежеквартальный научно-образовательный журнал. Вопросы образования, № 2, 2004, с.251-259. </w:t>
      </w:r>
    </w:p>
    <w:p w:rsidR="009B2168" w:rsidRDefault="009B2168" w:rsidP="009B216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школа. </w:t>
      </w:r>
      <w:proofErr w:type="gramStart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Новая “философия” оценки в начальной школе. № 2, 2007, с. </w:t>
      </w:r>
      <w:proofErr w:type="gramEnd"/>
      <w:r w:rsidRPr="009D4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8-15. </w:t>
      </w:r>
      <w:r w:rsidR="00343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(Слайд 18)</w:t>
      </w: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5336" w:rsidRDefault="000B5336" w:rsidP="000B533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0B5336" w:rsidRPr="009D4923" w:rsidRDefault="000B5336" w:rsidP="000B533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2168" w:rsidRPr="0075642D" w:rsidRDefault="000B5336" w:rsidP="009B216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336">
        <w:rPr>
          <w:rFonts w:ascii="Times New Roman" w:hAnsi="Times New Roman" w:cs="Times New Roman"/>
          <w:sz w:val="28"/>
          <w:szCs w:val="28"/>
        </w:rPr>
        <w:object w:dxaOrig="7176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50.25pt" o:ole="">
            <v:imagedata r:id="rId6" o:title=""/>
          </v:shape>
          <o:OLEObject Type="Embed" ProgID="PowerPoint.Slide.12" ShapeID="_x0000_i1025" DrawAspect="Content" ObjectID="_1399741255" r:id="rId7"/>
        </w:object>
      </w:r>
    </w:p>
    <w:p w:rsidR="009B2168" w:rsidRDefault="009B2168" w:rsidP="009B2168">
      <w:pPr>
        <w:jc w:val="center"/>
      </w:pPr>
    </w:p>
    <w:sectPr w:rsidR="009B2168" w:rsidSect="000B5336">
      <w:pgSz w:w="11906" w:h="16838"/>
      <w:pgMar w:top="720" w:right="720" w:bottom="720" w:left="720" w:header="708" w:footer="708" w:gutter="0"/>
      <w:pgBorders w:display="firstPage"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D52635"/>
    <w:multiLevelType w:val="hybridMultilevel"/>
    <w:tmpl w:val="15C2F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939AA"/>
    <w:multiLevelType w:val="hybridMultilevel"/>
    <w:tmpl w:val="EA60F4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0315D4"/>
    <w:multiLevelType w:val="multilevel"/>
    <w:tmpl w:val="474A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BB07FA"/>
    <w:multiLevelType w:val="hybridMultilevel"/>
    <w:tmpl w:val="6DDE8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97CC4"/>
    <w:multiLevelType w:val="hybridMultilevel"/>
    <w:tmpl w:val="6D467D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D04B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CFCD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64C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A3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AC98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447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58E0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40294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DA122D2"/>
    <w:multiLevelType w:val="multilevel"/>
    <w:tmpl w:val="39F4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E275B"/>
    <w:multiLevelType w:val="hybridMultilevel"/>
    <w:tmpl w:val="05166F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B1227E"/>
    <w:multiLevelType w:val="multilevel"/>
    <w:tmpl w:val="E62CD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707D54"/>
    <w:multiLevelType w:val="multilevel"/>
    <w:tmpl w:val="93A6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2168"/>
    <w:rsid w:val="000B5336"/>
    <w:rsid w:val="000E5D94"/>
    <w:rsid w:val="00281431"/>
    <w:rsid w:val="00343A7E"/>
    <w:rsid w:val="0048734F"/>
    <w:rsid w:val="00790930"/>
    <w:rsid w:val="008C51E8"/>
    <w:rsid w:val="009B2168"/>
    <w:rsid w:val="00C62F7F"/>
    <w:rsid w:val="00CC0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21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2286</Words>
  <Characters>13036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VASJA</dc:creator>
  <cp:keywords/>
  <dc:description/>
  <cp:lastModifiedBy>VASJA</cp:lastModifiedBy>
  <cp:revision>4</cp:revision>
  <dcterms:created xsi:type="dcterms:W3CDTF">2012-05-26T13:58:00Z</dcterms:created>
  <dcterms:modified xsi:type="dcterms:W3CDTF">2012-05-28T16:15:00Z</dcterms:modified>
</cp:coreProperties>
</file>