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DAE" w:rsidRDefault="006E2DAE" w:rsidP="006E2DAE">
      <w:pPr>
        <w:pStyle w:val="a3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Акельдам</w:t>
      </w:r>
      <w:proofErr w:type="spellEnd"/>
      <w:r>
        <w:rPr>
          <w:rFonts w:ascii="Times New Roman" w:hAnsi="Times New Roman" w:cs="Times New Roman"/>
        </w:rPr>
        <w:t xml:space="preserve"> Наталья Александровна, учитель физической культуры</w:t>
      </w:r>
      <w:r w:rsidR="00024F13">
        <w:rPr>
          <w:rFonts w:ascii="Times New Roman" w:hAnsi="Times New Roman" w:cs="Times New Roman"/>
        </w:rPr>
        <w:t xml:space="preserve"> в начальной школе</w:t>
      </w:r>
    </w:p>
    <w:p w:rsidR="006E2DAE" w:rsidRDefault="006E2DAE" w:rsidP="006E2DAE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МАОУ СОШ «Комплекс «Гармония с углубленным изучением иностранных языков» </w:t>
      </w:r>
    </w:p>
    <w:p w:rsidR="006E2DAE" w:rsidRPr="006E2DAE" w:rsidRDefault="006E2DAE" w:rsidP="006E2DAE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Великий Новгород</w:t>
      </w:r>
    </w:p>
    <w:p w:rsidR="006E2DAE" w:rsidRDefault="006E2DAE" w:rsidP="006E2DAE">
      <w:pPr>
        <w:pStyle w:val="a3"/>
        <w:jc w:val="center"/>
        <w:rPr>
          <w:rFonts w:ascii="Times New Roman" w:hAnsi="Times New Roman" w:cs="Times New Roman"/>
        </w:rPr>
      </w:pPr>
    </w:p>
    <w:p w:rsidR="006E2DAE" w:rsidRPr="006E2DAE" w:rsidRDefault="00862DD0" w:rsidP="006E2DAE">
      <w:pPr>
        <w:pStyle w:val="a3"/>
        <w:jc w:val="center"/>
        <w:rPr>
          <w:rFonts w:ascii="Times New Roman" w:hAnsi="Times New Roman" w:cs="Times New Roman"/>
        </w:rPr>
      </w:pPr>
      <w:r w:rsidRPr="006E2DAE">
        <w:rPr>
          <w:rFonts w:ascii="Times New Roman" w:hAnsi="Times New Roman" w:cs="Times New Roman"/>
        </w:rPr>
        <w:t>Дидактический матери</w:t>
      </w:r>
      <w:r w:rsidR="006E2DAE" w:rsidRPr="006E2DAE">
        <w:rPr>
          <w:rFonts w:ascii="Times New Roman" w:hAnsi="Times New Roman" w:cs="Times New Roman"/>
        </w:rPr>
        <w:t>ал к урокам физической культуры</w:t>
      </w:r>
    </w:p>
    <w:p w:rsidR="004F6B47" w:rsidRDefault="006E2DAE" w:rsidP="006E2DAE">
      <w:pPr>
        <w:pStyle w:val="a3"/>
        <w:jc w:val="center"/>
        <w:rPr>
          <w:rFonts w:ascii="Times New Roman" w:hAnsi="Times New Roman" w:cs="Times New Roman"/>
        </w:rPr>
      </w:pPr>
      <w:r w:rsidRPr="006E2DAE">
        <w:rPr>
          <w:rFonts w:ascii="Times New Roman" w:hAnsi="Times New Roman" w:cs="Times New Roman"/>
        </w:rPr>
        <w:t>по программе В.И. Ляха «Физическая культура 1-4 классы»</w:t>
      </w:r>
    </w:p>
    <w:p w:rsidR="006E2DAE" w:rsidRPr="006E2DAE" w:rsidRDefault="006E2DAE" w:rsidP="006E2DAE">
      <w:pPr>
        <w:pStyle w:val="a3"/>
        <w:jc w:val="center"/>
        <w:rPr>
          <w:rFonts w:ascii="Times New Roman" w:hAnsi="Times New Roman" w:cs="Times New Roman"/>
        </w:rPr>
      </w:pPr>
    </w:p>
    <w:p w:rsidR="00862DD0" w:rsidRPr="003157B3" w:rsidRDefault="00862DD0" w:rsidP="00862DD0">
      <w:pPr>
        <w:jc w:val="both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 Разработанные мною карточки с теоретическими и практическими заданиями, помогают не только в освоении новых знаний по физической культуре ученикам, по каким-либо 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причинам</w:t>
      </w:r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 пропускающим занятия или освобожденным после болезни, но и помогают в новой форме закрепить пройденный на уроке материал.</w:t>
      </w:r>
    </w:p>
    <w:p w:rsidR="00AD40B9" w:rsidRPr="003157B3" w:rsidRDefault="00AD40B9" w:rsidP="00AD40B9">
      <w:pPr>
        <w:jc w:val="center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Карточка №1.</w:t>
      </w:r>
    </w:p>
    <w:p w:rsidR="00AD40B9" w:rsidRPr="003157B3" w:rsidRDefault="00AD40B9" w:rsidP="00AD40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Прочитай «Правила поведения во время игры», вставь подходящие по смыслу слова в предложения: проиграл, отстаивай, играй, не унижай, выиграл, поддерживай.</w:t>
      </w: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57B3">
        <w:rPr>
          <w:rFonts w:ascii="Times New Roman" w:hAnsi="Times New Roman" w:cs="Times New Roman"/>
          <w:b/>
          <w:i/>
          <w:sz w:val="24"/>
          <w:szCs w:val="24"/>
        </w:rPr>
        <w:t>Правила поведения во время  игры</w:t>
      </w:r>
    </w:p>
    <w:p w:rsidR="00AD40B9" w:rsidRPr="003157B3" w:rsidRDefault="00AD40B9" w:rsidP="00AD40B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157B3">
        <w:rPr>
          <w:rFonts w:ascii="Times New Roman" w:hAnsi="Times New Roman" w:cs="Times New Roman"/>
          <w:b/>
          <w:i/>
          <w:sz w:val="24"/>
          <w:szCs w:val="24"/>
        </w:rPr>
        <w:t xml:space="preserve">_______________  честно,      по  правилам. </w:t>
      </w:r>
    </w:p>
    <w:p w:rsidR="00AD40B9" w:rsidRPr="003157B3" w:rsidRDefault="00AD40B9" w:rsidP="00AD40B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157B3">
        <w:rPr>
          <w:rFonts w:ascii="Times New Roman" w:hAnsi="Times New Roman" w:cs="Times New Roman"/>
          <w:b/>
          <w:i/>
          <w:sz w:val="24"/>
          <w:szCs w:val="24"/>
        </w:rPr>
        <w:t xml:space="preserve">________________ игроков  своей команды. </w:t>
      </w:r>
    </w:p>
    <w:p w:rsidR="00AD40B9" w:rsidRPr="003157B3" w:rsidRDefault="00AD40B9" w:rsidP="00AD40B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157B3">
        <w:rPr>
          <w:rFonts w:ascii="Times New Roman" w:hAnsi="Times New Roman" w:cs="Times New Roman"/>
          <w:b/>
          <w:i/>
          <w:sz w:val="24"/>
          <w:szCs w:val="24"/>
        </w:rPr>
        <w:t>__________________ соперников.</w:t>
      </w:r>
    </w:p>
    <w:p w:rsidR="00AD40B9" w:rsidRPr="003157B3" w:rsidRDefault="00AD40B9" w:rsidP="00AD40B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157B3">
        <w:rPr>
          <w:rFonts w:ascii="Times New Roman" w:hAnsi="Times New Roman" w:cs="Times New Roman"/>
          <w:b/>
          <w:i/>
          <w:sz w:val="24"/>
          <w:szCs w:val="24"/>
        </w:rPr>
        <w:t xml:space="preserve">________________ свои </w:t>
      </w:r>
      <w:proofErr w:type="spellStart"/>
      <w:r w:rsidRPr="003157B3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Start"/>
      <w:r w:rsidRPr="003157B3">
        <w:rPr>
          <w:rFonts w:ascii="Times New Roman" w:hAnsi="Times New Roman" w:cs="Times New Roman"/>
          <w:b/>
          <w:i/>
          <w:sz w:val="24"/>
          <w:szCs w:val="24"/>
        </w:rPr>
        <w:t>p</w:t>
      </w:r>
      <w:proofErr w:type="gramEnd"/>
      <w:r w:rsidRPr="003157B3">
        <w:rPr>
          <w:rFonts w:ascii="Times New Roman" w:hAnsi="Times New Roman" w:cs="Times New Roman"/>
          <w:b/>
          <w:i/>
          <w:sz w:val="24"/>
          <w:szCs w:val="24"/>
        </w:rPr>
        <w:t>ава</w:t>
      </w:r>
      <w:proofErr w:type="spellEnd"/>
      <w:r w:rsidRPr="003157B3">
        <w:rPr>
          <w:rFonts w:ascii="Times New Roman" w:hAnsi="Times New Roman" w:cs="Times New Roman"/>
          <w:b/>
          <w:i/>
          <w:sz w:val="24"/>
          <w:szCs w:val="24"/>
        </w:rPr>
        <w:t xml:space="preserve"> не кулаками  и криком, а  спокойно, терпеливо. </w:t>
      </w:r>
    </w:p>
    <w:p w:rsidR="00AD40B9" w:rsidRPr="003157B3" w:rsidRDefault="00AD40B9" w:rsidP="00AD40B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157B3">
        <w:rPr>
          <w:rFonts w:ascii="Times New Roman" w:hAnsi="Times New Roman" w:cs="Times New Roman"/>
          <w:b/>
          <w:i/>
          <w:sz w:val="24"/>
          <w:szCs w:val="24"/>
        </w:rPr>
        <w:t xml:space="preserve">___________________  -  не  зазнавайся. </w:t>
      </w:r>
    </w:p>
    <w:p w:rsidR="00AD40B9" w:rsidRPr="003157B3" w:rsidRDefault="00AD40B9" w:rsidP="00AD40B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157B3">
        <w:rPr>
          <w:rFonts w:ascii="Times New Roman" w:hAnsi="Times New Roman" w:cs="Times New Roman"/>
          <w:b/>
          <w:i/>
          <w:sz w:val="24"/>
          <w:szCs w:val="24"/>
        </w:rPr>
        <w:t>______________-  не     плачь.  Будь  настойчивым, и в следующий  раз обязательно победишь.</w:t>
      </w:r>
    </w:p>
    <w:p w:rsidR="00AD40B9" w:rsidRPr="003157B3" w:rsidRDefault="00AD40B9" w:rsidP="00AD40B9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AD40B9" w:rsidRPr="003157B3" w:rsidRDefault="00AD40B9" w:rsidP="00AD40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440690</wp:posOffset>
            </wp:positionV>
            <wp:extent cx="5457825" cy="4714875"/>
            <wp:effectExtent l="19050" t="0" r="9525" b="0"/>
            <wp:wrapTopAndBottom/>
            <wp:docPr id="1" name="Рисунок 1" descr="C:\Documents and Settings\Admin\Рабочий стол\физкультура\Новая папка\IMG5_000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изкультура\Новая папка\IMG5_0006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327" b="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57B3">
        <w:rPr>
          <w:rFonts w:ascii="Times New Roman" w:hAnsi="Times New Roman" w:cs="Times New Roman"/>
          <w:sz w:val="24"/>
          <w:szCs w:val="24"/>
        </w:rPr>
        <w:t>Все ли ребята, изображенные силуэтами на рисунке, занимаются спортом? Назови эти виды спорта. Подбери каждому спортивный инвентарь.</w:t>
      </w:r>
    </w:p>
    <w:tbl>
      <w:tblPr>
        <w:tblStyle w:val="a4"/>
        <w:tblW w:w="0" w:type="auto"/>
        <w:tblInd w:w="720" w:type="dxa"/>
        <w:tblLook w:val="04A0"/>
      </w:tblPr>
      <w:tblGrid>
        <w:gridCol w:w="2029"/>
        <w:gridCol w:w="3228"/>
        <w:gridCol w:w="3594"/>
      </w:tblGrid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Номер на рисунке</w:t>
            </w: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инвентарь</w:t>
            </w: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AC3669">
        <w:tc>
          <w:tcPr>
            <w:tcW w:w="222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0B9" w:rsidRPr="003157B3" w:rsidRDefault="00AD40B9" w:rsidP="00AD40B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Карточка №2. Тема: Осанка</w:t>
      </w:r>
    </w:p>
    <w:p w:rsidR="00AD40B9" w:rsidRPr="003157B3" w:rsidRDefault="00AD40B9" w:rsidP="00AD40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Осанка – это привычное положение тела, когда человек сидит, стоит или передвигается.</w:t>
      </w: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557530</wp:posOffset>
            </wp:positionV>
            <wp:extent cx="4019550" cy="2590800"/>
            <wp:effectExtent l="19050" t="0" r="0" b="0"/>
            <wp:wrapNone/>
            <wp:docPr id="2" name="Рисунок 1" descr="C:\Documents and Settings\Admin\Рабочий стол\физкультура\Новая папка (2)\IMG5_000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изкультура\Новая папка (2)\IMG5_0008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57B3">
        <w:rPr>
          <w:rFonts w:ascii="Times New Roman" w:hAnsi="Times New Roman" w:cs="Times New Roman"/>
          <w:sz w:val="24"/>
          <w:szCs w:val="24"/>
        </w:rPr>
        <w:t xml:space="preserve"> Человек с правильной осанкой прямо держит голову, спина у него прямая, плечи на одном уровне и слегка отведены назад, живот втянут, а грудь немного выдвинута вперед. </w:t>
      </w: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Укажи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 у кого из ребят правильная осанка?</w:t>
      </w: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Какие причины нарушения осанки ты знаешь? Назови их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3157B3">
        <w:rPr>
          <w:rFonts w:ascii="Times New Roman" w:hAnsi="Times New Roman" w:cs="Times New Roman"/>
          <w:sz w:val="24"/>
          <w:szCs w:val="24"/>
        </w:rPr>
        <w:t>Если не сможешь сам, то тебе могут подсказать картинки)</w:t>
      </w:r>
    </w:p>
    <w:p w:rsidR="00AD40B9" w:rsidRPr="003157B3" w:rsidRDefault="00AD40B9" w:rsidP="00AD40B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9"/>
        <w:gridCol w:w="4552"/>
      </w:tblGrid>
      <w:tr w:rsidR="00AD40B9" w:rsidRPr="003157B3" w:rsidTr="00AC3669">
        <w:trPr>
          <w:trHeight w:val="4087"/>
        </w:trPr>
        <w:tc>
          <w:tcPr>
            <w:tcW w:w="5341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7425" cy="1351624"/>
                  <wp:effectExtent l="19050" t="0" r="0" b="0"/>
                  <wp:docPr id="4" name="Рисунок 3" descr="C:\Documents and Settings\Admin\Рабочий стол\физкультура\Новая папка (2)\ыыы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физкультура\Новая папка (2)\ыыы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60861" r="54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050" cy="135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2519350"/>
                  <wp:effectExtent l="19050" t="0" r="9525" b="0"/>
                  <wp:docPr id="5" name="Рисунок 2" descr="C:\Documents and Settings\Admin\Рабочий стол\физкультура\Новая папка (2)\ыыы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физкультура\Новая папка (2)\ыыы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6579" t="1230" b="21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358" cy="2520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0B9" w:rsidRPr="003157B3" w:rsidRDefault="00AD40B9" w:rsidP="00AD40B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Что нужно делать для улучшения осанки?</w:t>
      </w:r>
    </w:p>
    <w:p w:rsidR="00AD40B9" w:rsidRPr="003157B3" w:rsidRDefault="00AD40B9" w:rsidP="00AD40B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0B9" w:rsidRPr="003157B3" w:rsidRDefault="00AD40B9" w:rsidP="00AD40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jc w:val="center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Карточка №3.Тема: Гимнастика</w:t>
      </w:r>
    </w:p>
    <w:p w:rsidR="00AD40B9" w:rsidRPr="003157B3" w:rsidRDefault="00AD40B9" w:rsidP="00AD40B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Разгадай кроссворд</w:t>
      </w:r>
    </w:p>
    <w:p w:rsidR="00AD40B9" w:rsidRPr="003157B3" w:rsidRDefault="00AD40B9" w:rsidP="00AD40B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1023" w:type="dxa"/>
        <w:tblLook w:val="04A0"/>
      </w:tblPr>
      <w:tblGrid>
        <w:gridCol w:w="475"/>
        <w:gridCol w:w="476"/>
        <w:gridCol w:w="475"/>
        <w:gridCol w:w="514"/>
        <w:gridCol w:w="593"/>
        <w:gridCol w:w="476"/>
        <w:gridCol w:w="475"/>
        <w:gridCol w:w="476"/>
        <w:gridCol w:w="475"/>
        <w:gridCol w:w="476"/>
        <w:gridCol w:w="476"/>
        <w:gridCol w:w="5636"/>
      </w:tblGrid>
      <w:tr w:rsidR="00AD40B9" w:rsidRPr="003157B3" w:rsidTr="00AC3669">
        <w:trPr>
          <w:trHeight w:val="293"/>
        </w:trPr>
        <w:tc>
          <w:tcPr>
            <w:tcW w:w="475" w:type="dxa"/>
            <w:tcBorders>
              <w:top w:val="nil"/>
              <w:left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nil"/>
              <w:lef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 w:val="restart"/>
            <w:tcBorders>
              <w:top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 горизонтали:</w:t>
            </w:r>
          </w:p>
          <w:p w:rsidR="00AD40B9" w:rsidRPr="003157B3" w:rsidRDefault="00AD40B9" w:rsidP="00AD40B9">
            <w:pPr>
              <w:pStyle w:val="a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 w:line="300" w:lineRule="atLeast"/>
              <w:rPr>
                <w:rStyle w:val="a8"/>
                <w:i w:val="0"/>
                <w:iCs w:val="0"/>
              </w:rPr>
            </w:pPr>
            <w:r w:rsidRPr="003157B3">
              <w:rPr>
                <w:rStyle w:val="a8"/>
                <w:bdr w:val="none" w:sz="0" w:space="0" w:color="auto" w:frame="1"/>
              </w:rPr>
              <w:t>- Расскажите вот о чем,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Как вы стали силачом?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Улыбнулся он в ответ: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- Очень просто. Много лет,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Ежедневно, встав с постели,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Поднимаю я ...</w:t>
            </w:r>
          </w:p>
          <w:p w:rsidR="00AD40B9" w:rsidRPr="003157B3" w:rsidRDefault="00AD40B9" w:rsidP="00AD40B9">
            <w:pPr>
              <w:pStyle w:val="a9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Подтянуться мне непросто,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же небольшого роста.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каждый ученик,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подтянет нас... </w:t>
            </w:r>
          </w:p>
          <w:p w:rsidR="00AD40B9" w:rsidRPr="003157B3" w:rsidRDefault="00AD40B9" w:rsidP="00AD40B9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Ростом </w:t>
            </w:r>
            <w:proofErr w:type="gramStart"/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мал</w:t>
            </w:r>
            <w:proofErr w:type="gramEnd"/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 да удал,</w:t>
            </w:r>
            <w:r w:rsidRPr="003157B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От меня ускакал.</w:t>
            </w:r>
            <w:r w:rsidRPr="003157B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Хоть надут он всегда –</w:t>
            </w:r>
            <w:r w:rsidRPr="003157B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 ним не скучно никогда</w:t>
            </w:r>
          </w:p>
          <w:p w:rsidR="00AD40B9" w:rsidRPr="003157B3" w:rsidRDefault="00AD40B9" w:rsidP="00AD40B9">
            <w:pPr>
              <w:pStyle w:val="a9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пол упираются две пары ног,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сам он высокий, </w:t>
            </w:r>
            <w:proofErr w:type="gramStart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почти</w:t>
            </w:r>
            <w:proofErr w:type="gramEnd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с меня.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оседлать его только что смог.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прыгали классом </w:t>
            </w:r>
            <w:proofErr w:type="gramStart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</w:t>
            </w:r>
            <w:proofErr w:type="gramEnd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 </w:t>
            </w:r>
          </w:p>
          <w:p w:rsidR="00AD40B9" w:rsidRPr="003157B3" w:rsidRDefault="00AD40B9" w:rsidP="00AD40B9">
            <w:pPr>
              <w:pStyle w:val="a9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 режет ловко-ловко,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Палка справа, слева палка,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а между них веревка.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</w:t>
            </w:r>
            <w:proofErr w:type="gramStart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длинная</w:t>
            </w:r>
            <w:proofErr w:type="gramEnd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... </w:t>
            </w:r>
          </w:p>
          <w:p w:rsidR="00AD40B9" w:rsidRPr="003157B3" w:rsidRDefault="00AD40B9" w:rsidP="00AD40B9">
            <w:pPr>
              <w:pStyle w:val="a9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Спортивный снаряд этот — две жерди,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стойке шарнирами </w:t>
            </w:r>
            <w:proofErr w:type="gramStart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прикреплены</w:t>
            </w:r>
            <w:proofErr w:type="gramEnd"/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ними сильным стану я.</w:t>
            </w:r>
          </w:p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Снаряд называется коротко — ... </w:t>
            </w:r>
          </w:p>
          <w:p w:rsidR="00AD40B9" w:rsidRPr="003157B3" w:rsidRDefault="00AD40B9" w:rsidP="00AD40B9">
            <w:pPr>
              <w:pStyle w:val="a9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Мышцы — просто напряжение —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 себя поднять я смог.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 мной постелен мат,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Вверх я влез. Помог... </w:t>
            </w:r>
          </w:p>
          <w:p w:rsidR="00AD40B9" w:rsidRPr="003157B3" w:rsidRDefault="00AD40B9" w:rsidP="00AD40B9">
            <w:pPr>
              <w:pStyle w:val="a9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— прыг! Второй пошел.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снаряд зовут... </w:t>
            </w:r>
          </w:p>
          <w:p w:rsidR="00AD40B9" w:rsidRPr="003157B3" w:rsidRDefault="00AD40B9" w:rsidP="00AD40B9">
            <w:pPr>
              <w:pStyle w:val="a9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Здесь валяться я так рад,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Потому что это... 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вертикали:</w:t>
            </w:r>
          </w:p>
          <w:p w:rsidR="00AD40B9" w:rsidRPr="003157B3" w:rsidRDefault="00AD40B9" w:rsidP="00AC3669">
            <w:pPr>
              <w:pStyle w:val="a7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00" w:lineRule="atLeast"/>
            </w:pPr>
            <w:r w:rsidRPr="003157B3">
              <w:rPr>
                <w:rStyle w:val="a8"/>
                <w:bdr w:val="none" w:sz="0" w:space="0" w:color="auto" w:frame="1"/>
              </w:rPr>
              <w:t>Конь, канат, бревно и брусья,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Кольца с ними рядом.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Перечислить не берусь я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Множество снарядов.</w:t>
            </w:r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Красоту и пластику</w:t>
            </w:r>
            <w:proofErr w:type="gramStart"/>
            <w:r w:rsidRPr="003157B3">
              <w:rPr>
                <w:iCs/>
                <w:bdr w:val="none" w:sz="0" w:space="0" w:color="auto" w:frame="1"/>
              </w:rPr>
              <w:br/>
            </w:r>
            <w:r w:rsidRPr="003157B3">
              <w:rPr>
                <w:rStyle w:val="a8"/>
                <w:bdr w:val="none" w:sz="0" w:space="0" w:color="auto" w:frame="1"/>
              </w:rPr>
              <w:t>Д</w:t>
            </w:r>
            <w:proofErr w:type="gramEnd"/>
            <w:r w:rsidRPr="003157B3">
              <w:rPr>
                <w:rStyle w:val="a8"/>
                <w:bdr w:val="none" w:sz="0" w:space="0" w:color="auto" w:frame="1"/>
              </w:rPr>
              <w:t>арит нам …</w:t>
            </w:r>
          </w:p>
          <w:p w:rsidR="00AD40B9" w:rsidRPr="003157B3" w:rsidRDefault="00AD40B9" w:rsidP="00AC3669">
            <w:pPr>
              <w:shd w:val="clear" w:color="auto" w:fill="FFFFFF"/>
              <w:ind w:firstLine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left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lef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top w:val="nil"/>
              <w:left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4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6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lef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5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left w:val="nil"/>
              <w:bottom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bottom w:val="single" w:sz="4" w:space="0" w:color="000000" w:themeColor="text1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40B9" w:rsidRPr="003157B3" w:rsidTr="003157B3">
        <w:trPr>
          <w:trHeight w:val="293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left w:val="nil"/>
              <w:bottom w:val="nil"/>
              <w:right w:val="nil"/>
            </w:tcBorders>
          </w:tcPr>
          <w:p w:rsidR="00AD40B9" w:rsidRPr="003157B3" w:rsidRDefault="00DC7AF6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-3.8pt;margin-top:.05pt;width:0;height:27pt;z-index:251664384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6" type="#_x0000_t32" style="position:absolute;margin-left:-3.8pt;margin-top:27.05pt;width:77.25pt;height:0;z-index:251663360;mso-position-horizontal-relative:text;mso-position-vertical-relative:text" o:connectortype="straight"/>
              </w:pict>
            </w:r>
            <w:r w:rsidR="00AD40B9" w:rsidRPr="003157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3" w:type="dxa"/>
            <w:tcBorders>
              <w:left w:val="nil"/>
              <w:bottom w:val="nil"/>
              <w:right w:val="nil"/>
            </w:tcBorders>
          </w:tcPr>
          <w:p w:rsidR="00AD40B9" w:rsidRPr="003157B3" w:rsidRDefault="00DC7AF6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8" type="#_x0000_t32" style="position:absolute;margin-left:-5.5pt;margin-top:.05pt;width:0;height:27pt;z-index:251665408;mso-position-horizontal-relative:text;mso-position-vertical-relative:text" o:connectortype="straight"/>
              </w:pict>
            </w: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 w:rsidR="00AD40B9" w:rsidRPr="003157B3" w:rsidRDefault="00DC7AF6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9" type="#_x0000_t32" style="position:absolute;margin-left:-5.15pt;margin-top:.05pt;width:0;height:27pt;z-index:251666432;mso-position-horizontal-relative:text;mso-position-vertical-relative:text" o:connectortype="straight"/>
              </w:pict>
            </w: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</w:tcPr>
          <w:p w:rsidR="00AD40B9" w:rsidRPr="003157B3" w:rsidRDefault="00DC7AF6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0" type="#_x0000_t32" style="position:absolute;margin-left:-5.7pt;margin-top:.05pt;width:0;height:27pt;z-index:251667456;mso-position-horizontal-relative:text;mso-position-vertical-relative:text" o:connectortype="straight"/>
              </w:pict>
            </w:r>
          </w:p>
        </w:tc>
        <w:tc>
          <w:tcPr>
            <w:tcW w:w="476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40B9" w:rsidRPr="003157B3" w:rsidRDefault="00AD40B9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0B9" w:rsidRPr="003157B3" w:rsidRDefault="00AD40B9" w:rsidP="00AD40B9">
      <w:pPr>
        <w:pStyle w:val="a9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lastRenderedPageBreak/>
        <w:t>Какие названия гимнастического инвентаря и гимнастических снарядов не встретились в кроссворде? 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0B9" w:rsidRPr="003157B3" w:rsidRDefault="00AD40B9" w:rsidP="00AD40B9">
      <w:pPr>
        <w:shd w:val="clear" w:color="auto" w:fill="FFFFFF"/>
        <w:spacing w:after="270" w:line="270" w:lineRule="atLeast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3157B3">
        <w:rPr>
          <w:rFonts w:ascii="Times New Roman" w:hAnsi="Times New Roman" w:cs="Times New Roman"/>
          <w:color w:val="333333"/>
          <w:sz w:val="24"/>
          <w:szCs w:val="24"/>
        </w:rPr>
        <w:t>Карточка№4. ЗИМНИЕ ОЛИМПИЙСКИЕ ВИДЫ СПОРТА</w:t>
      </w:r>
    </w:p>
    <w:p w:rsidR="00AD40B9" w:rsidRPr="003157B3" w:rsidRDefault="00AD40B9" w:rsidP="00AD40B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Во все времена Олимпийские игры были и остаются самым значимым спортивным событием в мире. Олимпиада традиционно собирает миллионы болельщиков и зрителей, а новые рекорды и достижения спортсменов вписывают новую страницу в историю развития и становления спорта. Список олимпийских видов спорта постоянно меняется: одни дисциплины добавляются, другие – исключаются из него. Соответствующее решение принимает Международный Олимпийский комитет (МОК), руководствуясь несколькими критериями:</w:t>
      </w:r>
    </w:p>
    <w:p w:rsidR="00AD40B9" w:rsidRPr="003157B3" w:rsidRDefault="00AD40B9" w:rsidP="00AD40B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популярность конкретного вида спорта в стране, где проводится Олимпиада;</w:t>
      </w:r>
    </w:p>
    <w:p w:rsidR="00AD40B9" w:rsidRPr="003157B3" w:rsidRDefault="00AD40B9" w:rsidP="00AD40B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степень его распространенности;</w:t>
      </w:r>
    </w:p>
    <w:p w:rsidR="00AD40B9" w:rsidRPr="003157B3" w:rsidRDefault="00AD40B9" w:rsidP="00AD40B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интерес рекламодателей к конкретной дисциплине. </w:t>
      </w:r>
    </w:p>
    <w:p w:rsidR="00AD40B9" w:rsidRPr="003157B3" w:rsidRDefault="00AD40B9" w:rsidP="00AD40B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Распредели зимние виды спорта на группы: командные и индивидуальные</w:t>
      </w:r>
    </w:p>
    <w:tbl>
      <w:tblPr>
        <w:tblStyle w:val="a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4"/>
        <w:gridCol w:w="5497"/>
        <w:gridCol w:w="2210"/>
      </w:tblGrid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конькобежный спорт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фигурное катание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шорт-трек (на коньках);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бобслей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керлинг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скелетон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фристайл (на лыжах);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прыжки с трамплина (на лыжах);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санный спорт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AD40B9" w:rsidRPr="003157B3" w:rsidTr="00AC3669">
        <w:trPr>
          <w:trHeight w:val="388"/>
        </w:trPr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D40B9" w:rsidRPr="003157B3" w:rsidRDefault="00DC7AF6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AD40B9" w:rsidRPr="003157B3">
                <w:rPr>
                  <w:rStyle w:val="aa"/>
                  <w:rFonts w:ascii="Times New Roman" w:hAnsi="Times New Roman" w:cs="Times New Roman"/>
                  <w:color w:val="1F497D" w:themeColor="text2"/>
                  <w:sz w:val="24"/>
                  <w:szCs w:val="24"/>
                  <w:u w:val="none"/>
                </w:rPr>
                <w:t>сноубординг</w:t>
              </w:r>
            </w:hyperlink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D40B9" w:rsidRPr="003157B3" w:rsidRDefault="00DC7AF6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AD40B9" w:rsidRPr="003157B3">
                <w:rPr>
                  <w:rStyle w:val="aa"/>
                  <w:rFonts w:ascii="Times New Roman" w:hAnsi="Times New Roman" w:cs="Times New Roman"/>
                  <w:color w:val="1F497D" w:themeColor="text2"/>
                  <w:sz w:val="24"/>
                  <w:szCs w:val="24"/>
                  <w:u w:val="none"/>
                </w:rPr>
                <w:t>горнолыжный</w:t>
              </w:r>
              <w:r w:rsidR="00AD40B9" w:rsidRPr="003157B3">
                <w:rPr>
                  <w:rStyle w:val="aa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 </w:t>
              </w:r>
              <w:r w:rsidR="00AD40B9" w:rsidRPr="003157B3">
                <w:rPr>
                  <w:rStyle w:val="aa"/>
                  <w:rFonts w:ascii="Times New Roman" w:hAnsi="Times New Roman" w:cs="Times New Roman"/>
                  <w:color w:val="1F497D" w:themeColor="text2"/>
                  <w:sz w:val="24"/>
                  <w:szCs w:val="24"/>
                  <w:u w:val="none"/>
                </w:rPr>
                <w:t>спорт</w:t>
              </w:r>
            </w:hyperlink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лыжное двоеборье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лыжные гонки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AD40B9" w:rsidRPr="003157B3" w:rsidTr="00AC3669">
        <w:tc>
          <w:tcPr>
            <w:tcW w:w="2093" w:type="dxa"/>
          </w:tcPr>
          <w:p w:rsidR="00AD40B9" w:rsidRPr="003157B3" w:rsidRDefault="00AD40B9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D40B9" w:rsidRPr="003157B3" w:rsidRDefault="00AD40B9" w:rsidP="00AC36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хоккей</w:t>
            </w:r>
          </w:p>
        </w:tc>
        <w:tc>
          <w:tcPr>
            <w:tcW w:w="2494" w:type="dxa"/>
          </w:tcPr>
          <w:p w:rsidR="00AD40B9" w:rsidRPr="003157B3" w:rsidRDefault="00AD40B9" w:rsidP="00AC366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40B9" w:rsidRPr="003157B3" w:rsidRDefault="00AD40B9" w:rsidP="00AD40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9"/>
        <w:numPr>
          <w:ilvl w:val="0"/>
          <w:numId w:val="8"/>
        </w:numPr>
        <w:shd w:val="clear" w:color="auto" w:fill="FFFFFF"/>
        <w:spacing w:after="270" w:line="27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157B3">
        <w:rPr>
          <w:rFonts w:ascii="Times New Roman" w:hAnsi="Times New Roman" w:cs="Times New Roman"/>
          <w:color w:val="333333"/>
          <w:sz w:val="24"/>
          <w:szCs w:val="24"/>
        </w:rPr>
        <w:t xml:space="preserve">Перечисли талисманы 22 зимней Олимпиады в Сочи </w:t>
      </w:r>
    </w:p>
    <w:p w:rsidR="00AD40B9" w:rsidRPr="003157B3" w:rsidRDefault="00AD40B9" w:rsidP="00AD40B9">
      <w:pPr>
        <w:pStyle w:val="a9"/>
        <w:shd w:val="clear" w:color="auto" w:fill="FFFFFF"/>
        <w:spacing w:after="270" w:line="27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157B3">
        <w:rPr>
          <w:rFonts w:ascii="Times New Roman" w:hAnsi="Times New Roman" w:cs="Times New Roman"/>
          <w:color w:val="333333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0B9" w:rsidRPr="003157B3" w:rsidRDefault="00AD40B9" w:rsidP="00AD40B9">
      <w:pPr>
        <w:pStyle w:val="a9"/>
        <w:numPr>
          <w:ilvl w:val="0"/>
          <w:numId w:val="8"/>
        </w:numPr>
        <w:shd w:val="clear" w:color="auto" w:fill="FFFFFF"/>
        <w:spacing w:after="270" w:line="270" w:lineRule="atLeast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157B3">
        <w:rPr>
          <w:rFonts w:ascii="Times New Roman" w:hAnsi="Times New Roman" w:cs="Times New Roman"/>
          <w:color w:val="333333"/>
          <w:sz w:val="24"/>
          <w:szCs w:val="24"/>
        </w:rPr>
        <w:t xml:space="preserve">Нарисуй Олимпийский символ, подпиши олимпийский девиз. </w:t>
      </w: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 Карточка№5. Тема: Знакомство с баскетболом (вариант 1)</w:t>
      </w:r>
    </w:p>
    <w:p w:rsidR="00AD40B9" w:rsidRPr="003157B3" w:rsidRDefault="00AD40B9" w:rsidP="00AD40B9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Прочитай историю возникновения игры «Баскетбол». Подготовься пересказать ее своим одноклассникам</w:t>
      </w:r>
    </w:p>
    <w:p w:rsidR="00AD40B9" w:rsidRPr="003157B3" w:rsidRDefault="00AD40B9" w:rsidP="00AD40B9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Баскетбол 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-(</w:t>
      </w:r>
      <w:proofErr w:type="spellStart"/>
      <w:proofErr w:type="gramEnd"/>
      <w:r w:rsidRPr="003157B3">
        <w:rPr>
          <w:rFonts w:ascii="Times New Roman" w:hAnsi="Times New Roman" w:cs="Times New Roman"/>
          <w:sz w:val="24"/>
          <w:szCs w:val="24"/>
        </w:rPr>
        <w:t>Оm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 англ.   &lt;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basket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&gt;  -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корзuна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,  &lt;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ba</w:t>
      </w:r>
      <w:r w:rsidRPr="003157B3">
        <w:rPr>
          <w:rFonts w:ascii="Times New Roman" w:hAnsi="Times New Roman" w:cs="Times New Roman"/>
          <w:sz w:val="24"/>
          <w:szCs w:val="24"/>
          <w:lang w:val="en-US"/>
        </w:rPr>
        <w:t>ll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&gt;  - мяч.) История  появления  этой  игры весьма забавна:  дело было  так. Зимой  1891 г. в C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A  студентам  колледжа,  вынужденным  выполнять бесконечные  гимнастические  упражнения, считавшиеся  в то время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едвали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не единственным  средством  приобщения  молодежи к спорту,  было  очень  скучно  на занятиях  физического  воспитания. Однообразию таких занятий необходимо   было положить конец,  надо  было  придумать что-то  новое, чтобы разнообразить  занятия.  Выход  нашел преподаватель Джеймс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Нейсмит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.  21 декабря  1891 г. он привязал две  корзины из-под  персиков  к перилам балкона   спортивного  зала  и, разделив   18 студентов  на две  команды, предложил им игру, смысл  которой сводился  к тому, чтобы  забросить большее количество  мячей в корзину  соперников.  Такая коллективная  игра  понравилась   студентам.  Постепенно правила игры 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понемно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ry</w:t>
      </w:r>
      <w:proofErr w:type="spellEnd"/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  менялись,  она становилась  более динамичной,  и теперь  она является  одной  из самых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попyлярных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 в мире. </w:t>
      </w:r>
    </w:p>
    <w:p w:rsidR="00AD40B9" w:rsidRPr="003157B3" w:rsidRDefault="00AD40B9" w:rsidP="00AD40B9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Нарисуй баскетбольный мяч.</w:t>
      </w: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Какие правила техники безопасности нужно соблюдать на занятиях баскетболом. Запиши.</w:t>
      </w:r>
    </w:p>
    <w:p w:rsidR="00AD40B9" w:rsidRPr="003157B3" w:rsidRDefault="00AD40B9" w:rsidP="00AD40B9">
      <w:pPr>
        <w:pStyle w:val="a9"/>
        <w:ind w:left="405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Pr="003157B3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Карточка№5. Тема: Знакомство с баскетболом (вариант 2)</w:t>
      </w:r>
    </w:p>
    <w:p w:rsidR="00AD40B9" w:rsidRPr="003157B3" w:rsidRDefault="00AD40B9" w:rsidP="00AD40B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Прочитай историю возникновения игры «Баскетбол». Подготовься пересказать ее своим одноклассникам</w:t>
      </w:r>
    </w:p>
    <w:p w:rsidR="00AD40B9" w:rsidRPr="003157B3" w:rsidRDefault="00AD40B9" w:rsidP="00AD40B9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Баскетбол 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-(</w:t>
      </w:r>
      <w:proofErr w:type="spellStart"/>
      <w:proofErr w:type="gramEnd"/>
      <w:r w:rsidRPr="003157B3">
        <w:rPr>
          <w:rFonts w:ascii="Times New Roman" w:hAnsi="Times New Roman" w:cs="Times New Roman"/>
          <w:sz w:val="24"/>
          <w:szCs w:val="24"/>
        </w:rPr>
        <w:t>Оm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 англ.   &lt;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basket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&gt;  -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корзuна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,  &lt;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ba</w:t>
      </w:r>
      <w:r w:rsidRPr="003157B3">
        <w:rPr>
          <w:rFonts w:ascii="Times New Roman" w:hAnsi="Times New Roman" w:cs="Times New Roman"/>
          <w:sz w:val="24"/>
          <w:szCs w:val="24"/>
          <w:lang w:val="en-US"/>
        </w:rPr>
        <w:t>ll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&gt;  - мяч.) История  появления  этой  игры весьма забавна:  дело было  так. Зимой  1891 г. в C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A  студентам  колледжа,  вынужденным  выполнять бесконечные  гимнастические  упражнения, считавшиеся  в то время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едвали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не единственным  средством  приобщения  молодежи к спорту,  было  очень  скучно  на занятиях  физического  воспитания. Однообразию таких занятий необходимо   было положить конец,  надо  было  придумать что-то  новое, чтобы разнообразить  занятия.  Выход  нашел преподаватель Джеймс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Нейсмит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.  21 декабря  1891 г. он привязал две  корзины из-под  персиков  к перилам балкона   спортивного  зала  и, разделив   18 студентов  на две  команды, предложил им игру, смысл  которой сводился  к тому, чтобы  забросить большее количество  мячей в корзину  соперников.  Такая коллективная  игра  понравилась   студентам.  Постепенно правила игры 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понемно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ry</w:t>
      </w:r>
      <w:proofErr w:type="spellEnd"/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  менялись,  она становилась  более динамичной,  и теперь  она является  одной  из самых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попyлярных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 в мире. </w:t>
      </w:r>
    </w:p>
    <w:p w:rsidR="00AD40B9" w:rsidRPr="003157B3" w:rsidRDefault="00AD40B9" w:rsidP="00AD40B9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Нарисуй баскетбольный мяч.</w:t>
      </w: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lastRenderedPageBreak/>
        <w:t>Какие правила техники безопасности нужно соблюдать на занятиях баскетболом? Запиши</w:t>
      </w:r>
    </w:p>
    <w:p w:rsidR="00AD40B9" w:rsidRPr="003157B3" w:rsidRDefault="00AD40B9" w:rsidP="00AD40B9">
      <w:pPr>
        <w:pStyle w:val="a9"/>
        <w:ind w:left="405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0B9" w:rsidRPr="003157B3" w:rsidRDefault="00AD40B9" w:rsidP="00AD40B9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Перечисли, какие еще командные игры с мячом ты знаешь? </w:t>
      </w:r>
    </w:p>
    <w:p w:rsidR="00AD40B9" w:rsidRPr="003157B3" w:rsidRDefault="00AD40B9" w:rsidP="00AD40B9">
      <w:pPr>
        <w:pStyle w:val="a9"/>
        <w:ind w:left="405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0B9" w:rsidRPr="003157B3" w:rsidRDefault="00AD40B9" w:rsidP="00AD40B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Карточка№5. Тема: Знакомство с баскетболом (вариант 3)</w:t>
      </w:r>
    </w:p>
    <w:p w:rsidR="00AD40B9" w:rsidRPr="003157B3" w:rsidRDefault="00AD40B9" w:rsidP="00AD40B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Прочитай историю возникновения игры «Баскетбол». Подготовься пересказать ее своим одноклассникам</w:t>
      </w:r>
    </w:p>
    <w:p w:rsidR="00AD40B9" w:rsidRPr="003157B3" w:rsidRDefault="00AD40B9" w:rsidP="00AD40B9">
      <w:pPr>
        <w:pStyle w:val="a3"/>
        <w:ind w:left="405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Баскетбол 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-(</w:t>
      </w:r>
      <w:proofErr w:type="spellStart"/>
      <w:proofErr w:type="gramEnd"/>
      <w:r w:rsidRPr="003157B3">
        <w:rPr>
          <w:rFonts w:ascii="Times New Roman" w:hAnsi="Times New Roman" w:cs="Times New Roman"/>
          <w:sz w:val="24"/>
          <w:szCs w:val="24"/>
        </w:rPr>
        <w:t>Оm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 англ.   &lt;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basket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&gt;  -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корзuна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,  &lt;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ba</w:t>
      </w:r>
      <w:r w:rsidRPr="003157B3">
        <w:rPr>
          <w:rFonts w:ascii="Times New Roman" w:hAnsi="Times New Roman" w:cs="Times New Roman"/>
          <w:sz w:val="24"/>
          <w:szCs w:val="24"/>
          <w:lang w:val="en-US"/>
        </w:rPr>
        <w:t>ll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>&gt;  - мяч.) История  появления  этой  игры весьма забавна:  дело было  так. Зимой  1891 г. в C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A  студентам  колледжа,  вынужденным  выполнять бесконечные  гимнастические  упражнения, считавшиеся  в то время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едвали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не единственным  средством  приобщения  молодежи к спорту,  было  очень  скучно  на занятиях  физического  воспитания. Однообразию таких занятий необходимо   было положить конец,  надо  было  придумать что-то  новое, чтобы разнообразить  занятия.  Выход  нашел преподаватель Джеймс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Нейсмит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.  21 декабря  1891 г. он привязал две  корзины из-под  персиков  к перилам балкона   спортивного  зала  и, разделив   18 студентов  на две  команды, предложил им игру, смысл  которой сводился  к тому, чтобы  забросить большее количество  мячей в корзину  соперников.  Такая коллективная  игра  понравилась   студентам.  Постепенно правила игры 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понемно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>ry</w:t>
      </w:r>
      <w:proofErr w:type="spellEnd"/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  менялись,  она становилась  более динамичной,  и теперь  она является  одной  из самых </w:t>
      </w:r>
      <w:proofErr w:type="spellStart"/>
      <w:r w:rsidRPr="003157B3">
        <w:rPr>
          <w:rFonts w:ascii="Times New Roman" w:hAnsi="Times New Roman" w:cs="Times New Roman"/>
          <w:sz w:val="24"/>
          <w:szCs w:val="24"/>
        </w:rPr>
        <w:t>попyлярных</w:t>
      </w:r>
      <w:proofErr w:type="spellEnd"/>
      <w:r w:rsidRPr="003157B3">
        <w:rPr>
          <w:rFonts w:ascii="Times New Roman" w:hAnsi="Times New Roman" w:cs="Times New Roman"/>
          <w:sz w:val="24"/>
          <w:szCs w:val="24"/>
        </w:rPr>
        <w:t xml:space="preserve">  в мире. </w:t>
      </w:r>
    </w:p>
    <w:p w:rsidR="00AD40B9" w:rsidRPr="003157B3" w:rsidRDefault="00AD40B9" w:rsidP="00AD40B9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Нарисуй баскетбольный мяч.</w:t>
      </w: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rPr>
          <w:rFonts w:ascii="Times New Roman" w:hAnsi="Times New Roman" w:cs="Times New Roman"/>
          <w:sz w:val="24"/>
          <w:szCs w:val="24"/>
        </w:rPr>
      </w:pPr>
    </w:p>
    <w:p w:rsidR="00AD40B9" w:rsidRPr="003157B3" w:rsidRDefault="00AD40B9" w:rsidP="00AD40B9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Какие правила техники безопасности нужно соблюдать на занятиях баскетболом? Запиши</w:t>
      </w:r>
    </w:p>
    <w:p w:rsidR="00AD40B9" w:rsidRPr="003157B3" w:rsidRDefault="00AD40B9" w:rsidP="00AD40B9">
      <w:pPr>
        <w:pStyle w:val="a9"/>
        <w:ind w:left="405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0B9" w:rsidRPr="003157B3" w:rsidRDefault="00AD40B9" w:rsidP="00AD40B9">
      <w:pPr>
        <w:pStyle w:val="a9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Перечисли, какие еще командные игры с мячом ты знаешь?  Какие из них являются Олимпийскими видами спорта? Подчеркни.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57B3" w:rsidRPr="003157B3" w:rsidRDefault="003157B3" w:rsidP="003157B3">
      <w:pPr>
        <w:jc w:val="center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 Карточка№6.Тема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157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157B3">
        <w:rPr>
          <w:rFonts w:ascii="Times New Roman" w:hAnsi="Times New Roman" w:cs="Times New Roman"/>
          <w:sz w:val="24"/>
          <w:szCs w:val="24"/>
        </w:rPr>
        <w:t>Осанка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157B3" w:rsidRPr="003157B3" w:rsidRDefault="003157B3" w:rsidP="003157B3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Разгадай кроссворд </w:t>
      </w:r>
    </w:p>
    <w:tbl>
      <w:tblPr>
        <w:tblStyle w:val="a4"/>
        <w:tblW w:w="17995" w:type="dxa"/>
        <w:tblLook w:val="04A0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3402"/>
        <w:gridCol w:w="3911"/>
        <w:gridCol w:w="7313"/>
      </w:tblGrid>
      <w:tr w:rsidR="003157B3" w:rsidRPr="003157B3" w:rsidTr="00AC3669">
        <w:trPr>
          <w:trHeight w:val="45"/>
        </w:trPr>
        <w:tc>
          <w:tcPr>
            <w:tcW w:w="392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3" w:type="dxa"/>
            <w:vMerge w:val="restart"/>
            <w:tcBorders>
              <w:top w:val="nil"/>
              <w:left w:val="nil"/>
              <w:bottom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7B3" w:rsidRPr="003157B3" w:rsidTr="00AC3669">
        <w:trPr>
          <w:trHeight w:val="45"/>
        </w:trPr>
        <w:tc>
          <w:tcPr>
            <w:tcW w:w="392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3157B3">
            <w:pPr>
              <w:pStyle w:val="a3"/>
              <w:numPr>
                <w:ilvl w:val="0"/>
                <w:numId w:val="13"/>
              </w:numP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  <w:bdr w:val="none" w:sz="0" w:space="0" w:color="auto" w:frame="1"/>
              </w:rPr>
            </w:pP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Я его кручу рукой,</w:t>
            </w:r>
            <w:r w:rsidRPr="003157B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 на шеи и ногой,</w:t>
            </w:r>
            <w:r w:rsidRPr="003157B3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 на талии кручу,</w:t>
            </w:r>
            <w:r w:rsidRPr="003157B3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 ронять я не хочу.</w:t>
            </w:r>
          </w:p>
          <w:p w:rsidR="003157B3" w:rsidRPr="003157B3" w:rsidRDefault="003157B3" w:rsidP="00AC3669">
            <w:pPr>
              <w:pStyle w:val="a3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Громко музыка играет.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 движенья выполняет.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просты движения,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упражнения.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Гимнастика под музыку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Оздоровляет нас.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Скажите-ка название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Ее мне дружно, класс!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Мы, как будто акробаты,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Делаем прыжки на мате,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голову вперед,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Можем и наоборот.</w:t>
            </w:r>
          </w:p>
          <w:p w:rsidR="003157B3" w:rsidRPr="003157B3" w:rsidRDefault="003157B3" w:rsidP="00AC36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Нашему здоровью впрок</w:t>
            </w:r>
          </w:p>
          <w:p w:rsidR="003157B3" w:rsidRPr="003157B3" w:rsidRDefault="003157B3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Будет каждый...</w:t>
            </w:r>
          </w:p>
        </w:tc>
        <w:tc>
          <w:tcPr>
            <w:tcW w:w="39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pStyle w:val="a3"/>
              <w:rPr>
                <w:rFonts w:ascii="Times New Roman" w:hAnsi="Times New Roman" w:cs="Times New Roman"/>
                <w:color w:val="2F2F2F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  <w:r w:rsidRPr="003157B3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t>Болеть мне некогда, друзья,</w:t>
            </w:r>
            <w:r w:rsidRPr="003157B3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br/>
              <w:t>В футбол, хоккей играю я.</w:t>
            </w:r>
            <w:r w:rsidRPr="003157B3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br/>
              <w:t>И очень я собою горд,</w:t>
            </w:r>
            <w:r w:rsidRPr="003157B3">
              <w:rPr>
                <w:rFonts w:ascii="Times New Roman" w:hAnsi="Times New Roman" w:cs="Times New Roman"/>
                <w:color w:val="2F2F2F"/>
                <w:sz w:val="24"/>
                <w:szCs w:val="24"/>
              </w:rPr>
              <w:br/>
              <w:t>Что дарит мне здоровье…</w:t>
            </w:r>
          </w:p>
          <w:p w:rsidR="003157B3" w:rsidRPr="003157B3" w:rsidRDefault="003157B3" w:rsidP="00AC3669">
            <w:pPr>
              <w:pStyle w:val="a3"/>
              <w:rPr>
                <w:rFonts w:ascii="Times New Roman" w:hAnsi="Times New Roman" w:cs="Times New Roman"/>
                <w:color w:val="2F2F2F"/>
                <w:sz w:val="24"/>
                <w:szCs w:val="24"/>
              </w:rPr>
            </w:pPr>
          </w:p>
          <w:p w:rsidR="003157B3" w:rsidRPr="003157B3" w:rsidRDefault="003157B3" w:rsidP="00AC3669">
            <w:pPr>
              <w:pStyle w:val="a3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  <w:bdr w:val="none" w:sz="0" w:space="0" w:color="auto" w:frame="1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 футбол команды две играли.</w:t>
            </w:r>
            <w:r w:rsidRPr="003157B3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Играли, но не проиграли.</w:t>
            </w:r>
            <w:r w:rsidRPr="003157B3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«0:0» – таков был матча счёт.</w:t>
            </w:r>
            <w:r w:rsidRPr="003157B3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br/>
            </w: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Кто результат мне назовёт?</w:t>
            </w:r>
          </w:p>
          <w:p w:rsidR="003157B3" w:rsidRPr="003157B3" w:rsidRDefault="003157B3" w:rsidP="00AC3669">
            <w:pPr>
              <w:pStyle w:val="a3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  <w:bdr w:val="none" w:sz="0" w:space="0" w:color="auto" w:frame="1"/>
              </w:rPr>
            </w:pPr>
          </w:p>
          <w:p w:rsidR="003157B3" w:rsidRPr="003157B3" w:rsidRDefault="003157B3" w:rsidP="00AC36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Style w:val="a8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6. </w:t>
            </w:r>
            <w:r w:rsidRPr="003157B3">
              <w:rPr>
                <w:rStyle w:val="a8"/>
                <w:rFonts w:ascii="Times New Roman" w:hAnsi="Times New Roman" w:cs="Times New Roman"/>
                <w:color w:val="FF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Если кашель или грипп,</w:t>
            </w:r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Или голос Ваш охрип</w:t>
            </w:r>
            <w:proofErr w:type="gramStart"/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Е</w:t>
            </w:r>
            <w:proofErr w:type="gramEnd"/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сли плохо человеку -</w:t>
            </w:r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157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торопимся ...</w:t>
            </w:r>
          </w:p>
        </w:tc>
        <w:tc>
          <w:tcPr>
            <w:tcW w:w="7313" w:type="dxa"/>
            <w:vMerge/>
            <w:tcBorders>
              <w:left w:val="nil"/>
              <w:bottom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7B3" w:rsidRPr="003157B3" w:rsidTr="00AC3669">
        <w:trPr>
          <w:trHeight w:val="45"/>
        </w:trPr>
        <w:tc>
          <w:tcPr>
            <w:tcW w:w="392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3" w:type="dxa"/>
            <w:vMerge/>
            <w:tcBorders>
              <w:left w:val="nil"/>
              <w:bottom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7B3" w:rsidRPr="003157B3" w:rsidTr="00AC3669">
        <w:trPr>
          <w:trHeight w:val="45"/>
        </w:trPr>
        <w:tc>
          <w:tcPr>
            <w:tcW w:w="392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3" w:type="dxa"/>
            <w:vMerge/>
            <w:tcBorders>
              <w:left w:val="nil"/>
              <w:bottom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7B3" w:rsidRPr="003157B3" w:rsidTr="00AC3669">
        <w:trPr>
          <w:trHeight w:val="45"/>
        </w:trPr>
        <w:tc>
          <w:tcPr>
            <w:tcW w:w="392" w:type="dxa"/>
            <w:tcBorders>
              <w:bottom w:val="single" w:sz="4" w:space="0" w:color="auto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7B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3" w:type="dxa"/>
            <w:vMerge/>
            <w:tcBorders>
              <w:left w:val="nil"/>
              <w:bottom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7B3" w:rsidRPr="003157B3" w:rsidTr="00AC3669">
        <w:trPr>
          <w:trHeight w:val="300"/>
        </w:trPr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7B3" w:rsidRPr="003157B3" w:rsidRDefault="00DC7AF6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3" type="#_x0000_t32" style="position:absolute;margin-left:13.5pt;margin-top:-.4pt;width:0;height:18.75pt;z-index:251671552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2" type="#_x0000_t32" style="position:absolute;margin-left:-5.25pt;margin-top:-.4pt;width:0;height:18.75pt;z-index:25167052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margin-left:-5.25pt;margin-top:18.35pt;width:123.75pt;height:0;z-index:251669504;mso-position-horizontal-relative:text;mso-position-vertical-relative:text" o:connectortype="straight"/>
              </w:pict>
            </w:r>
            <w:r w:rsidR="003157B3" w:rsidRPr="003157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7B3" w:rsidRPr="003157B3" w:rsidRDefault="00DC7AF6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6" type="#_x0000_t32" style="position:absolute;margin-left:56.9pt;margin-top:-.4pt;width:.05pt;height:18.75pt;z-index:251674624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5" type="#_x0000_t32" style="position:absolute;margin-left:36.65pt;margin-top:-.4pt;width:.05pt;height:18.75pt;z-index:251673600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4" type="#_x0000_t32" style="position:absolute;margin-left:14.9pt;margin-top:-.4pt;width:.05pt;height:18.75pt;z-index:251672576;mso-position-horizontal-relative:text;mso-position-vertical-relative:text" o:connectortype="straight"/>
              </w:pic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7B3" w:rsidRPr="003157B3" w:rsidRDefault="00DC7AF6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7" type="#_x0000_t32" style="position:absolute;margin-left:14.9pt;margin-top:-.4pt;width:.05pt;height:18.75pt;z-index:251675648;mso-position-horizontal-relative:text;mso-position-vertical-relative:text" o:connectortype="straight"/>
              </w:pic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157B3" w:rsidRPr="003157B3" w:rsidRDefault="00DC7AF6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8" type="#_x0000_t32" style="position:absolute;margin-left:13.9pt;margin-top:-.4pt;width:.05pt;height:18.75pt;z-index:251676672;mso-position-horizontal-relative:text;mso-position-vertical-relative:text" o:connectortype="straight"/>
              </w:pic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3" w:type="dxa"/>
            <w:vMerge/>
            <w:tcBorders>
              <w:left w:val="nil"/>
              <w:bottom w:val="nil"/>
            </w:tcBorders>
          </w:tcPr>
          <w:p w:rsidR="003157B3" w:rsidRPr="003157B3" w:rsidRDefault="003157B3" w:rsidP="00AC36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57B3" w:rsidRPr="003157B3" w:rsidRDefault="003157B3" w:rsidP="003157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57B3" w:rsidRPr="003157B3" w:rsidRDefault="003157B3" w:rsidP="003157B3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Выучи комплекс упражнений для укрепления мышц живота и спины:</w:t>
      </w:r>
    </w:p>
    <w:p w:rsidR="003157B3" w:rsidRPr="003157B3" w:rsidRDefault="003157B3" w:rsidP="003157B3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Лежа на спине, руки в стороны, поднимать и медленно опускать ноги.</w:t>
      </w:r>
    </w:p>
    <w:p w:rsidR="003157B3" w:rsidRPr="003157B3" w:rsidRDefault="003157B3" w:rsidP="003157B3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Лежа на спине, делать движения ногами, как при вращении педалей велосипеда. </w:t>
      </w:r>
    </w:p>
    <w:p w:rsidR="003157B3" w:rsidRPr="003157B3" w:rsidRDefault="003157B3" w:rsidP="003157B3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Лежа на животе, поднять ноги вверх, подержав несколько секунд, медленно опустить.</w:t>
      </w:r>
    </w:p>
    <w:p w:rsidR="003157B3" w:rsidRPr="003157B3" w:rsidRDefault="003157B3" w:rsidP="003157B3">
      <w:pPr>
        <w:pStyle w:val="a9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Лежа на спине, зацепиться стопами за край шкафа, дивана; садиться и ложиться без помощи рук.</w:t>
      </w:r>
    </w:p>
    <w:p w:rsidR="003157B3" w:rsidRPr="003157B3" w:rsidRDefault="003157B3" w:rsidP="003157B3">
      <w:pPr>
        <w:pStyle w:val="a9"/>
        <w:ind w:left="1080"/>
        <w:rPr>
          <w:rFonts w:ascii="Times New Roman" w:hAnsi="Times New Roman" w:cs="Times New Roman"/>
          <w:sz w:val="24"/>
          <w:szCs w:val="24"/>
        </w:rPr>
      </w:pPr>
    </w:p>
    <w:p w:rsidR="003157B3" w:rsidRPr="003157B3" w:rsidRDefault="003157B3" w:rsidP="003157B3">
      <w:pPr>
        <w:pStyle w:val="a9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Проверь себя!!! </w:t>
      </w:r>
    </w:p>
    <w:p w:rsidR="003157B3" w:rsidRPr="003157B3" w:rsidRDefault="003157B3" w:rsidP="003157B3">
      <w:pPr>
        <w:pStyle w:val="a9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 За каждое правило, которое ты постоянно выполняешь,  поставь  себе 1 балл, за каждое невыполненное -  0 баллов (только честно!)</w:t>
      </w:r>
      <w:proofErr w:type="gramStart"/>
      <w:r w:rsidRPr="003157B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157B3" w:rsidRPr="003157B3" w:rsidRDefault="003157B3" w:rsidP="003157B3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Знаю, что такое правильная и неправильная осанка. ________</w:t>
      </w:r>
    </w:p>
    <w:p w:rsidR="003157B3" w:rsidRPr="003157B3" w:rsidRDefault="003157B3" w:rsidP="003157B3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Сплю на плоской подушке и жестком матраце.____________</w:t>
      </w:r>
    </w:p>
    <w:p w:rsidR="003157B3" w:rsidRPr="003157B3" w:rsidRDefault="003157B3" w:rsidP="003157B3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Ношу учебники в рюкзаке на обоих плечах.____________</w:t>
      </w:r>
    </w:p>
    <w:p w:rsidR="003157B3" w:rsidRPr="003157B3" w:rsidRDefault="003157B3" w:rsidP="003157B3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Сижу всегда прямо.__________________________</w:t>
      </w:r>
    </w:p>
    <w:p w:rsidR="003157B3" w:rsidRPr="003157B3" w:rsidRDefault="003157B3" w:rsidP="003157B3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>Каждый день выполняю упражнения  для укрепления мышц спины, живота, ног.___________</w:t>
      </w:r>
    </w:p>
    <w:p w:rsidR="003157B3" w:rsidRPr="003157B3" w:rsidRDefault="003157B3" w:rsidP="003157B3">
      <w:pPr>
        <w:pStyle w:val="a9"/>
        <w:rPr>
          <w:rFonts w:ascii="Times New Roman" w:hAnsi="Times New Roman" w:cs="Times New Roman"/>
          <w:sz w:val="24"/>
          <w:szCs w:val="24"/>
        </w:rPr>
      </w:pPr>
      <w:r w:rsidRPr="003157B3">
        <w:rPr>
          <w:rFonts w:ascii="Times New Roman" w:hAnsi="Times New Roman" w:cs="Times New Roman"/>
          <w:sz w:val="24"/>
          <w:szCs w:val="24"/>
        </w:rPr>
        <w:t xml:space="preserve">          Количество баллов ____________________________.</w:t>
      </w:r>
    </w:p>
    <w:p w:rsidR="003157B3" w:rsidRPr="006E2DAE" w:rsidRDefault="003157B3" w:rsidP="003157B3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157B3" w:rsidRPr="003157B3" w:rsidRDefault="003157B3" w:rsidP="003157B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Карточка№7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. </w:t>
      </w:r>
      <w:r w:rsidRPr="003157B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Безопасность на льду</w:t>
      </w:r>
    </w:p>
    <w:p w:rsidR="003157B3" w:rsidRPr="003157B3" w:rsidRDefault="003157B3" w:rsidP="003157B3">
      <w:pPr>
        <w:pStyle w:val="a9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Прочитай текст. 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 можно считать прочным, если его толщина не менее семи сантиметров — он может выдержать человека. Для группы людей, а также для устройства катка без</w:t>
      </w: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опасен лед толщиной не менее двенадцати сантиметров.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прочный лед имеет синева</w:t>
      </w: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тый или зеленоватый оттенок, а матово-белый или с желтоватым оттенком — не</w:t>
      </w: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надежен.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обходить участки, запорошен</w:t>
      </w: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снегом или покрытые сугробами. Лед под снегом всегда тоньше.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осторожным следует быть в местах, где лед примыкает к берегу. Здесь лед может быть менее прочен, и в нем могут быть трещины.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Прежде, чем ступить на лед, посмотри</w:t>
      </w: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те, нет ли поблизости проложенной тропы или свежих следов — лучше двигаться по ним, так как этот путь проверен.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следов нет, надо внимательно осмотреться и наметить свой маршрут так, чтобы избежать мест, где может быть слабый лед.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взять с собой крепкую палку и с ее помощью проверять прочность льда.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после удара палкой о лед появится вода, нужно сразу же возвращаться к берегу. Причем стараться скользить ногами, не отрывая подошвы ото льда.</w:t>
      </w:r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вы на лыжах, то крепление лыж расстегните, чтобы быстро их сбросить. Лыжные палки держите в руках, не накидывая петли на кисти рук, чтобы в случае опасности сразу их отбросить.</w:t>
      </w:r>
      <w:hyperlink r:id="rId11" w:history="1"/>
    </w:p>
    <w:p w:rsidR="003157B3" w:rsidRPr="003157B3" w:rsidRDefault="003157B3" w:rsidP="003157B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7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движении по льду группой необходимо соблюдать дистанцию не менее пяти метров друг от друга.</w:t>
      </w:r>
    </w:p>
    <w:p w:rsidR="003157B3" w:rsidRDefault="006E2DAE" w:rsidP="003157B3">
      <w:pPr>
        <w:pStyle w:val="a9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157B3" w:rsidRPr="003157B3">
        <w:rPr>
          <w:rFonts w:ascii="Times New Roman" w:hAnsi="Times New Roman" w:cs="Times New Roman"/>
          <w:sz w:val="24"/>
          <w:szCs w:val="24"/>
        </w:rPr>
        <w:t>арисуй плакат на тему « Безопасность на льду»</w:t>
      </w:r>
    </w:p>
    <w:p w:rsidR="006E2DAE" w:rsidRDefault="006E2DAE" w:rsidP="006E2DAE">
      <w:pPr>
        <w:pStyle w:val="a9"/>
        <w:ind w:left="405"/>
        <w:rPr>
          <w:rFonts w:ascii="Times New Roman" w:hAnsi="Times New Roman" w:cs="Times New Roman"/>
          <w:sz w:val="24"/>
          <w:szCs w:val="24"/>
        </w:rPr>
      </w:pPr>
    </w:p>
    <w:p w:rsidR="006E2DAE" w:rsidRDefault="006E2DAE" w:rsidP="006E2DAE">
      <w:pPr>
        <w:pStyle w:val="a9"/>
        <w:ind w:lef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Использованная литература:  </w:t>
      </w:r>
    </w:p>
    <w:p w:rsidR="006E2DAE" w:rsidRPr="003157B3" w:rsidRDefault="006E2DAE" w:rsidP="006E2DAE">
      <w:pPr>
        <w:pStyle w:val="a9"/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культура. 1-4 классы 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sz w:val="24"/>
          <w:szCs w:val="24"/>
        </w:rPr>
        <w:t>. учреждений</w:t>
      </w:r>
      <w:r w:rsidRPr="006E2DA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В.И.Лях. - 12-е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дораб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 Просвещение, 2011.</w:t>
      </w:r>
    </w:p>
    <w:p w:rsidR="00AD40B9" w:rsidRPr="003157B3" w:rsidRDefault="00AD40B9" w:rsidP="00862DD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D40B9" w:rsidRPr="003157B3" w:rsidSect="000F6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4388"/>
    <w:multiLevelType w:val="hybridMultilevel"/>
    <w:tmpl w:val="D60AB8C8"/>
    <w:lvl w:ilvl="0" w:tplc="2D06C2F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5C1605B"/>
    <w:multiLevelType w:val="hybridMultilevel"/>
    <w:tmpl w:val="F6165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336C8"/>
    <w:multiLevelType w:val="hybridMultilevel"/>
    <w:tmpl w:val="19F64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36ADF"/>
    <w:multiLevelType w:val="hybridMultilevel"/>
    <w:tmpl w:val="496AE898"/>
    <w:lvl w:ilvl="0" w:tplc="E8DE17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0C530A02"/>
    <w:multiLevelType w:val="hybridMultilevel"/>
    <w:tmpl w:val="496AE898"/>
    <w:lvl w:ilvl="0" w:tplc="E8DE17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11B6393C"/>
    <w:multiLevelType w:val="hybridMultilevel"/>
    <w:tmpl w:val="BE240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34EDD"/>
    <w:multiLevelType w:val="multilevel"/>
    <w:tmpl w:val="6DB05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825514"/>
    <w:multiLevelType w:val="hybridMultilevel"/>
    <w:tmpl w:val="496AE898"/>
    <w:lvl w:ilvl="0" w:tplc="E8DE17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26640107"/>
    <w:multiLevelType w:val="hybridMultilevel"/>
    <w:tmpl w:val="F5AA4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C3088D"/>
    <w:multiLevelType w:val="hybridMultilevel"/>
    <w:tmpl w:val="285CB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34970"/>
    <w:multiLevelType w:val="hybridMultilevel"/>
    <w:tmpl w:val="0DE2E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003CDC"/>
    <w:multiLevelType w:val="hybridMultilevel"/>
    <w:tmpl w:val="B4E43240"/>
    <w:lvl w:ilvl="0" w:tplc="06BC936A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9378A6"/>
    <w:multiLevelType w:val="hybridMultilevel"/>
    <w:tmpl w:val="ADF29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E500C0"/>
    <w:multiLevelType w:val="hybridMultilevel"/>
    <w:tmpl w:val="B9EE6C2E"/>
    <w:lvl w:ilvl="0" w:tplc="2F4244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7297AC3"/>
    <w:multiLevelType w:val="hybridMultilevel"/>
    <w:tmpl w:val="ABC06AF4"/>
    <w:lvl w:ilvl="0" w:tplc="EA429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B981D42"/>
    <w:multiLevelType w:val="hybridMultilevel"/>
    <w:tmpl w:val="6BF87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2E2188"/>
    <w:multiLevelType w:val="hybridMultilevel"/>
    <w:tmpl w:val="98EE4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5"/>
  </w:num>
  <w:num w:numId="4">
    <w:abstractNumId w:val="11"/>
  </w:num>
  <w:num w:numId="5">
    <w:abstractNumId w:val="14"/>
  </w:num>
  <w:num w:numId="6">
    <w:abstractNumId w:val="5"/>
  </w:num>
  <w:num w:numId="7">
    <w:abstractNumId w:val="12"/>
  </w:num>
  <w:num w:numId="8">
    <w:abstractNumId w:val="10"/>
  </w:num>
  <w:num w:numId="9">
    <w:abstractNumId w:val="3"/>
  </w:num>
  <w:num w:numId="10">
    <w:abstractNumId w:val="4"/>
  </w:num>
  <w:num w:numId="11">
    <w:abstractNumId w:val="7"/>
  </w:num>
  <w:num w:numId="12">
    <w:abstractNumId w:val="9"/>
  </w:num>
  <w:num w:numId="13">
    <w:abstractNumId w:val="16"/>
  </w:num>
  <w:num w:numId="14">
    <w:abstractNumId w:val="1"/>
  </w:num>
  <w:num w:numId="15">
    <w:abstractNumId w:val="13"/>
  </w:num>
  <w:num w:numId="16">
    <w:abstractNumId w:val="6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862DD0"/>
    <w:rsid w:val="00024F13"/>
    <w:rsid w:val="000F6788"/>
    <w:rsid w:val="00205EAE"/>
    <w:rsid w:val="003157B3"/>
    <w:rsid w:val="006E2DAE"/>
    <w:rsid w:val="00862DD0"/>
    <w:rsid w:val="00AD40B9"/>
    <w:rsid w:val="00DC7AF6"/>
    <w:rsid w:val="00F11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4" type="connector" idref="#_x0000_s1026"/>
        <o:r id="V:Rule15" type="connector" idref="#_x0000_s1027"/>
        <o:r id="V:Rule16" type="connector" idref="#_x0000_s1028"/>
        <o:r id="V:Rule17" type="connector" idref="#_x0000_s1033"/>
        <o:r id="V:Rule18" type="connector" idref="#_x0000_s1031"/>
        <o:r id="V:Rule19" type="connector" idref="#_x0000_s1030"/>
        <o:r id="V:Rule20" type="connector" idref="#_x0000_s1029"/>
        <o:r id="V:Rule21" type="connector" idref="#_x0000_s1036"/>
        <o:r id="V:Rule22" type="connector" idref="#_x0000_s1034"/>
        <o:r id="V:Rule23" type="connector" idref="#_x0000_s1038"/>
        <o:r id="V:Rule24" type="connector" idref="#_x0000_s1035"/>
        <o:r id="V:Rule25" type="connector" idref="#_x0000_s1032"/>
        <o:r id="V:Rule26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40B9"/>
    <w:pPr>
      <w:spacing w:after="0" w:line="240" w:lineRule="auto"/>
    </w:pPr>
  </w:style>
  <w:style w:type="table" w:styleId="a4">
    <w:name w:val="Table Grid"/>
    <w:basedOn w:val="a1"/>
    <w:uiPriority w:val="59"/>
    <w:rsid w:val="00AD40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4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0B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D4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AD40B9"/>
    <w:rPr>
      <w:i/>
      <w:iCs/>
    </w:rPr>
  </w:style>
  <w:style w:type="paragraph" w:styleId="a9">
    <w:name w:val="List Paragraph"/>
    <w:basedOn w:val="a"/>
    <w:uiPriority w:val="34"/>
    <w:qFormat/>
    <w:rsid w:val="00AD40B9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AD40B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azbez.com/sites/azbez.com/files/images/011_1.preview.jpg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zab-active.ru/articles/4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ab-active.ru/articles/2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2547</Words>
  <Characters>14522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2014-05-27T19:05:00Z</dcterms:created>
  <dcterms:modified xsi:type="dcterms:W3CDTF">2014-05-29T18:44:00Z</dcterms:modified>
</cp:coreProperties>
</file>