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6" w:rsidRPr="00181241" w:rsidRDefault="00A718F6" w:rsidP="002C3D43">
      <w:pPr>
        <w:pStyle w:val="1"/>
        <w:ind w:left="18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1241">
        <w:rPr>
          <w:rFonts w:ascii="Times New Roman" w:hAnsi="Times New Roman" w:cs="Times New Roman"/>
          <w:i/>
          <w:color w:val="000000"/>
          <w:sz w:val="24"/>
          <w:szCs w:val="24"/>
        </w:rPr>
        <w:t>Учитель математики МБОУ гимназия № 92 города Кр</w:t>
      </w:r>
      <w:r w:rsidR="003351C1">
        <w:rPr>
          <w:rFonts w:ascii="Times New Roman" w:hAnsi="Times New Roman" w:cs="Times New Roman"/>
          <w:i/>
          <w:color w:val="000000"/>
          <w:sz w:val="24"/>
          <w:szCs w:val="24"/>
        </w:rPr>
        <w:t>аснодара Тукова Галина Николаевна</w:t>
      </w:r>
    </w:p>
    <w:p w:rsidR="00A718F6" w:rsidRPr="00646A3E" w:rsidRDefault="00C443C1" w:rsidP="00A718F6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="00A718F6" w:rsidRPr="00646A3E">
        <w:rPr>
          <w:rFonts w:ascii="Times New Roman" w:hAnsi="Times New Roman" w:cs="Times New Roman"/>
          <w:color w:val="000000"/>
          <w:sz w:val="24"/>
          <w:szCs w:val="24"/>
          <w:u w:val="single"/>
        </w:rPr>
        <w:t>рок</w:t>
      </w:r>
      <w:r w:rsidR="00A718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математик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="00A718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5 классе.</w:t>
      </w:r>
    </w:p>
    <w:p w:rsidR="00A718F6" w:rsidRPr="00CE5179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Тема урока: </w:t>
      </w:r>
      <w:r w:rsidR="003351C1">
        <w:rPr>
          <w:rFonts w:ascii="Times New Roman" w:hAnsi="Times New Roman" w:cs="Times New Roman"/>
          <w:b w:val="0"/>
          <w:color w:val="auto"/>
          <w:sz w:val="24"/>
          <w:szCs w:val="24"/>
        </w:rPr>
        <w:t>Умножение и деление</w:t>
      </w:r>
      <w:r w:rsidR="00A058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A05888" w:rsidRPr="00CE517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первый урок</w:t>
      </w:r>
      <w:r w:rsidRPr="00CE517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E5179" w:rsidRPr="00CE517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из четырех)</w:t>
      </w:r>
    </w:p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Класс: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Дидактическая цель: 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создать условия для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формирования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новой учебной информации.</w:t>
      </w:r>
    </w:p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>Цели по содержанию:</w:t>
      </w:r>
    </w:p>
    <w:p w:rsidR="00A718F6" w:rsidRDefault="00A718F6" w:rsidP="002C3D43">
      <w:pPr>
        <w:ind w:left="284" w:hanging="284"/>
        <w:rPr>
          <w:color w:val="FF0000"/>
        </w:rPr>
      </w:pPr>
      <w:r>
        <w:t xml:space="preserve">   </w:t>
      </w:r>
      <w:r w:rsidRPr="00646A3E">
        <w:t xml:space="preserve">- </w:t>
      </w:r>
      <w:r w:rsidRPr="004C5E30">
        <w:rPr>
          <w:b/>
        </w:rPr>
        <w:t>обучающие:</w:t>
      </w:r>
      <w:r w:rsidRPr="00646A3E">
        <w:t xml:space="preserve"> </w:t>
      </w:r>
      <w:r w:rsidR="002C3D43">
        <w:t>повторить и закрепить навык</w:t>
      </w:r>
      <w:r w:rsidR="00CE5179">
        <w:t xml:space="preserve">и выполнения умножения </w:t>
      </w:r>
      <w:r w:rsidR="002C3D43">
        <w:t xml:space="preserve"> над натуральными числами; повторить понятия мн</w:t>
      </w:r>
      <w:r w:rsidR="00CE5179">
        <w:t>ожитель, произведение</w:t>
      </w:r>
      <w:r w:rsidR="002C3D43">
        <w:t>;</w:t>
      </w:r>
      <w:r w:rsidR="00E0660A">
        <w:t xml:space="preserve"> </w:t>
      </w:r>
      <w:r w:rsidR="00CE5179">
        <w:t xml:space="preserve">свойства умножения; </w:t>
      </w:r>
      <w:r w:rsidR="00E0660A">
        <w:t>выявление закономерностей и обобщение учебного материала;</w:t>
      </w:r>
    </w:p>
    <w:p w:rsidR="00A718F6" w:rsidRPr="000B6524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- развивающие: </w:t>
      </w:r>
      <w:r w:rsidR="000B6524">
        <w:rPr>
          <w:rFonts w:ascii="Times New Roman" w:hAnsi="Times New Roman" w:cs="Times New Roman"/>
          <w:b w:val="0"/>
          <w:color w:val="auto"/>
          <w:sz w:val="24"/>
          <w:szCs w:val="24"/>
        </w:rPr>
        <w:t>развивать познавательный интерес; логическое мышление; память; внимание;</w:t>
      </w:r>
      <w:r w:rsidR="00E066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активизировать мыслительную деятельность в процессе выполнения заданий; формировать потребности в приобретении новых знаний; развивать умения систематизировать и применять полученные знания:</w:t>
      </w:r>
    </w:p>
    <w:p w:rsidR="00A718F6" w:rsidRPr="00EC2EB3" w:rsidRDefault="002C3D43" w:rsidP="002C3D43">
      <w:pPr>
        <w:pStyle w:val="1"/>
        <w:spacing w:before="0" w:beforeAutospacing="0" w:after="0"/>
        <w:ind w:left="11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8F6"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- воспитательные: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воспитывать активность; прививать учащимся навыки самостоятельной работы</w:t>
      </w:r>
      <w:r w:rsidR="00E0660A">
        <w:rPr>
          <w:rFonts w:ascii="Times New Roman" w:hAnsi="Times New Roman" w:cs="Times New Roman"/>
          <w:b w:val="0"/>
          <w:color w:val="auto"/>
          <w:sz w:val="24"/>
          <w:szCs w:val="24"/>
        </w:rPr>
        <w:t>; продемонстрировать применение математики, ее необходимость во многих сферах жизни</w:t>
      </w:r>
      <w:r w:rsidR="00480D04">
        <w:rPr>
          <w:rFonts w:ascii="Times New Roman" w:hAnsi="Times New Roman" w:cs="Times New Roman"/>
          <w:b w:val="0"/>
          <w:color w:val="auto"/>
          <w:sz w:val="24"/>
          <w:szCs w:val="24"/>
        </w:rPr>
        <w:t>; в</w:t>
      </w:r>
      <w:r w:rsidR="00E0660A">
        <w:rPr>
          <w:rFonts w:ascii="Times New Roman" w:hAnsi="Times New Roman" w:cs="Times New Roman"/>
          <w:b w:val="0"/>
          <w:color w:val="auto"/>
          <w:sz w:val="24"/>
          <w:szCs w:val="24"/>
        </w:rPr>
        <w:t>оспитывать чувст</w:t>
      </w:r>
      <w:r w:rsidR="00480D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 ответственности; самоконтроля; математической культуры. </w:t>
      </w:r>
    </w:p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Тип урока: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изучение нового материала.</w:t>
      </w:r>
    </w:p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Методы: </w:t>
      </w:r>
    </w:p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По источникам знаний: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словесные, наглядные;</w:t>
      </w:r>
    </w:p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По степени взаимодействия учитель-ученик: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эвристическая беседа;</w:t>
      </w:r>
    </w:p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Относительно дидактических задач: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подготовка к восприятию;</w:t>
      </w:r>
    </w:p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Относительно характера познавательной деятельности: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репродуктивный, частично-поисковый.</w:t>
      </w:r>
    </w:p>
    <w:p w:rsidR="00A718F6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проведения: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учебный кабинет</w:t>
      </w:r>
    </w:p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>Оборудование: Учебник: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Математика.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Арифметика. Геометрия.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 класс: учеб. для общеобразоват.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чреждений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</w:t>
      </w:r>
      <w:r w:rsidRPr="00495FA2">
        <w:rPr>
          <w:rFonts w:ascii="Times New Roman" w:hAnsi="Times New Roman" w:cs="Times New Roman"/>
          <w:color w:val="auto"/>
          <w:sz w:val="24"/>
          <w:szCs w:val="24"/>
        </w:rPr>
        <w:t>приложением на электоронном носителе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Е.А. Бунимович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 –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2-е изд.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– М.: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Просвещение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, 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. – 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23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с.: ил.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(Академический школьный учебник) (Сферы), </w:t>
      </w:r>
      <w:r w:rsidRPr="00495FA2">
        <w:rPr>
          <w:rFonts w:ascii="Times New Roman" w:hAnsi="Times New Roman" w:cs="Times New Roman"/>
          <w:color w:val="auto"/>
          <w:sz w:val="24"/>
          <w:szCs w:val="24"/>
        </w:rPr>
        <w:t>Задачник-тренажер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Арифметика. Геометрия.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5 класс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 пособие для учащихся общеобразовательных учреждений/</w:t>
      </w:r>
      <w:r w:rsidRPr="00495F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Е.А. Бунимович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– М.: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Просвещение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, 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127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с.: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ил., </w:t>
      </w:r>
      <w:r>
        <w:rPr>
          <w:rFonts w:ascii="Times New Roman" w:hAnsi="Times New Roman" w:cs="Times New Roman"/>
          <w:color w:val="auto"/>
          <w:sz w:val="24"/>
          <w:szCs w:val="24"/>
        </w:rPr>
        <w:t>Тетрадь</w:t>
      </w:r>
      <w:r w:rsidRPr="00495FA2">
        <w:rPr>
          <w:rFonts w:ascii="Times New Roman" w:hAnsi="Times New Roman" w:cs="Times New Roman"/>
          <w:color w:val="auto"/>
          <w:sz w:val="24"/>
          <w:szCs w:val="24"/>
        </w:rPr>
        <w:t>-тренажер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Арифметика. Геометрия.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5 класс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 пособие для учащихся общеобразовательных учреждений/</w:t>
      </w:r>
      <w:r w:rsidRPr="00495F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Е.А. Бунимович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2-е изд.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– М.: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Просвещение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, 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128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с.: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ил., мультимедиа проектор, компьюте</w:t>
      </w:r>
      <w:r w:rsidR="008D47CF">
        <w:rPr>
          <w:rFonts w:ascii="Times New Roman" w:hAnsi="Times New Roman" w:cs="Times New Roman"/>
          <w:b w:val="0"/>
          <w:color w:val="auto"/>
          <w:sz w:val="24"/>
          <w:szCs w:val="24"/>
        </w:rPr>
        <w:t>р, ИД, рабочие тетради учащихся, красные и синие карточки.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30B86" w:rsidRPr="00330B86" w:rsidRDefault="00330B86" w:rsidP="00330B86">
      <w:pPr>
        <w:jc w:val="right"/>
      </w:pPr>
    </w:p>
    <w:tbl>
      <w:tblPr>
        <w:tblpPr w:leftFromText="180" w:rightFromText="180" w:vertAnchor="text" w:tblpY="1"/>
        <w:tblOverlap w:val="never"/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420"/>
        <w:gridCol w:w="4757"/>
        <w:gridCol w:w="3353"/>
        <w:gridCol w:w="2645"/>
      </w:tblGrid>
      <w:tr w:rsidR="004B2488" w:rsidRPr="001904F2" w:rsidTr="004B2488">
        <w:tc>
          <w:tcPr>
            <w:tcW w:w="1843" w:type="dxa"/>
          </w:tcPr>
          <w:p w:rsidR="004B2488" w:rsidRPr="006806FD" w:rsidRDefault="004B2488" w:rsidP="00E0660A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урока</w:t>
            </w:r>
          </w:p>
        </w:tc>
        <w:tc>
          <w:tcPr>
            <w:tcW w:w="3420" w:type="dxa"/>
          </w:tcPr>
          <w:p w:rsidR="004B2488" w:rsidRPr="006806FD" w:rsidRDefault="004B2488" w:rsidP="00E0660A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этапа</w:t>
            </w:r>
          </w:p>
        </w:tc>
        <w:tc>
          <w:tcPr>
            <w:tcW w:w="4757" w:type="dxa"/>
          </w:tcPr>
          <w:p w:rsidR="004B2488" w:rsidRPr="006806FD" w:rsidRDefault="004B2488" w:rsidP="00E0660A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353" w:type="dxa"/>
          </w:tcPr>
          <w:p w:rsidR="004B2488" w:rsidRPr="006806FD" w:rsidRDefault="004B2488" w:rsidP="00CE5179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</w:t>
            </w:r>
            <w:r w:rsidR="00CE5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0AD" w:rsidRPr="00CE5179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CE5179" w:rsidRPr="00CE5179">
              <w:rPr>
                <w:rFonts w:ascii="Times New Roman" w:hAnsi="Times New Roman"/>
                <w:color w:val="auto"/>
                <w:sz w:val="24"/>
                <w:szCs w:val="24"/>
              </w:rPr>
              <w:t>бучающи</w:t>
            </w:r>
            <w:r w:rsidR="005F70AD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="00CE5179" w:rsidRPr="00CE5179">
              <w:rPr>
                <w:rFonts w:ascii="Times New Roman" w:hAnsi="Times New Roman"/>
                <w:color w:val="auto"/>
                <w:sz w:val="24"/>
                <w:szCs w:val="24"/>
              </w:rPr>
              <w:t>ся</w:t>
            </w:r>
          </w:p>
        </w:tc>
        <w:tc>
          <w:tcPr>
            <w:tcW w:w="2645" w:type="dxa"/>
          </w:tcPr>
          <w:p w:rsidR="004B2488" w:rsidRPr="006806FD" w:rsidRDefault="008D6834" w:rsidP="00E0660A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Формируемые УУД  </w:t>
            </w:r>
          </w:p>
        </w:tc>
      </w:tr>
      <w:tr w:rsidR="006D2520" w:rsidRPr="001904F2" w:rsidTr="004B2488">
        <w:tc>
          <w:tcPr>
            <w:tcW w:w="1843" w:type="dxa"/>
          </w:tcPr>
          <w:p w:rsidR="006D2520" w:rsidRPr="006806FD" w:rsidRDefault="006D2520" w:rsidP="006D2520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Организационный момент</w:t>
            </w:r>
          </w:p>
        </w:tc>
        <w:tc>
          <w:tcPr>
            <w:tcW w:w="3420" w:type="dxa"/>
          </w:tcPr>
          <w:p w:rsidR="006D2520" w:rsidRPr="006806FD" w:rsidRDefault="006D2520" w:rsidP="006D2520">
            <w:pPr>
              <w:pStyle w:val="1"/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4757" w:type="dxa"/>
          </w:tcPr>
          <w:p w:rsidR="006D2520" w:rsidRDefault="006D2520" w:rsidP="006D2520">
            <w:pPr>
              <w:pStyle w:val="1"/>
              <w:ind w:left="-108"/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  <w:r>
              <w:t xml:space="preserve"> </w:t>
            </w:r>
          </w:p>
          <w:p w:rsidR="006D2520" w:rsidRPr="006806FD" w:rsidRDefault="006D2520" w:rsidP="006D2520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Французский писатель 19 столетия Анатоль Франс однажды заметил: «Учиться можно весело… Чтобы переваривать знания, надо </w:t>
            </w:r>
            <w:r w:rsidRPr="001679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поглощать их с аппетитом». Пусть эти слова послужат девизом сегодняшнего урока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6D2520" w:rsidRPr="008907C6" w:rsidRDefault="006D2520" w:rsidP="006D2520">
            <w:pPr>
              <w:pStyle w:val="a3"/>
              <w:rPr>
                <w:b/>
              </w:rPr>
            </w:pPr>
            <w:r w:rsidRPr="00890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2520" w:rsidRPr="006806FD" w:rsidRDefault="006D2520" w:rsidP="006D2520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53" w:type="dxa"/>
          </w:tcPr>
          <w:p w:rsidR="006D2520" w:rsidRPr="006806FD" w:rsidRDefault="006D2520" w:rsidP="006D252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Включаются в деловой ритм урока</w:t>
            </w:r>
          </w:p>
        </w:tc>
        <w:tc>
          <w:tcPr>
            <w:tcW w:w="2645" w:type="dxa"/>
          </w:tcPr>
          <w:p w:rsidR="006D2520" w:rsidRDefault="008D47CF" w:rsidP="008D47C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Умение организовывать себя, настраиваться на работу</w:t>
            </w:r>
          </w:p>
        </w:tc>
      </w:tr>
      <w:tr w:rsidR="006D2520" w:rsidRPr="001904F2" w:rsidTr="004B2488">
        <w:tc>
          <w:tcPr>
            <w:tcW w:w="1843" w:type="dxa"/>
          </w:tcPr>
          <w:p w:rsidR="006D2520" w:rsidRPr="006D2520" w:rsidRDefault="006D2520" w:rsidP="006D252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520">
              <w:rPr>
                <w:rFonts w:ascii="Times New Roman" w:hAnsi="Times New Roman"/>
                <w:sz w:val="24"/>
                <w:szCs w:val="24"/>
              </w:rPr>
              <w:lastRenderedPageBreak/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6D2520" w:rsidRPr="006806FD" w:rsidRDefault="006D2520" w:rsidP="006D2520">
            <w:pPr>
              <w:pStyle w:val="1"/>
              <w:spacing w:before="0" w:beforeAutospacing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252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домашнего задания</w:t>
            </w:r>
          </w:p>
        </w:tc>
        <w:tc>
          <w:tcPr>
            <w:tcW w:w="3420" w:type="dxa"/>
          </w:tcPr>
          <w:p w:rsidR="006D2520" w:rsidRPr="004A6C9C" w:rsidRDefault="006D2520" w:rsidP="006D252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A6C9C">
              <w:rPr>
                <w:rFonts w:ascii="Times New Roman" w:hAnsi="Times New Roman"/>
                <w:sz w:val="24"/>
                <w:szCs w:val="24"/>
              </w:rPr>
              <w:t>Установить правильность, полноту и осознанность выполнения домашних заданий всеми (большинством учащихся).</w:t>
            </w:r>
          </w:p>
          <w:p w:rsidR="006D2520" w:rsidRPr="006D2520" w:rsidRDefault="006D2520" w:rsidP="006D2520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252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Выявить пробелы в знаниях и способах деятельности учащихся и определить причины их возникновения.</w:t>
            </w:r>
          </w:p>
        </w:tc>
        <w:tc>
          <w:tcPr>
            <w:tcW w:w="4757" w:type="dxa"/>
          </w:tcPr>
          <w:p w:rsidR="006D2520" w:rsidRPr="00CE5179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179">
              <w:rPr>
                <w:rFonts w:ascii="Times New Roman" w:hAnsi="Times New Roman"/>
                <w:sz w:val="24"/>
                <w:szCs w:val="24"/>
              </w:rPr>
              <w:t>У: № 130(е), 131(б) – проверить решение;</w:t>
            </w:r>
          </w:p>
          <w:p w:rsidR="006D2520" w:rsidRPr="00CE5179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179">
              <w:rPr>
                <w:rFonts w:ascii="Times New Roman" w:hAnsi="Times New Roman"/>
                <w:sz w:val="24"/>
                <w:szCs w:val="24"/>
              </w:rPr>
              <w:t xml:space="preserve"> Т: № 65 – проверить ответы; 67(а) – блиц-опрос без опоры на ответы в тренажере;</w:t>
            </w:r>
          </w:p>
          <w:p w:rsidR="006D2520" w:rsidRPr="00CE5179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179">
              <w:rPr>
                <w:rFonts w:ascii="Times New Roman" w:hAnsi="Times New Roman"/>
                <w:sz w:val="24"/>
                <w:szCs w:val="24"/>
              </w:rPr>
              <w:t xml:space="preserve"> З: № 44 – обсудить.</w:t>
            </w:r>
          </w:p>
          <w:p w:rsidR="006D2520" w:rsidRPr="00CE5179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179">
              <w:rPr>
                <w:rFonts w:ascii="Times New Roman" w:hAnsi="Times New Roman"/>
                <w:sz w:val="24"/>
                <w:szCs w:val="24"/>
              </w:rPr>
              <w:t>Комментарий к З: № 44. Можно задать дополнительные вопросы.</w:t>
            </w:r>
          </w:p>
          <w:p w:rsidR="006D2520" w:rsidRPr="00CE5179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179">
              <w:rPr>
                <w:rFonts w:ascii="Times New Roman" w:hAnsi="Times New Roman"/>
                <w:sz w:val="24"/>
                <w:szCs w:val="24"/>
              </w:rPr>
              <w:t xml:space="preserve"> Например: </w:t>
            </w:r>
          </w:p>
          <w:p w:rsidR="006D2520" w:rsidRPr="00CE5179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179">
              <w:rPr>
                <w:rFonts w:ascii="Times New Roman" w:hAnsi="Times New Roman"/>
                <w:sz w:val="24"/>
                <w:szCs w:val="24"/>
              </w:rPr>
              <w:t>Петя обязательно хочет купить машину. Может ли его сестра Катя при этом купить для себя еще три другие игрушки?</w:t>
            </w: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179">
              <w:rPr>
                <w:rFonts w:ascii="Times New Roman" w:hAnsi="Times New Roman"/>
                <w:sz w:val="24"/>
                <w:szCs w:val="24"/>
              </w:rPr>
              <w:t>Мама хочет купить для детей четыре разные игрушки. Может ли она это сделать?</w:t>
            </w:r>
          </w:p>
          <w:p w:rsidR="006D2520" w:rsidRPr="008907C6" w:rsidRDefault="006D2520" w:rsidP="006D2520">
            <w:pPr>
              <w:pStyle w:val="a3"/>
              <w:rPr>
                <w:b/>
              </w:rPr>
            </w:pPr>
          </w:p>
        </w:tc>
        <w:tc>
          <w:tcPr>
            <w:tcW w:w="3353" w:type="dxa"/>
          </w:tcPr>
          <w:p w:rsidR="00F85E12" w:rsidRPr="00F85E12" w:rsidRDefault="00F85E12" w:rsidP="00F85E1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85E12">
              <w:rPr>
                <w:rFonts w:ascii="Times New Roman" w:hAnsi="Times New Roman"/>
                <w:sz w:val="24"/>
                <w:szCs w:val="24"/>
              </w:rPr>
              <w:t>Устно исправляют ошибки, дополняют решения, объясняют свои действия.</w:t>
            </w:r>
          </w:p>
          <w:p w:rsidR="006D2520" w:rsidRPr="006806FD" w:rsidRDefault="006D2520" w:rsidP="00F85E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F85E12" w:rsidRPr="00F85E12" w:rsidRDefault="00F85E12" w:rsidP="00F85E1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5E12">
              <w:rPr>
                <w:rFonts w:ascii="Times New Roman" w:hAnsi="Times New Roman"/>
                <w:sz w:val="24"/>
                <w:szCs w:val="24"/>
              </w:rPr>
              <w:t>рогнозировать, сравнивать и</w:t>
            </w:r>
          </w:p>
          <w:p w:rsidR="006D2520" w:rsidRPr="006806FD" w:rsidRDefault="00F85E12" w:rsidP="00F85E12">
            <w:pPr>
              <w:pStyle w:val="1"/>
              <w:spacing w:before="0" w:before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E1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анализировать, наблюдать и опровергать неверные решения</w:t>
            </w:r>
          </w:p>
        </w:tc>
      </w:tr>
      <w:tr w:rsidR="006D2520" w:rsidRPr="001904F2" w:rsidTr="004B2488">
        <w:tc>
          <w:tcPr>
            <w:tcW w:w="1843" w:type="dxa"/>
          </w:tcPr>
          <w:p w:rsidR="006D2520" w:rsidRPr="006806FD" w:rsidRDefault="006D2520" w:rsidP="006D2520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Актуализация знаний и умений </w:t>
            </w:r>
          </w:p>
          <w:p w:rsidR="006D2520" w:rsidRPr="006806FD" w:rsidRDefault="006D2520" w:rsidP="006D2520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</w:tcPr>
          <w:p w:rsidR="006D2520" w:rsidRPr="006806FD" w:rsidRDefault="006D2520" w:rsidP="006D2520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4757" w:type="dxa"/>
          </w:tcPr>
          <w:p w:rsidR="006D2520" w:rsidRDefault="006D2520" w:rsidP="006D2520">
            <w:pPr>
              <w:pStyle w:val="a3"/>
              <w:rPr>
                <w:rFonts w:ascii="Times New Roman" w:hAnsi="Times New Roman"/>
              </w:rPr>
            </w:pPr>
            <w:r w:rsidRPr="008907C6">
              <w:t xml:space="preserve"> </w:t>
            </w:r>
            <w:r>
              <w:t xml:space="preserve"> </w:t>
            </w:r>
            <w:r w:rsidRPr="00CE5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7C6">
              <w:t xml:space="preserve"> </w:t>
            </w:r>
            <w:r w:rsidRPr="00753CBE">
              <w:rPr>
                <w:rFonts w:ascii="Times New Roman" w:hAnsi="Times New Roman"/>
                <w:sz w:val="24"/>
                <w:szCs w:val="24"/>
              </w:rPr>
              <w:t>На прошлых уроках мы познакомились</w:t>
            </w:r>
            <w:r w:rsidRPr="00753C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действиями сложения и вычитания,   а также с их свойствами.</w:t>
            </w: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 числа при сложении? При вычитании?</w:t>
            </w: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значит из числа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753C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вычесть число </w:t>
            </w:r>
            <w:r w:rsidRPr="00753C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равенства: </w:t>
            </w:r>
            <w:r w:rsidRPr="0089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+ 0 =; </w:t>
            </w:r>
            <w:r w:rsidRPr="00D07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0 =; </w:t>
            </w:r>
            <w:r w:rsidRPr="00D07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7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>… .</w:t>
            </w: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примеры, иллюстрирующие эти свойства.</w:t>
            </w: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действия вы еще знаете?</w:t>
            </w: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D07729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тема нашего урока «Умножение и деление» и сегодня мы поговорим об  умножении</w:t>
            </w: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C6">
              <w:rPr>
                <w:rFonts w:ascii="Times New Roman" w:hAnsi="Times New Roman"/>
                <w:sz w:val="24"/>
                <w:szCs w:val="24"/>
              </w:rPr>
              <w:t xml:space="preserve">Запись темы урока на доске  </w:t>
            </w:r>
          </w:p>
          <w:p w:rsidR="006D2520" w:rsidRPr="008907C6" w:rsidRDefault="006D2520" w:rsidP="006D2520">
            <w:pPr>
              <w:pStyle w:val="a3"/>
            </w:pPr>
          </w:p>
        </w:tc>
        <w:tc>
          <w:tcPr>
            <w:tcW w:w="3353" w:type="dxa"/>
          </w:tcPr>
          <w:p w:rsidR="006D2520" w:rsidRDefault="006D2520" w:rsidP="006D2520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отвечают на вопросы учителя</w:t>
            </w: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Pr="00F85E12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E12">
              <w:rPr>
                <w:rFonts w:ascii="Times New Roman" w:hAnsi="Times New Roman"/>
                <w:sz w:val="24"/>
                <w:szCs w:val="24"/>
              </w:rPr>
              <w:t xml:space="preserve">Запись темы урока в тетрадь </w:t>
            </w:r>
          </w:p>
          <w:p w:rsidR="006D2520" w:rsidRPr="006806FD" w:rsidRDefault="006D2520" w:rsidP="006D2520">
            <w:pPr>
              <w:pStyle w:val="1"/>
              <w:ind w:right="-2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45" w:type="dxa"/>
          </w:tcPr>
          <w:p w:rsidR="006D2520" w:rsidRDefault="006D2520" w:rsidP="006D252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D2520" w:rsidRPr="001904F2" w:rsidTr="004B2488">
        <w:tc>
          <w:tcPr>
            <w:tcW w:w="1843" w:type="dxa"/>
          </w:tcPr>
          <w:p w:rsidR="006D2520" w:rsidRPr="006806FD" w:rsidRDefault="006D2520" w:rsidP="006D2520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Целеполагание и мотивация</w:t>
            </w:r>
          </w:p>
        </w:tc>
        <w:tc>
          <w:tcPr>
            <w:tcW w:w="3420" w:type="dxa"/>
          </w:tcPr>
          <w:p w:rsidR="006D2520" w:rsidRPr="006806FD" w:rsidRDefault="006D2520" w:rsidP="006D2520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4757" w:type="dxa"/>
          </w:tcPr>
          <w:p w:rsidR="006D2520" w:rsidRPr="006806FD" w:rsidRDefault="006D2520" w:rsidP="006D2520">
            <w:pPr>
              <w:pStyle w:val="a4"/>
              <w:spacing w:before="0" w:beforeAutospacing="0" w:after="0" w:afterAutospacing="0"/>
              <w:rPr>
                <w:b/>
              </w:rPr>
            </w:pPr>
            <w:r w:rsidRPr="006806FD">
              <w:rPr>
                <w:b/>
              </w:rPr>
              <w:t>Цель урока</w:t>
            </w:r>
          </w:p>
          <w:p w:rsidR="006D2520" w:rsidRPr="001904F2" w:rsidRDefault="006D2520" w:rsidP="006D252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Сегодня мы повторим</w:t>
            </w:r>
            <w:r w:rsidRPr="00890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как называются числа при умножении, сформулируем свойства умножения .</w:t>
            </w:r>
          </w:p>
        </w:tc>
        <w:tc>
          <w:tcPr>
            <w:tcW w:w="3353" w:type="dxa"/>
          </w:tcPr>
          <w:p w:rsidR="006D2520" w:rsidRPr="006806FD" w:rsidRDefault="006D2520" w:rsidP="006D252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45" w:type="dxa"/>
          </w:tcPr>
          <w:p w:rsidR="006D2520" w:rsidRPr="006806FD" w:rsidRDefault="008D47CF" w:rsidP="008D47C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</w:tr>
      <w:tr w:rsidR="006D2520" w:rsidRPr="001904F2" w:rsidTr="004B2488">
        <w:tc>
          <w:tcPr>
            <w:tcW w:w="1843" w:type="dxa"/>
          </w:tcPr>
          <w:p w:rsidR="006D2520" w:rsidRPr="006806FD" w:rsidRDefault="006D2520" w:rsidP="006D2520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Усвоение новых знаний и способов усвоения</w:t>
            </w:r>
          </w:p>
        </w:tc>
        <w:tc>
          <w:tcPr>
            <w:tcW w:w="3420" w:type="dxa"/>
          </w:tcPr>
          <w:p w:rsidR="006D2520" w:rsidRPr="006806FD" w:rsidRDefault="006D2520" w:rsidP="006D2520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восприятия, осмысления и первичного запоминания  детьми изучаемой темы: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Умножение</w:t>
            </w:r>
          </w:p>
        </w:tc>
        <w:tc>
          <w:tcPr>
            <w:tcW w:w="4757" w:type="dxa"/>
          </w:tcPr>
          <w:p w:rsidR="006D2520" w:rsidRDefault="006D2520" w:rsidP="006D2520">
            <w:pPr>
              <w:pStyle w:val="a4"/>
              <w:spacing w:before="0" w:beforeAutospacing="0" w:after="0" w:afterAutospacing="0"/>
            </w:pPr>
            <w:r w:rsidRPr="00D07729">
              <w:t>Кроме действий сложения и вычитания</w:t>
            </w:r>
            <w:r>
              <w:t>,</w:t>
            </w:r>
            <w:r w:rsidRPr="00D07729">
              <w:t xml:space="preserve"> </w:t>
            </w:r>
            <w:r>
              <w:t>н</w:t>
            </w:r>
            <w:r w:rsidRPr="00D07729">
              <w:t>ам извест</w:t>
            </w:r>
            <w:r>
              <w:t>ны действия умножения и деления. Помните: чтобы легко выполнить умножение чисел, нужно прежде всего хорошо знать таблицу умножения</w:t>
            </w:r>
          </w:p>
          <w:p w:rsidR="006D2520" w:rsidRPr="00D07729" w:rsidRDefault="006D2520" w:rsidP="006D2520">
            <w:pPr>
              <w:pStyle w:val="a4"/>
              <w:spacing w:before="0" w:beforeAutospacing="0" w:after="0" w:afterAutospacing="0"/>
            </w:pPr>
          </w:p>
          <w:p w:rsidR="006D2520" w:rsidRPr="00181241" w:rsidRDefault="006D2520" w:rsidP="006D2520">
            <w:pPr>
              <w:pStyle w:val="a4"/>
              <w:spacing w:before="0" w:beforeAutospacing="0" w:after="0" w:afterAutospacing="0"/>
              <w:rPr>
                <w:i/>
              </w:rPr>
            </w:pPr>
            <w:r w:rsidRPr="00181241">
              <w:rPr>
                <w:i/>
              </w:rPr>
              <w:t xml:space="preserve">Просмотр </w:t>
            </w:r>
            <w:r>
              <w:rPr>
                <w:i/>
              </w:rPr>
              <w:t>флеш-демонстрации</w:t>
            </w:r>
            <w:r w:rsidRPr="00181241">
              <w:rPr>
                <w:i/>
              </w:rPr>
              <w:t xml:space="preserve"> объяснения «</w:t>
            </w:r>
            <w:r>
              <w:rPr>
                <w:i/>
              </w:rPr>
              <w:t>Умножение</w:t>
            </w:r>
            <w:r w:rsidRPr="00181241">
              <w:rPr>
                <w:i/>
              </w:rPr>
              <w:t xml:space="preserve">» до </w:t>
            </w:r>
            <w:r>
              <w:rPr>
                <w:i/>
              </w:rPr>
              <w:t xml:space="preserve">третьей </w:t>
            </w:r>
            <w:r w:rsidRPr="00181241">
              <w:rPr>
                <w:i/>
              </w:rPr>
              <w:t xml:space="preserve"> логической остановки</w:t>
            </w:r>
          </w:p>
          <w:p w:rsidR="006D2520" w:rsidRDefault="006D2520" w:rsidP="006D2520">
            <w:pPr>
              <w:pStyle w:val="a4"/>
            </w:pPr>
            <w:r>
              <w:t>Что означает число 5 умножить на число 7?</w:t>
            </w:r>
          </w:p>
          <w:p w:rsidR="006D2520" w:rsidRDefault="006D2520" w:rsidP="006D2520">
            <w:pPr>
              <w:pStyle w:val="a4"/>
            </w:pPr>
            <w:r>
              <w:t>Как называю числа при умножении?</w:t>
            </w:r>
          </w:p>
          <w:p w:rsidR="006D2520" w:rsidRDefault="006D2520" w:rsidP="006D2520">
            <w:pPr>
              <w:pStyle w:val="a4"/>
              <w:spacing w:before="0" w:beforeAutospacing="0" w:after="0" w:afterAutospacing="0"/>
              <w:rPr>
                <w:i/>
              </w:rPr>
            </w:pPr>
            <w:r w:rsidRPr="00181241">
              <w:rPr>
                <w:i/>
              </w:rPr>
              <w:t xml:space="preserve">Просмотр </w:t>
            </w:r>
            <w:r>
              <w:rPr>
                <w:i/>
              </w:rPr>
              <w:t>флеш-демонстрации</w:t>
            </w:r>
            <w:r w:rsidRPr="00181241">
              <w:rPr>
                <w:i/>
              </w:rPr>
              <w:t xml:space="preserve"> объяснения «</w:t>
            </w:r>
            <w:r>
              <w:rPr>
                <w:i/>
              </w:rPr>
              <w:t>Умножение</w:t>
            </w:r>
            <w:r w:rsidRPr="00181241">
              <w:rPr>
                <w:i/>
              </w:rPr>
              <w:t xml:space="preserve">» до </w:t>
            </w:r>
            <w:r>
              <w:rPr>
                <w:i/>
              </w:rPr>
              <w:t>конца</w:t>
            </w:r>
          </w:p>
          <w:p w:rsidR="006D2520" w:rsidRPr="00181241" w:rsidRDefault="006D2520" w:rsidP="006D2520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67025" cy="1619250"/>
                  <wp:effectExtent l="19050" t="0" r="9525" b="0"/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520" w:rsidRPr="001904F2" w:rsidRDefault="006D2520" w:rsidP="006D2520">
            <w:pPr>
              <w:pStyle w:val="a4"/>
              <w:spacing w:before="0" w:beforeAutospacing="0" w:after="0" w:afterAutospacing="0"/>
              <w:jc w:val="both"/>
            </w:pPr>
          </w:p>
          <w:p w:rsidR="006D2520" w:rsidRDefault="006D2520" w:rsidP="006D2520">
            <w:pPr>
              <w:pStyle w:val="a4"/>
              <w:spacing w:before="0" w:beforeAutospacing="0" w:after="0" w:afterAutospacing="0"/>
              <w:jc w:val="both"/>
            </w:pPr>
            <w:r>
              <w:t>Сформулируйете свойства умножения.</w:t>
            </w:r>
          </w:p>
          <w:p w:rsidR="006D2520" w:rsidRDefault="006D2520" w:rsidP="006D2520">
            <w:pPr>
              <w:pStyle w:val="a4"/>
              <w:spacing w:before="0" w:beforeAutospacing="0" w:after="0" w:afterAutospacing="0"/>
              <w:jc w:val="both"/>
            </w:pPr>
            <w:r>
              <w:t>Проиллюстрируйте их примерами</w:t>
            </w:r>
          </w:p>
          <w:p w:rsidR="006D2520" w:rsidRPr="001904F2" w:rsidRDefault="006D2520" w:rsidP="006D2520">
            <w:pPr>
              <w:pStyle w:val="a4"/>
              <w:spacing w:before="0" w:beforeAutospacing="0" w:after="0" w:afterAutospacing="0"/>
              <w:jc w:val="both"/>
            </w:pPr>
          </w:p>
          <w:p w:rsidR="006D2520" w:rsidRDefault="006D2520" w:rsidP="006D2520">
            <w:pPr>
              <w:pStyle w:val="a4"/>
              <w:spacing w:before="0" w:beforeAutospacing="0" w:after="0" w:afterAutospacing="0"/>
            </w:pPr>
            <w:r>
              <w:t>Умножение многозначных чисел обычно выполняют в столбик.</w:t>
            </w:r>
          </w:p>
          <w:p w:rsidR="006D2520" w:rsidRDefault="006D2520" w:rsidP="006D2520">
            <w:pPr>
              <w:pStyle w:val="a4"/>
              <w:spacing w:before="0" w:beforeAutospacing="0" w:after="0" w:afterAutospacing="0"/>
            </w:pPr>
          </w:p>
          <w:p w:rsidR="006D2520" w:rsidRDefault="006D2520" w:rsidP="006D2520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Виртуальная лаборатория «Вычисление в столбик»</w:t>
            </w:r>
          </w:p>
          <w:p w:rsidR="006D2520" w:rsidRPr="00F80902" w:rsidRDefault="006D2520" w:rsidP="006D2520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2867025" cy="1619250"/>
                  <wp:effectExtent l="19050" t="0" r="9525" b="0"/>
                  <wp:docPr id="13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</w:tcPr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записывают пояснения в тетради</w:t>
            </w: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отвечают на вопросы учителя</w:t>
            </w:r>
          </w:p>
          <w:p w:rsidR="006D2520" w:rsidRPr="0000522D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записывают свойства умножения  в тетради</w:t>
            </w:r>
          </w:p>
          <w:p w:rsidR="006D2520" w:rsidRPr="0000522D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отвечают на вопросы учителя</w:t>
            </w: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520" w:rsidRPr="0054170C" w:rsidRDefault="006D2520" w:rsidP="006D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комментируют умножение в столбик и записывают в тетради</w:t>
            </w:r>
          </w:p>
        </w:tc>
        <w:tc>
          <w:tcPr>
            <w:tcW w:w="2645" w:type="dxa"/>
          </w:tcPr>
          <w:p w:rsidR="008D47CF" w:rsidRPr="005C5494" w:rsidRDefault="008D47CF" w:rsidP="008D47CF">
            <w:r w:rsidRPr="005C5494">
              <w:lastRenderedPageBreak/>
              <w:t xml:space="preserve">Ориентироваться в </w:t>
            </w:r>
            <w:r>
              <w:t xml:space="preserve">электронном </w:t>
            </w:r>
            <w:r w:rsidRPr="005C5494">
              <w:t>учебнике</w:t>
            </w:r>
          </w:p>
          <w:p w:rsidR="006D2520" w:rsidRPr="008907C6" w:rsidRDefault="008D47CF" w:rsidP="008D47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5494">
              <w:rPr>
                <w:rFonts w:ascii="Times New Roman" w:hAnsi="Times New Roman"/>
                <w:sz w:val="24"/>
                <w:szCs w:val="24"/>
              </w:rPr>
              <w:t>Понимать 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5494">
              <w:rPr>
                <w:rFonts w:ascii="Times New Roman" w:hAnsi="Times New Roman"/>
                <w:sz w:val="24"/>
                <w:szCs w:val="24"/>
              </w:rPr>
              <w:t>цию, представленную в виде текста, рисунка, схем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D2520" w:rsidRPr="001904F2" w:rsidTr="004B2488">
        <w:tc>
          <w:tcPr>
            <w:tcW w:w="1843" w:type="dxa"/>
          </w:tcPr>
          <w:p w:rsidR="006D2520" w:rsidRDefault="006D2520" w:rsidP="006D2520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Организация первичного закрепления</w:t>
            </w:r>
          </w:p>
          <w:p w:rsidR="006D2520" w:rsidRPr="006806FD" w:rsidRDefault="006D2520" w:rsidP="006D2520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</w:tcPr>
          <w:p w:rsidR="006D2520" w:rsidRPr="006806FD" w:rsidRDefault="006D2520" w:rsidP="006D2520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Установление правильности и осознанности изучения темы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Умножение</w:t>
            </w: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</w:t>
            </w:r>
          </w:p>
          <w:p w:rsidR="006D2520" w:rsidRDefault="006D2520" w:rsidP="006D2520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Выявление пробелов первичного осмысления изученного материала, коррекция выявленных пробелов, обеспечение </w:t>
            </w: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  <w:p w:rsidR="006D2520" w:rsidRPr="006806FD" w:rsidRDefault="006D2520" w:rsidP="006D2520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</w:tcPr>
          <w:p w:rsidR="006D2520" w:rsidRDefault="006D2520" w:rsidP="006D2520">
            <w:pPr>
              <w:pStyle w:val="a4"/>
              <w:spacing w:before="0" w:beforeAutospacing="0" w:after="0" w:afterAutospacing="0"/>
            </w:pPr>
            <w:r w:rsidRPr="00181241">
              <w:lastRenderedPageBreak/>
              <w:t>Открываем</w:t>
            </w:r>
            <w:r>
              <w:rPr>
                <w:b/>
              </w:rPr>
              <w:t xml:space="preserve"> тетради-тренажеры </w:t>
            </w:r>
            <w:r w:rsidRPr="00181241">
              <w:t>на</w:t>
            </w:r>
            <w:r>
              <w:t xml:space="preserve"> странице 31, выполняем № 67(а) устно. </w:t>
            </w:r>
          </w:p>
          <w:p w:rsidR="006D2520" w:rsidRDefault="006D2520" w:rsidP="006D2520">
            <w:pPr>
              <w:pStyle w:val="a4"/>
              <w:spacing w:before="0" w:beforeAutospacing="0" w:after="0" w:afterAutospacing="0"/>
            </w:pPr>
          </w:p>
          <w:p w:rsidR="006D2520" w:rsidRDefault="006D2520" w:rsidP="006D2520">
            <w:pPr>
              <w:pStyle w:val="a4"/>
              <w:spacing w:before="0" w:beforeAutospacing="0" w:after="0" w:afterAutospacing="0"/>
            </w:pPr>
            <w:r>
              <w:t xml:space="preserve">А теперь поработаем по </w:t>
            </w:r>
            <w:r>
              <w:rPr>
                <w:b/>
              </w:rPr>
              <w:t>тетрадям</w:t>
            </w:r>
            <w:r w:rsidRPr="00181241">
              <w:rPr>
                <w:b/>
              </w:rPr>
              <w:t>-тренажерам</w:t>
            </w:r>
            <w:r>
              <w:t xml:space="preserve"> письменно</w:t>
            </w:r>
          </w:p>
          <w:p w:rsidR="006D2520" w:rsidRDefault="006D2520" w:rsidP="006D2520">
            <w:pPr>
              <w:pStyle w:val="a4"/>
              <w:spacing w:before="0" w:beforeAutospacing="0" w:after="0" w:afterAutospacing="0"/>
            </w:pPr>
            <w:r>
              <w:t xml:space="preserve">№ 68 (а-в) </w:t>
            </w:r>
          </w:p>
          <w:p w:rsidR="006D2520" w:rsidRDefault="006D2520" w:rsidP="006D2520">
            <w:pPr>
              <w:pStyle w:val="a4"/>
              <w:spacing w:before="0" w:beforeAutospacing="0" w:after="0" w:afterAutospacing="0"/>
            </w:pPr>
          </w:p>
          <w:p w:rsidR="006D2520" w:rsidRPr="00181241" w:rsidRDefault="006D2520" w:rsidP="006D2520">
            <w:pPr>
              <w:pStyle w:val="a4"/>
              <w:spacing w:before="0" w:beforeAutospacing="0" w:after="0" w:afterAutospacing="0"/>
              <w:rPr>
                <w:b/>
              </w:rPr>
            </w:pPr>
            <w:r w:rsidRPr="00181241">
              <w:rPr>
                <w:b/>
              </w:rPr>
              <w:t>ФИЗКУЛЬТМИНУТКА</w:t>
            </w:r>
            <w:r>
              <w:rPr>
                <w:b/>
              </w:rPr>
              <w:t>:</w:t>
            </w:r>
          </w:p>
          <w:p w:rsidR="006D2520" w:rsidRDefault="006D2520" w:rsidP="006D2520">
            <w:pPr>
              <w:pStyle w:val="a4"/>
            </w:pPr>
            <w:r>
              <w:lastRenderedPageBreak/>
              <w:t xml:space="preserve">Учитель говорит слова, а дети выполняют действия, отражающие смысл слов. </w:t>
            </w:r>
          </w:p>
          <w:p w:rsidR="006D2520" w:rsidRPr="00E02C68" w:rsidRDefault="006D2520" w:rsidP="006D2520">
            <w:pPr>
              <w:pStyle w:val="a4"/>
              <w:spacing w:before="120" w:beforeAutospacing="0" w:after="0" w:afterAutospacing="0" w:line="360" w:lineRule="auto"/>
              <w:rPr>
                <w:i/>
              </w:rPr>
            </w:pPr>
            <w:r>
              <w:t xml:space="preserve"> </w:t>
            </w:r>
            <w:r w:rsidRPr="00E02C68">
              <w:rPr>
                <w:i/>
              </w:rPr>
              <w:t>Руки у груди поставим.</w:t>
            </w:r>
          </w:p>
          <w:p w:rsidR="006D2520" w:rsidRPr="00E02C68" w:rsidRDefault="006D2520" w:rsidP="006D2520">
            <w:pPr>
              <w:pStyle w:val="a4"/>
              <w:spacing w:before="0" w:beforeAutospacing="0" w:after="0" w:afterAutospacing="0" w:line="360" w:lineRule="auto"/>
              <w:ind w:left="45"/>
              <w:rPr>
                <w:i/>
              </w:rPr>
            </w:pPr>
            <w:r w:rsidRPr="00E02C68">
              <w:rPr>
                <w:i/>
              </w:rPr>
              <w:t>Три рывка назад локтями.</w:t>
            </w:r>
          </w:p>
          <w:p w:rsidR="006D2520" w:rsidRPr="00E02C68" w:rsidRDefault="006D2520" w:rsidP="006D2520">
            <w:pPr>
              <w:pStyle w:val="a4"/>
              <w:spacing w:before="0" w:beforeAutospacing="0" w:after="0" w:afterAutospacing="0" w:line="360" w:lineRule="auto"/>
              <w:ind w:left="45"/>
              <w:rPr>
                <w:i/>
              </w:rPr>
            </w:pPr>
            <w:r w:rsidRPr="00E02C68">
              <w:rPr>
                <w:i/>
              </w:rPr>
              <w:t>Руки в замочек</w:t>
            </w:r>
          </w:p>
          <w:p w:rsidR="006D2520" w:rsidRPr="00E02C68" w:rsidRDefault="006D2520" w:rsidP="006D2520">
            <w:pPr>
              <w:pStyle w:val="a4"/>
              <w:spacing w:before="0" w:beforeAutospacing="0" w:after="0" w:afterAutospacing="0" w:line="360" w:lineRule="auto"/>
              <w:ind w:left="45"/>
              <w:rPr>
                <w:i/>
              </w:rPr>
            </w:pPr>
            <w:r w:rsidRPr="00E02C68">
              <w:rPr>
                <w:i/>
              </w:rPr>
              <w:t>За спинкой сожми,</w:t>
            </w:r>
          </w:p>
          <w:p w:rsidR="006D2520" w:rsidRPr="00E02C68" w:rsidRDefault="006D2520" w:rsidP="006D2520">
            <w:pPr>
              <w:pStyle w:val="a4"/>
              <w:spacing w:before="0" w:beforeAutospacing="0" w:after="0" w:afterAutospacing="0" w:line="360" w:lineRule="auto"/>
              <w:ind w:left="45"/>
              <w:rPr>
                <w:i/>
              </w:rPr>
            </w:pPr>
            <w:r w:rsidRPr="00E02C68">
              <w:rPr>
                <w:i/>
              </w:rPr>
              <w:t xml:space="preserve">Вверх поднимай, </w:t>
            </w:r>
          </w:p>
          <w:p w:rsidR="006D2520" w:rsidRPr="00E02C68" w:rsidRDefault="006D2520" w:rsidP="006D2520">
            <w:pPr>
              <w:pStyle w:val="a4"/>
              <w:spacing w:before="0" w:beforeAutospacing="0" w:after="0" w:afterAutospacing="0" w:line="360" w:lineRule="auto"/>
              <w:ind w:left="45"/>
              <w:rPr>
                <w:i/>
              </w:rPr>
            </w:pPr>
            <w:r w:rsidRPr="00E02C68">
              <w:rPr>
                <w:i/>
              </w:rPr>
              <w:t>Сильно спинку прогни.</w:t>
            </w:r>
          </w:p>
          <w:p w:rsidR="006D2520" w:rsidRPr="00E02C68" w:rsidRDefault="006D2520" w:rsidP="006D2520">
            <w:pPr>
              <w:pStyle w:val="a4"/>
              <w:spacing w:before="0" w:beforeAutospacing="0" w:after="0" w:afterAutospacing="0" w:line="360" w:lineRule="auto"/>
              <w:ind w:left="45"/>
              <w:rPr>
                <w:i/>
              </w:rPr>
            </w:pPr>
            <w:r w:rsidRPr="00E02C68">
              <w:rPr>
                <w:i/>
              </w:rPr>
              <w:t xml:space="preserve">И головою теперь покрути – </w:t>
            </w:r>
          </w:p>
          <w:p w:rsidR="006D2520" w:rsidRPr="00E02C68" w:rsidRDefault="006D2520" w:rsidP="006D2520">
            <w:pPr>
              <w:pStyle w:val="a4"/>
              <w:spacing w:before="0" w:beforeAutospacing="0" w:after="0" w:afterAutospacing="0" w:line="360" w:lineRule="auto"/>
              <w:ind w:left="45"/>
              <w:rPr>
                <w:i/>
              </w:rPr>
            </w:pPr>
            <w:r w:rsidRPr="00E02C68">
              <w:rPr>
                <w:i/>
              </w:rPr>
              <w:t>Лень и усталость</w:t>
            </w:r>
          </w:p>
          <w:p w:rsidR="006D2520" w:rsidRDefault="006D2520" w:rsidP="006D2520">
            <w:pPr>
              <w:pStyle w:val="a4"/>
              <w:spacing w:before="0" w:beforeAutospacing="0" w:after="0" w:afterAutospacing="0" w:line="360" w:lineRule="auto"/>
              <w:ind w:left="45"/>
              <w:rPr>
                <w:i/>
              </w:rPr>
            </w:pPr>
            <w:r w:rsidRPr="00E02C68">
              <w:rPr>
                <w:i/>
              </w:rPr>
              <w:t>Скорей прогони.</w:t>
            </w:r>
          </w:p>
          <w:p w:rsidR="006D2520" w:rsidRPr="00E02C68" w:rsidRDefault="006D2520" w:rsidP="006D2520">
            <w:pPr>
              <w:pStyle w:val="a4"/>
              <w:spacing w:before="0" w:beforeAutospacing="0" w:after="0" w:afterAutospacing="0"/>
              <w:ind w:left="45"/>
              <w:rPr>
                <w:i/>
              </w:rPr>
            </w:pPr>
          </w:p>
          <w:p w:rsidR="001641CF" w:rsidRDefault="006D2520" w:rsidP="006D2520">
            <w:pPr>
              <w:pStyle w:val="a4"/>
              <w:spacing w:before="0" w:beforeAutospacing="0" w:after="0" w:afterAutospacing="0"/>
              <w:ind w:left="45"/>
            </w:pPr>
            <w:r>
              <w:t xml:space="preserve">Открываем </w:t>
            </w:r>
            <w:r w:rsidRPr="0077071C">
              <w:rPr>
                <w:b/>
              </w:rPr>
              <w:t>учебники</w:t>
            </w:r>
            <w:r>
              <w:t xml:space="preserve"> на стр. 50, выполняем </w:t>
            </w:r>
            <w:r w:rsidRPr="005F70AD">
              <w:t>№ 138;</w:t>
            </w:r>
            <w:r w:rsidR="001641CF">
              <w:t xml:space="preserve"> проверяем по электронному приложению (можно решать на доске, а можно в самом приложении «Интерактивные упражнения» в зависимости от уровня подготовки класса)</w:t>
            </w:r>
          </w:p>
          <w:p w:rsidR="001641CF" w:rsidRDefault="001641CF" w:rsidP="006D2520">
            <w:pPr>
              <w:pStyle w:val="a4"/>
              <w:spacing w:before="0" w:beforeAutospacing="0" w:after="0" w:afterAutospacing="0"/>
              <w:ind w:left="45"/>
            </w:pPr>
            <w:r>
              <w:rPr>
                <w:noProof/>
              </w:rPr>
              <w:drawing>
                <wp:inline distT="0" distB="0" distL="0" distR="0">
                  <wp:extent cx="2867025" cy="1619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520" w:rsidRDefault="006D2520" w:rsidP="006D2520">
            <w:pPr>
              <w:pStyle w:val="a4"/>
              <w:spacing w:before="0" w:beforeAutospacing="0" w:after="0" w:afterAutospacing="0"/>
              <w:ind w:left="45"/>
            </w:pPr>
            <w:r w:rsidRPr="005F70AD">
              <w:t xml:space="preserve"> рубрика «Неверно» (первые два задания). </w:t>
            </w:r>
            <w:r>
              <w:t xml:space="preserve"> </w:t>
            </w:r>
          </w:p>
          <w:p w:rsidR="006D2520" w:rsidRPr="00181241" w:rsidRDefault="006D2520" w:rsidP="006D2520">
            <w:pPr>
              <w:pStyle w:val="a4"/>
              <w:spacing w:before="0" w:beforeAutospacing="0" w:after="0" w:afterAutospacing="0"/>
              <w:ind w:left="45"/>
            </w:pPr>
            <w:r>
              <w:t xml:space="preserve">Открываем </w:t>
            </w:r>
            <w:r>
              <w:rPr>
                <w:b/>
              </w:rPr>
              <w:t>з</w:t>
            </w:r>
            <w:r w:rsidRPr="0077071C">
              <w:rPr>
                <w:b/>
              </w:rPr>
              <w:t>адачник-тренажер</w:t>
            </w:r>
            <w:r>
              <w:t xml:space="preserve"> на стр. 14, </w:t>
            </w:r>
            <w:r>
              <w:lastRenderedPageBreak/>
              <w:t>выполняем № 58</w:t>
            </w:r>
          </w:p>
        </w:tc>
        <w:tc>
          <w:tcPr>
            <w:tcW w:w="3353" w:type="dxa"/>
          </w:tcPr>
          <w:p w:rsidR="006D2520" w:rsidRDefault="006D2520" w:rsidP="006D2520"/>
          <w:p w:rsidR="006D2520" w:rsidRDefault="006D2520" w:rsidP="006D252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520" w:rsidRDefault="006D2520" w:rsidP="006D252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520" w:rsidRPr="008907C6" w:rsidRDefault="006D2520" w:rsidP="006D25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Тетрадях-тренажерах</w:t>
            </w:r>
            <w:r w:rsidRPr="008907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2520" w:rsidRPr="001904F2" w:rsidRDefault="006D2520" w:rsidP="006D2520"/>
        </w:tc>
        <w:tc>
          <w:tcPr>
            <w:tcW w:w="2645" w:type="dxa"/>
          </w:tcPr>
          <w:p w:rsidR="006D2520" w:rsidRDefault="008D47CF" w:rsidP="006D2520">
            <w:pPr>
              <w:rPr>
                <w:bCs/>
                <w:color w:val="170E02"/>
              </w:rPr>
            </w:pPr>
            <w:r w:rsidRPr="005C5494">
              <w:rPr>
                <w:bCs/>
                <w:color w:val="170E02"/>
              </w:rPr>
              <w:t>Оформлять свои мысли в устной</w:t>
            </w:r>
            <w:r w:rsidR="00704ECF">
              <w:rPr>
                <w:bCs/>
                <w:color w:val="170E02"/>
              </w:rPr>
              <w:t xml:space="preserve"> и письменной</w:t>
            </w:r>
            <w:r w:rsidRPr="005C5494">
              <w:rPr>
                <w:bCs/>
                <w:color w:val="170E02"/>
              </w:rPr>
              <w:t xml:space="preserve"> форме</w:t>
            </w:r>
            <w:r>
              <w:rPr>
                <w:bCs/>
                <w:color w:val="170E02"/>
              </w:rPr>
              <w:t>.</w:t>
            </w:r>
          </w:p>
          <w:p w:rsidR="008D47CF" w:rsidRDefault="008D47CF" w:rsidP="006D2520"/>
        </w:tc>
      </w:tr>
      <w:tr w:rsidR="008D47CF" w:rsidRPr="001904F2" w:rsidTr="004B2488">
        <w:tc>
          <w:tcPr>
            <w:tcW w:w="1843" w:type="dxa"/>
          </w:tcPr>
          <w:p w:rsidR="008D47CF" w:rsidRPr="006806FD" w:rsidRDefault="008D47CF" w:rsidP="008D47CF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Организация первичного контроля</w:t>
            </w:r>
          </w:p>
        </w:tc>
        <w:tc>
          <w:tcPr>
            <w:tcW w:w="3420" w:type="dxa"/>
          </w:tcPr>
          <w:p w:rsidR="008D47CF" w:rsidRPr="006806FD" w:rsidRDefault="008D47CF" w:rsidP="008D47CF">
            <w:pPr>
              <w:pStyle w:val="1"/>
              <w:ind w:hanging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2F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4757" w:type="dxa"/>
          </w:tcPr>
          <w:p w:rsidR="008D47CF" w:rsidRPr="006806FD" w:rsidRDefault="008D47CF" w:rsidP="008D47CF">
            <w:pPr>
              <w:rPr>
                <w:b/>
              </w:rPr>
            </w:pPr>
            <w:r w:rsidRPr="006806FD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(6 мин)</w:t>
            </w:r>
          </w:p>
          <w:p w:rsidR="008D47CF" w:rsidRPr="009C5379" w:rsidRDefault="008D47CF" w:rsidP="008D47CF">
            <w:pPr>
              <w:tabs>
                <w:tab w:val="left" w:pos="1020"/>
              </w:tabs>
              <w:jc w:val="both"/>
              <w:rPr>
                <w:b/>
              </w:rPr>
            </w:pPr>
            <w:r w:rsidRPr="009C5379">
              <w:rPr>
                <w:b/>
              </w:rPr>
              <w:t xml:space="preserve">Вариант </w:t>
            </w:r>
            <w:r w:rsidRPr="009C5379">
              <w:rPr>
                <w:b/>
                <w:lang w:val="en-US"/>
              </w:rPr>
              <w:t>I</w:t>
            </w:r>
          </w:p>
          <w:p w:rsidR="008D47CF" w:rsidRDefault="008D47CF" w:rsidP="008D47CF">
            <w:pPr>
              <w:tabs>
                <w:tab w:val="left" w:pos="1020"/>
              </w:tabs>
              <w:jc w:val="both"/>
            </w:pPr>
            <w:r>
              <w:t xml:space="preserve">        Вычислите:</w:t>
            </w:r>
          </w:p>
          <w:p w:rsidR="008D47CF" w:rsidRDefault="008D47CF" w:rsidP="008D47CF">
            <w:r w:rsidRPr="009C5379">
              <w:t xml:space="preserve">а) 35 ∙ 24;   </w:t>
            </w:r>
            <w:r>
              <w:t xml:space="preserve">                    </w:t>
            </w:r>
            <w:r w:rsidRPr="009C5379">
              <w:t xml:space="preserve">б) 574 ∙ 26;   </w:t>
            </w:r>
          </w:p>
          <w:p w:rsidR="008D47CF" w:rsidRPr="009C5379" w:rsidRDefault="008D47CF" w:rsidP="008D47CF">
            <w:r w:rsidRPr="009C5379">
              <w:t xml:space="preserve">в) 1340 ∙ 15;   </w:t>
            </w:r>
            <w:r>
              <w:t xml:space="preserve">                </w:t>
            </w:r>
            <w:r w:rsidRPr="009C5379">
              <w:t>г) 37 ∙ 208</w:t>
            </w:r>
          </w:p>
          <w:p w:rsidR="008D47CF" w:rsidRDefault="008D47CF" w:rsidP="008D47CF">
            <w:pPr>
              <w:tabs>
                <w:tab w:val="left" w:pos="1020"/>
              </w:tabs>
              <w:jc w:val="both"/>
            </w:pPr>
          </w:p>
          <w:p w:rsidR="008D47CF" w:rsidRPr="009C5379" w:rsidRDefault="008D47CF" w:rsidP="008D47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5379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 w:rsidRPr="009C5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8D47CF" w:rsidRDefault="008D47CF" w:rsidP="008D47CF">
            <w:pPr>
              <w:tabs>
                <w:tab w:val="left" w:pos="1020"/>
              </w:tabs>
              <w:jc w:val="both"/>
            </w:pPr>
            <w:r>
              <w:t xml:space="preserve">       Вычислите:</w:t>
            </w:r>
          </w:p>
          <w:p w:rsidR="008D47CF" w:rsidRDefault="008D47CF" w:rsidP="008D47CF">
            <w:r w:rsidRPr="009C5379">
              <w:t xml:space="preserve">а) 68 ∙ 45;   </w:t>
            </w:r>
            <w:r>
              <w:t xml:space="preserve">                    </w:t>
            </w:r>
            <w:r w:rsidRPr="009C5379">
              <w:t xml:space="preserve">б) 749 ∙ 65;  </w:t>
            </w:r>
          </w:p>
          <w:p w:rsidR="008D47CF" w:rsidRPr="009C5379" w:rsidRDefault="008D47CF" w:rsidP="008D47CF">
            <w:r w:rsidRPr="009C5379">
              <w:t xml:space="preserve"> в) 1250 ∙ 18;   </w:t>
            </w:r>
            <w:r>
              <w:t xml:space="preserve">               </w:t>
            </w:r>
            <w:r w:rsidRPr="009C5379">
              <w:t>г) 47 ∙ 803</w:t>
            </w:r>
          </w:p>
          <w:p w:rsidR="008D47CF" w:rsidRDefault="008D47CF" w:rsidP="008D47CF">
            <w:pPr>
              <w:tabs>
                <w:tab w:val="left" w:pos="1020"/>
              </w:tabs>
              <w:jc w:val="both"/>
            </w:pPr>
          </w:p>
          <w:p w:rsidR="008D47CF" w:rsidRPr="00623F9A" w:rsidRDefault="008D47CF" w:rsidP="008D47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8D47CF" w:rsidRPr="008D47CF" w:rsidRDefault="008D47CF" w:rsidP="008D47C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D47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Выполняют задания в тетрадях, проверяют по заготовке на ИД. Оценивают успешность своей работы.</w:t>
            </w:r>
          </w:p>
        </w:tc>
        <w:tc>
          <w:tcPr>
            <w:tcW w:w="2645" w:type="dxa"/>
          </w:tcPr>
          <w:p w:rsidR="008D47CF" w:rsidRPr="005F65E4" w:rsidRDefault="008D47CF" w:rsidP="008D47C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</w:tr>
      <w:tr w:rsidR="008D47CF" w:rsidRPr="001904F2" w:rsidTr="004B2488">
        <w:tc>
          <w:tcPr>
            <w:tcW w:w="1843" w:type="dxa"/>
          </w:tcPr>
          <w:p w:rsidR="008D47CF" w:rsidRPr="006806FD" w:rsidRDefault="008D47CF" w:rsidP="008D47CF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Подведение итогов урока</w:t>
            </w:r>
          </w:p>
        </w:tc>
        <w:tc>
          <w:tcPr>
            <w:tcW w:w="3420" w:type="dxa"/>
          </w:tcPr>
          <w:p w:rsidR="008D47CF" w:rsidRPr="001904F2" w:rsidRDefault="008D47CF" w:rsidP="008D47CF">
            <w:r w:rsidRPr="001904F2">
              <w:t>Дать качественную оценку работы класса и отдельных обучаемых</w:t>
            </w:r>
          </w:p>
          <w:p w:rsidR="008D47CF" w:rsidRPr="006806FD" w:rsidRDefault="008D47CF" w:rsidP="008D47CF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</w:tcPr>
          <w:p w:rsidR="008D47CF" w:rsidRPr="006806FD" w:rsidRDefault="008D47CF" w:rsidP="008D47C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806FD">
              <w:rPr>
                <w:color w:val="000000"/>
              </w:rPr>
              <w:t>- Что изучали сегодня на уроке?</w:t>
            </w:r>
          </w:p>
          <w:p w:rsidR="008D47CF" w:rsidRDefault="008D47CF" w:rsidP="008D47C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806F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Как называются числа при умножении?</w:t>
            </w:r>
          </w:p>
          <w:p w:rsidR="008D47CF" w:rsidRDefault="008D47CF" w:rsidP="008D47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6FD">
              <w:rPr>
                <w:color w:val="00000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значит число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753C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умножить на  число </w:t>
            </w:r>
            <w:r w:rsidRPr="00753C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D47CF" w:rsidRPr="006806FD" w:rsidRDefault="008D47CF" w:rsidP="008D47C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806F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Сформулировать свойства умножения</w:t>
            </w:r>
          </w:p>
          <w:p w:rsidR="008D47CF" w:rsidRPr="006806FD" w:rsidRDefault="008D47CF" w:rsidP="008D47C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Сегодня на уроке все работали хорошо, но особенно хочется отметить некоторых учащихся: ….</w:t>
            </w:r>
          </w:p>
        </w:tc>
        <w:tc>
          <w:tcPr>
            <w:tcW w:w="3353" w:type="dxa"/>
          </w:tcPr>
          <w:p w:rsidR="008D47CF" w:rsidRPr="006806FD" w:rsidRDefault="008D47CF" w:rsidP="008D47C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7CF" w:rsidRPr="006806FD" w:rsidRDefault="008D47CF" w:rsidP="008D47C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Структурируют знания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D47CF" w:rsidRPr="001904F2" w:rsidTr="004B2488">
        <w:tc>
          <w:tcPr>
            <w:tcW w:w="1843" w:type="dxa"/>
          </w:tcPr>
          <w:p w:rsidR="008D47CF" w:rsidRPr="00F85E12" w:rsidRDefault="008D47CF" w:rsidP="008D47CF">
            <w:pPr>
              <w:pStyle w:val="a4"/>
              <w:ind w:left="181"/>
            </w:pPr>
            <w:r>
              <w:rPr>
                <w:b/>
              </w:rPr>
              <w:tab/>
            </w:r>
            <w:r w:rsidRPr="00F85E12">
              <w:rPr>
                <w:b/>
              </w:rPr>
              <w:t xml:space="preserve"> </w:t>
            </w:r>
            <w:r w:rsidRPr="00F85E12">
              <w:t xml:space="preserve">Домашнее задание </w:t>
            </w:r>
          </w:p>
          <w:p w:rsidR="008D47CF" w:rsidRPr="006806FD" w:rsidRDefault="008D47CF" w:rsidP="008D47CF">
            <w:pPr>
              <w:pStyle w:val="1"/>
              <w:tabs>
                <w:tab w:val="left" w:pos="570"/>
              </w:tabs>
              <w:ind w:left="1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8D47CF" w:rsidRPr="006806FD" w:rsidRDefault="008D47CF" w:rsidP="008D47C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Обеспечение понимания детьми цели, содержания и способов выполнения домашнего задания</w:t>
            </w:r>
          </w:p>
        </w:tc>
        <w:tc>
          <w:tcPr>
            <w:tcW w:w="4757" w:type="dxa"/>
          </w:tcPr>
          <w:p w:rsidR="008D47CF" w:rsidRDefault="008D47CF" w:rsidP="008D47CF">
            <w:pPr>
              <w:pStyle w:val="a4"/>
              <w:spacing w:before="0" w:beforeAutospacing="0" w:after="0" w:afterAutospacing="0"/>
              <w:ind w:left="181"/>
            </w:pPr>
            <w:r w:rsidRPr="00F85E12">
              <w:rPr>
                <w:b/>
              </w:rPr>
              <w:t xml:space="preserve"> </w:t>
            </w:r>
            <w:r w:rsidRPr="00F85E12">
              <w:t>У: с. 48- читать (фрагмент «Умножение»);</w:t>
            </w:r>
            <w:r>
              <w:t xml:space="preserve">  № 146</w:t>
            </w:r>
          </w:p>
          <w:p w:rsidR="008D47CF" w:rsidRPr="006806FD" w:rsidRDefault="008D47CF" w:rsidP="008D47CF">
            <w:pPr>
              <w:pStyle w:val="a4"/>
              <w:spacing w:before="0" w:beforeAutospacing="0" w:after="0" w:afterAutospacing="0"/>
              <w:ind w:left="181"/>
              <w:rPr>
                <w:b/>
              </w:rPr>
            </w:pPr>
            <w:r>
              <w:t xml:space="preserve"> З: № 59,</w:t>
            </w:r>
            <w:r w:rsidRPr="00F85E12">
              <w:t xml:space="preserve"> </w:t>
            </w:r>
            <w:r>
              <w:t>60</w:t>
            </w:r>
            <w:r w:rsidRPr="00F85E12">
              <w:t>.</w:t>
            </w:r>
          </w:p>
        </w:tc>
        <w:tc>
          <w:tcPr>
            <w:tcW w:w="3353" w:type="dxa"/>
          </w:tcPr>
          <w:p w:rsidR="008D47CF" w:rsidRPr="00F85E12" w:rsidRDefault="008D47CF" w:rsidP="008D47C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E1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Записывают задание в дневники</w:t>
            </w:r>
          </w:p>
        </w:tc>
        <w:tc>
          <w:tcPr>
            <w:tcW w:w="2645" w:type="dxa"/>
          </w:tcPr>
          <w:p w:rsidR="008D47CF" w:rsidRPr="006806FD" w:rsidRDefault="008D47CF" w:rsidP="008D47C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D47CF" w:rsidRPr="001904F2" w:rsidTr="004B2488">
        <w:tc>
          <w:tcPr>
            <w:tcW w:w="1843" w:type="dxa"/>
          </w:tcPr>
          <w:p w:rsidR="008D47CF" w:rsidRPr="006806FD" w:rsidRDefault="008D47CF" w:rsidP="008D47CF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3420" w:type="dxa"/>
          </w:tcPr>
          <w:p w:rsidR="008D47CF" w:rsidRPr="006806FD" w:rsidRDefault="008D47CF" w:rsidP="008D47C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</w:p>
        </w:tc>
        <w:tc>
          <w:tcPr>
            <w:tcW w:w="4757" w:type="dxa"/>
          </w:tcPr>
          <w:p w:rsidR="008D47CF" w:rsidRDefault="008D47CF" w:rsidP="008D47C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806FD">
              <w:rPr>
                <w:color w:val="000000"/>
              </w:rPr>
              <w:t>Если вы считаете, что вы пон</w:t>
            </w:r>
            <w:r>
              <w:rPr>
                <w:color w:val="000000"/>
              </w:rPr>
              <w:t>яли тему сегодняшнего урока, то поднимите красную карточку.</w:t>
            </w:r>
          </w:p>
          <w:p w:rsidR="008D47CF" w:rsidRDefault="008D47CF" w:rsidP="008D47C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806FD">
              <w:rPr>
                <w:color w:val="000000"/>
              </w:rPr>
              <w:t xml:space="preserve">Если вы считаете, что не достаточно усвоили материал, то </w:t>
            </w:r>
            <w:r>
              <w:rPr>
                <w:color w:val="000000"/>
              </w:rPr>
              <w:t>поднимите синюю карточку.</w:t>
            </w:r>
          </w:p>
          <w:p w:rsidR="008D47CF" w:rsidRPr="006806FD" w:rsidRDefault="008D47CF" w:rsidP="008D47C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806FD">
              <w:rPr>
                <w:color w:val="000000"/>
              </w:rPr>
              <w:t xml:space="preserve">Если вы считаете, что вы не поняли тему сегодняшнего урока, то </w:t>
            </w:r>
            <w:r>
              <w:rPr>
                <w:color w:val="000000"/>
              </w:rPr>
              <w:t>ничего поднимать не надо.</w:t>
            </w:r>
          </w:p>
          <w:p w:rsidR="008D47CF" w:rsidRPr="009D2FC2" w:rsidRDefault="008D47CF" w:rsidP="008D47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2FC2">
              <w:rPr>
                <w:rFonts w:ascii="Times New Roman" w:hAnsi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урок.</w:t>
            </w:r>
          </w:p>
        </w:tc>
        <w:tc>
          <w:tcPr>
            <w:tcW w:w="3353" w:type="dxa"/>
          </w:tcPr>
          <w:p w:rsidR="008D47CF" w:rsidRPr="006806FD" w:rsidRDefault="008D47CF" w:rsidP="008D47C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7CF" w:rsidRPr="006806FD" w:rsidRDefault="008D47CF" w:rsidP="008D47C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Осознают качество и уровень усвоения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A718F6" w:rsidRPr="00646A3E" w:rsidRDefault="00A718F6" w:rsidP="00A718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718F6" w:rsidRPr="00646A3E" w:rsidSect="00264BCB">
      <w:footerReference w:type="default" r:id="rId10"/>
      <w:pgSz w:w="16838" w:h="11906" w:orient="landscape"/>
      <w:pgMar w:top="567" w:right="253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47" w:rsidRPr="009D2FC2" w:rsidRDefault="00EB5647" w:rsidP="009D2FC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separator/>
      </w:r>
    </w:p>
  </w:endnote>
  <w:endnote w:type="continuationSeparator" w:id="1">
    <w:p w:rsidR="00EB5647" w:rsidRPr="009D2FC2" w:rsidRDefault="00EB5647" w:rsidP="009D2FC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7297"/>
      <w:docPartObj>
        <w:docPartGallery w:val="Page Numbers (Bottom of Page)"/>
        <w:docPartUnique/>
      </w:docPartObj>
    </w:sdtPr>
    <w:sdtContent>
      <w:p w:rsidR="009C5379" w:rsidRDefault="00B57442">
        <w:pPr>
          <w:pStyle w:val="a7"/>
          <w:jc w:val="right"/>
        </w:pPr>
        <w:fldSimple w:instr=" PAGE   \* MERGEFORMAT ">
          <w:r w:rsidR="00C216EC">
            <w:rPr>
              <w:noProof/>
            </w:rPr>
            <w:t>5</w:t>
          </w:r>
        </w:fldSimple>
      </w:p>
    </w:sdtContent>
  </w:sdt>
  <w:p w:rsidR="009C5379" w:rsidRDefault="009C53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47" w:rsidRPr="009D2FC2" w:rsidRDefault="00EB5647" w:rsidP="009D2FC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separator/>
      </w:r>
    </w:p>
  </w:footnote>
  <w:footnote w:type="continuationSeparator" w:id="1">
    <w:p w:rsidR="00EB5647" w:rsidRPr="009D2FC2" w:rsidRDefault="00EB5647" w:rsidP="009D2FC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8B6"/>
    <w:multiLevelType w:val="hybridMultilevel"/>
    <w:tmpl w:val="6630C6F8"/>
    <w:lvl w:ilvl="0" w:tplc="AEF8DD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8F6"/>
    <w:rsid w:val="0000522D"/>
    <w:rsid w:val="000B6524"/>
    <w:rsid w:val="001072D6"/>
    <w:rsid w:val="001641CF"/>
    <w:rsid w:val="00167900"/>
    <w:rsid w:val="00264BCB"/>
    <w:rsid w:val="002A4A94"/>
    <w:rsid w:val="002C3D43"/>
    <w:rsid w:val="00330B86"/>
    <w:rsid w:val="003351C1"/>
    <w:rsid w:val="00480C83"/>
    <w:rsid w:val="00480D04"/>
    <w:rsid w:val="004A66C9"/>
    <w:rsid w:val="004B2488"/>
    <w:rsid w:val="0054170C"/>
    <w:rsid w:val="005A0F6A"/>
    <w:rsid w:val="005F70AD"/>
    <w:rsid w:val="00623F9A"/>
    <w:rsid w:val="00695A45"/>
    <w:rsid w:val="006B0DB9"/>
    <w:rsid w:val="006C1F22"/>
    <w:rsid w:val="006D2520"/>
    <w:rsid w:val="00704ECF"/>
    <w:rsid w:val="00734BDC"/>
    <w:rsid w:val="00753CBE"/>
    <w:rsid w:val="00756C46"/>
    <w:rsid w:val="0077071C"/>
    <w:rsid w:val="00770F46"/>
    <w:rsid w:val="008A75DC"/>
    <w:rsid w:val="008B3E4E"/>
    <w:rsid w:val="008D47CF"/>
    <w:rsid w:val="008D6834"/>
    <w:rsid w:val="009C5379"/>
    <w:rsid w:val="009D2FC2"/>
    <w:rsid w:val="00A05888"/>
    <w:rsid w:val="00A718F6"/>
    <w:rsid w:val="00B57442"/>
    <w:rsid w:val="00C216EC"/>
    <w:rsid w:val="00C361EB"/>
    <w:rsid w:val="00C443C1"/>
    <w:rsid w:val="00CE5179"/>
    <w:rsid w:val="00D07729"/>
    <w:rsid w:val="00DE21F2"/>
    <w:rsid w:val="00E02C68"/>
    <w:rsid w:val="00E0660A"/>
    <w:rsid w:val="00E25ABE"/>
    <w:rsid w:val="00E9093E"/>
    <w:rsid w:val="00EB5647"/>
    <w:rsid w:val="00F609EB"/>
    <w:rsid w:val="00F80902"/>
    <w:rsid w:val="00F8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18F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8F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A718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64BC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D2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2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6D25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№92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№52</dc:creator>
  <cp:keywords/>
  <dc:description/>
  <cp:lastModifiedBy>Мама</cp:lastModifiedBy>
  <cp:revision>2</cp:revision>
  <dcterms:created xsi:type="dcterms:W3CDTF">2012-06-17T10:46:00Z</dcterms:created>
  <dcterms:modified xsi:type="dcterms:W3CDTF">2012-06-17T10:46:00Z</dcterms:modified>
</cp:coreProperties>
</file>