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81" w:rsidRPr="004C0162" w:rsidRDefault="006C1174" w:rsidP="007D6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52681"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униципальное бюджетное образовательное учреждение</w:t>
      </w:r>
    </w:p>
    <w:p w:rsidR="00852681" w:rsidRPr="004C0162" w:rsidRDefault="006C1174" w:rsidP="007D6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Сойгинская</w:t>
      </w:r>
      <w:proofErr w:type="spellEnd"/>
      <w:r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2681"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общеобразовательная школа»</w:t>
      </w:r>
    </w:p>
    <w:p w:rsidR="006C1174" w:rsidRPr="004C0162" w:rsidRDefault="006C1174" w:rsidP="005775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Ленск</w:t>
      </w:r>
      <w:r w:rsidR="0057753E"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57753E"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52681"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953BE"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753E"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Архангельской области</w:t>
      </w:r>
    </w:p>
    <w:p w:rsidR="003E0781" w:rsidRPr="004C0162" w:rsidRDefault="003E0781" w:rsidP="007D68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0781" w:rsidRPr="004C0162" w:rsidRDefault="003E0781" w:rsidP="00852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0781" w:rsidRPr="0008117A" w:rsidRDefault="003E0781" w:rsidP="00852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899" w:rsidRPr="0008117A" w:rsidRDefault="003E0781" w:rsidP="003E0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Конспект урока по алгебре </w:t>
      </w:r>
    </w:p>
    <w:p w:rsidR="006C1174" w:rsidRPr="0008117A" w:rsidRDefault="003E0781" w:rsidP="003E0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8 классе</w:t>
      </w:r>
    </w:p>
    <w:p w:rsidR="007D6899" w:rsidRPr="0008117A" w:rsidRDefault="007D6899" w:rsidP="003E0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«Решение неравенств с одной переменной»</w:t>
      </w:r>
    </w:p>
    <w:p w:rsidR="007D6899" w:rsidRPr="0008117A" w:rsidRDefault="007D6899" w:rsidP="003E0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899" w:rsidRPr="004C0162" w:rsidRDefault="007D6899" w:rsidP="003E0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6899" w:rsidRPr="004C0162" w:rsidRDefault="007D6899" w:rsidP="003E0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6899" w:rsidRPr="004C0162" w:rsidRDefault="007D6899" w:rsidP="007D68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899" w:rsidRPr="004C0162" w:rsidRDefault="007D6899" w:rsidP="007D68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899" w:rsidRPr="004C0162" w:rsidRDefault="007D6899" w:rsidP="007D68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6899" w:rsidRPr="004C0162" w:rsidRDefault="007D6899" w:rsidP="007D68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 </w:t>
      </w:r>
    </w:p>
    <w:p w:rsidR="007D6899" w:rsidRPr="004C0162" w:rsidRDefault="0057753E" w:rsidP="007D68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D6899"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читель математики</w:t>
      </w:r>
    </w:p>
    <w:p w:rsidR="007D6899" w:rsidRPr="004C0162" w:rsidRDefault="007D6899" w:rsidP="007D689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Приходько Лариса Анатольевна</w:t>
      </w:r>
    </w:p>
    <w:p w:rsidR="006C1174" w:rsidRPr="004C0162" w:rsidRDefault="006C1174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174" w:rsidRPr="004C0162" w:rsidRDefault="006C1174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1174" w:rsidRPr="004C0162" w:rsidRDefault="00E953BE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01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E953BE" w:rsidRPr="0026775C" w:rsidRDefault="00E953BE" w:rsidP="00E95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2014г.</w:t>
      </w:r>
    </w:p>
    <w:p w:rsidR="0026775C" w:rsidRPr="0026775C" w:rsidRDefault="0026775C" w:rsidP="00E95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8F4" w:rsidRPr="0008117A" w:rsidRDefault="000108F4" w:rsidP="00E953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1EF3" w:rsidRPr="0026775C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</w:t>
      </w:r>
      <w:r w:rsidRPr="00267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неравенств с одной переменной.</w:t>
      </w:r>
    </w:p>
    <w:p w:rsidR="00DB1EF3" w:rsidRPr="0072280B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:  Урок систематизации и обобщения изученного материала.</w:t>
      </w:r>
    </w:p>
    <w:p w:rsidR="00DB1EF3" w:rsidRPr="0072280B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класс.</w:t>
      </w:r>
    </w:p>
    <w:p w:rsidR="00DB1EF3" w:rsidRPr="0072280B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урока:</w:t>
      </w: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минут.</w:t>
      </w:r>
    </w:p>
    <w:p w:rsidR="00DB1EF3" w:rsidRPr="0072280B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Учебник: </w:t>
      </w: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 Макарычев и др. Алгебра 8. М., Просвещение</w:t>
      </w:r>
      <w:r w:rsidR="008A15AF"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,2010г.</w:t>
      </w:r>
    </w:p>
    <w:p w:rsidR="00DE06CA" w:rsidRPr="0072280B" w:rsidRDefault="00DE06CA" w:rsidP="00BA666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2280B">
        <w:rPr>
          <w:rFonts w:ascii="Times New Roman" w:hAnsi="Times New Roman" w:cs="Times New Roman"/>
          <w:sz w:val="24"/>
          <w:szCs w:val="24"/>
        </w:rPr>
        <w:t xml:space="preserve">проектор, компьютер, </w:t>
      </w:r>
    </w:p>
    <w:p w:rsidR="00DE06CA" w:rsidRPr="0072280B" w:rsidRDefault="00DE06CA" w:rsidP="0072280B">
      <w:pPr>
        <w:spacing w:line="240" w:lineRule="auto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2280B">
        <w:rPr>
          <w:rFonts w:ascii="Times New Roman" w:hAnsi="Times New Roman" w:cs="Times New Roman"/>
          <w:sz w:val="24"/>
          <w:szCs w:val="24"/>
        </w:rPr>
        <w:t>дидактический материал, карточки с     заданиями.</w:t>
      </w:r>
    </w:p>
    <w:p w:rsidR="00DB1EF3" w:rsidRPr="0072280B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Цели урока:</w:t>
      </w:r>
    </w:p>
    <w:p w:rsidR="00DB1EF3" w:rsidRPr="0026775C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7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Образовательная:</w:t>
      </w:r>
    </w:p>
    <w:p w:rsidR="00DB1EF3" w:rsidRPr="0072280B" w:rsidRDefault="00DB1EF3" w:rsidP="0072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обобщить знания учащихся по теме «Неравенства с одной переменной».</w:t>
      </w:r>
    </w:p>
    <w:p w:rsidR="00DB1EF3" w:rsidRPr="0072280B" w:rsidRDefault="00DB1EF3" w:rsidP="0072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умений работать по алгоритму.</w:t>
      </w:r>
    </w:p>
    <w:p w:rsidR="00DB1EF3" w:rsidRPr="0026775C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7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Развивающая:</w:t>
      </w:r>
    </w:p>
    <w:p w:rsidR="00DB1EF3" w:rsidRPr="0072280B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коллективной работы, взаимопомощи, самоконтроля.</w:t>
      </w:r>
    </w:p>
    <w:p w:rsidR="00DB1EF3" w:rsidRPr="0026775C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7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Воспитательная:</w:t>
      </w:r>
    </w:p>
    <w:p w:rsidR="00DB1EF3" w:rsidRPr="0072280B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информационные компетенции, математическую зоркость, математическую речь. </w:t>
      </w:r>
    </w:p>
    <w:p w:rsidR="00DB1EF3" w:rsidRPr="0072280B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Структурные элементы урока:</w:t>
      </w:r>
    </w:p>
    <w:p w:rsidR="00DB1EF3" w:rsidRPr="0072280B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 1.Организационный этап.</w:t>
      </w:r>
    </w:p>
    <w:p w:rsidR="00DB1EF3" w:rsidRPr="0072280B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 2.Этап подготовки учащихся к активному сознательному усвоению знаний.</w:t>
      </w:r>
    </w:p>
    <w:p w:rsidR="00DB1EF3" w:rsidRPr="0072280B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 3.Этап обобщения и систематизации изученного материала.</w:t>
      </w:r>
    </w:p>
    <w:p w:rsidR="00DB1EF3" w:rsidRPr="0072280B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 4.Этап подведения итогов урока.</w:t>
      </w:r>
    </w:p>
    <w:p w:rsidR="00DB1EF3" w:rsidRPr="0072280B" w:rsidRDefault="00DB1EF3" w:rsidP="0072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 5.Этап информации о домашнем задании.</w:t>
      </w:r>
    </w:p>
    <w:p w:rsidR="00504F14" w:rsidRPr="0072280B" w:rsidRDefault="00952125" w:rsidP="0072280B">
      <w:pPr>
        <w:pStyle w:val="a3"/>
        <w:numPr>
          <w:ilvl w:val="0"/>
          <w:numId w:val="2"/>
        </w:numPr>
        <w:tabs>
          <w:tab w:val="left" w:pos="77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80B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044BFB" w:rsidRPr="0072280B" w:rsidRDefault="00044BFB" w:rsidP="0072280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 памяти твоей воскреснет Архимед,</w:t>
      </w: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Сражённый за великие творенья.</w:t>
      </w: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вспомниться известный вам Виет,</w:t>
      </w: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Открывший формулу для уравнений.</w:t>
      </w:r>
    </w:p>
    <w:p w:rsidR="00044BFB" w:rsidRPr="0072280B" w:rsidRDefault="00044BFB" w:rsidP="0072280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Тебе знаком талантливый Декарт –</w:t>
      </w: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Систем координат создатель.</w:t>
      </w: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Ты знаешь Лобачевского, он русский брат,</w:t>
      </w: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Коперник геометрии, творец, ваятель.</w:t>
      </w:r>
    </w:p>
    <w:p w:rsidR="00044BFB" w:rsidRPr="0072280B" w:rsidRDefault="00044BFB" w:rsidP="0072280B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 и ныне Чебышев – титан,</w:t>
      </w: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А Софья Ковалевская – чудесная «русалка»!</w:t>
      </w:r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Талант могучий был им </w:t>
      </w:r>
      <w:proofErr w:type="gramStart"/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7228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Дана была им гениальная смекалка.</w:t>
      </w:r>
    </w:p>
    <w:p w:rsidR="00952125" w:rsidRPr="0072280B" w:rsidRDefault="00AD59DF" w:rsidP="0072280B">
      <w:pPr>
        <w:tabs>
          <w:tab w:val="left" w:pos="7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Как мало мы говорим об ученых математик</w:t>
      </w:r>
      <w:r w:rsidR="00A842A4" w:rsidRPr="0072280B">
        <w:rPr>
          <w:rFonts w:ascii="Times New Roman" w:hAnsi="Times New Roman" w:cs="Times New Roman"/>
          <w:sz w:val="24"/>
          <w:szCs w:val="24"/>
        </w:rPr>
        <w:t>а</w:t>
      </w:r>
      <w:r w:rsidRPr="0072280B">
        <w:rPr>
          <w:rFonts w:ascii="Times New Roman" w:hAnsi="Times New Roman" w:cs="Times New Roman"/>
          <w:sz w:val="24"/>
          <w:szCs w:val="24"/>
        </w:rPr>
        <w:t>х.</w:t>
      </w:r>
    </w:p>
    <w:p w:rsidR="001B1A8F" w:rsidRPr="0072280B" w:rsidRDefault="00044BFB" w:rsidP="0072280B">
      <w:pPr>
        <w:tabs>
          <w:tab w:val="left" w:pos="7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К</w:t>
      </w:r>
      <w:r w:rsidR="001B1A8F" w:rsidRPr="0072280B">
        <w:rPr>
          <w:rFonts w:ascii="Times New Roman" w:hAnsi="Times New Roman" w:cs="Times New Roman"/>
          <w:sz w:val="24"/>
          <w:szCs w:val="24"/>
        </w:rPr>
        <w:t>ак мало мы говорим о женщине – ученом! Именно о женщинах – математиках  мы и поговорим сегодня.</w:t>
      </w:r>
    </w:p>
    <w:p w:rsidR="003244D2" w:rsidRPr="0072280B" w:rsidRDefault="001B1A8F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 xml:space="preserve">Это будет урок – экскурсия в историю математики, связанную с женским именем. </w:t>
      </w:r>
    </w:p>
    <w:p w:rsidR="001B1A8F" w:rsidRPr="0072280B" w:rsidRDefault="003244D2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b/>
          <w:sz w:val="24"/>
          <w:szCs w:val="24"/>
        </w:rPr>
      </w:pPr>
      <w:r w:rsidRPr="0072280B">
        <w:rPr>
          <w:rFonts w:ascii="Times New Roman" w:hAnsi="Times New Roman" w:cs="Times New Roman"/>
          <w:b/>
          <w:sz w:val="24"/>
          <w:szCs w:val="24"/>
        </w:rPr>
        <w:t>2.Устн</w:t>
      </w:r>
      <w:r w:rsidR="00402A32" w:rsidRPr="0072280B">
        <w:rPr>
          <w:rFonts w:ascii="Times New Roman" w:hAnsi="Times New Roman" w:cs="Times New Roman"/>
          <w:b/>
          <w:sz w:val="24"/>
          <w:szCs w:val="24"/>
        </w:rPr>
        <w:t>ая работа.</w:t>
      </w:r>
    </w:p>
    <w:p w:rsidR="003B3018" w:rsidRPr="0072280B" w:rsidRDefault="003B3018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Вопросы?</w:t>
      </w:r>
    </w:p>
    <w:p w:rsidR="003B3018" w:rsidRPr="0072280B" w:rsidRDefault="003B3018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1.Что называется решением неравенства с одной переменной?</w:t>
      </w:r>
    </w:p>
    <w:p w:rsidR="003B3018" w:rsidRPr="0072280B" w:rsidRDefault="003B3018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2.Что значит решить неравенство?</w:t>
      </w:r>
    </w:p>
    <w:p w:rsidR="003B3018" w:rsidRPr="0072280B" w:rsidRDefault="003B3018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3.Какие неравенства называются равносильными?</w:t>
      </w:r>
    </w:p>
    <w:p w:rsidR="003B3018" w:rsidRPr="0072280B" w:rsidRDefault="003B3018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 xml:space="preserve">4.Сформулируйте свойства равносильности неравенств, используемые при решении неравенств с одной переменной. </w:t>
      </w:r>
    </w:p>
    <w:p w:rsidR="00D91F81" w:rsidRPr="0072280B" w:rsidRDefault="00D91F81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b/>
          <w:sz w:val="24"/>
          <w:szCs w:val="24"/>
        </w:rPr>
        <w:t xml:space="preserve">Решите </w:t>
      </w:r>
      <w:r w:rsidR="007C219E" w:rsidRPr="0072280B">
        <w:rPr>
          <w:rFonts w:ascii="Times New Roman" w:hAnsi="Times New Roman" w:cs="Times New Roman"/>
          <w:b/>
          <w:sz w:val="24"/>
          <w:szCs w:val="24"/>
        </w:rPr>
        <w:t>устно</w:t>
      </w:r>
      <w:r w:rsidRPr="0072280B">
        <w:rPr>
          <w:rFonts w:ascii="Times New Roman" w:hAnsi="Times New Roman" w:cs="Times New Roman"/>
          <w:sz w:val="24"/>
          <w:szCs w:val="24"/>
        </w:rPr>
        <w:t xml:space="preserve">: </w:t>
      </w:r>
      <w:r w:rsidR="008A15AF" w:rsidRPr="0072280B">
        <w:rPr>
          <w:rFonts w:ascii="Times New Roman" w:hAnsi="Times New Roman" w:cs="Times New Roman"/>
          <w:sz w:val="24"/>
          <w:szCs w:val="24"/>
        </w:rPr>
        <w:t>ответ дайте в виде неравенства.</w:t>
      </w:r>
    </w:p>
    <w:p w:rsidR="00D91F81" w:rsidRPr="0072280B" w:rsidRDefault="00D91F81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 xml:space="preserve">а)4х&lt;52;  б)5х&gt;115;  в)-3х&lt;48;     г)-6х&gt;-108;   </w:t>
      </w:r>
      <w:proofErr w:type="spellStart"/>
      <w:r w:rsidRPr="007228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280B">
        <w:rPr>
          <w:rFonts w:ascii="Times New Roman" w:hAnsi="Times New Roman" w:cs="Times New Roman"/>
          <w:sz w:val="24"/>
          <w:szCs w:val="24"/>
        </w:rPr>
        <w:t xml:space="preserve">)7х&gt;-84.   </w:t>
      </w:r>
    </w:p>
    <w:p w:rsidR="00D91F81" w:rsidRPr="0072280B" w:rsidRDefault="00D91F81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Ответы:</w:t>
      </w:r>
    </w:p>
    <w:p w:rsidR="00D91F81" w:rsidRPr="0072280B" w:rsidRDefault="00D91F81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&gt;-16(Ф)</w:t>
      </w:r>
      <w:proofErr w:type="gramStart"/>
      <w:r w:rsidRPr="0072280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2280B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72280B">
        <w:rPr>
          <w:rFonts w:ascii="Times New Roman" w:hAnsi="Times New Roman" w:cs="Times New Roman"/>
          <w:sz w:val="24"/>
          <w:szCs w:val="24"/>
        </w:rPr>
        <w:t xml:space="preserve">&lt;18(а),  </w:t>
      </w:r>
      <w:proofErr w:type="spellStart"/>
      <w:r w:rsidRPr="007228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2280B">
        <w:rPr>
          <w:rFonts w:ascii="Times New Roman" w:hAnsi="Times New Roman" w:cs="Times New Roman"/>
          <w:sz w:val="24"/>
          <w:szCs w:val="24"/>
        </w:rPr>
        <w:t>&lt;13(</w:t>
      </w:r>
      <w:proofErr w:type="spellStart"/>
      <w:r w:rsidRPr="0072280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2280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F31A7" w:rsidRPr="0072280B" w:rsidRDefault="00D91F81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&lt;-4(е),    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&gt;23(о).</w:t>
      </w:r>
    </w:p>
    <w:p w:rsidR="008F31A7" w:rsidRPr="0072280B" w:rsidRDefault="00D91F81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b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 xml:space="preserve"> </w:t>
      </w:r>
      <w:r w:rsidR="008F31A7" w:rsidRPr="0072280B"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gramStart"/>
      <w:r w:rsidR="008F31A7" w:rsidRPr="0072280B">
        <w:rPr>
          <w:rFonts w:ascii="Times New Roman" w:hAnsi="Times New Roman" w:cs="Times New Roman"/>
          <w:sz w:val="24"/>
          <w:szCs w:val="24"/>
        </w:rPr>
        <w:t>:</w:t>
      </w:r>
      <w:r w:rsidR="009E770E" w:rsidRPr="0072280B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9E770E" w:rsidRPr="0072280B">
        <w:rPr>
          <w:rFonts w:ascii="Times New Roman" w:hAnsi="Times New Roman" w:cs="Times New Roman"/>
          <w:b/>
          <w:sz w:val="24"/>
          <w:szCs w:val="24"/>
        </w:rPr>
        <w:t>ЕОНО</w:t>
      </w:r>
      <w:r w:rsidR="008F31A7" w:rsidRPr="007228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1A7" w:rsidRPr="0072280B">
        <w:rPr>
          <w:rFonts w:ascii="Times New Roman" w:hAnsi="Times New Roman" w:cs="Times New Roman"/>
          <w:sz w:val="24"/>
          <w:szCs w:val="24"/>
        </w:rPr>
        <w:t xml:space="preserve">– ученица и жена  древнегреческого философа, великого математика и мудреца – Пифагора, жившая в VI – V вв. до н.э. </w:t>
      </w:r>
      <w:r w:rsidR="008F31A7" w:rsidRPr="007228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DA6" w:rsidRPr="0072280B" w:rsidRDefault="00EB6DA6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b/>
          <w:sz w:val="24"/>
          <w:szCs w:val="24"/>
        </w:rPr>
      </w:pPr>
      <w:r w:rsidRPr="0072280B">
        <w:rPr>
          <w:rFonts w:ascii="Times New Roman" w:hAnsi="Times New Roman" w:cs="Times New Roman"/>
          <w:b/>
          <w:sz w:val="24"/>
          <w:szCs w:val="24"/>
        </w:rPr>
        <w:t>Найди ошибку:</w:t>
      </w:r>
    </w:p>
    <w:p w:rsidR="00EC3D0E" w:rsidRPr="0072280B" w:rsidRDefault="00EB6DA6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≥8;   Ответ: (-∞</w:t>
      </w:r>
      <w:proofErr w:type="gramStart"/>
      <w:r w:rsidRPr="0072280B">
        <w:rPr>
          <w:rFonts w:ascii="Times New Roman" w:hAnsi="Times New Roman" w:cs="Times New Roman"/>
          <w:sz w:val="24"/>
          <w:szCs w:val="24"/>
        </w:rPr>
        <w:t>;8</w:t>
      </w:r>
      <w:proofErr w:type="gramEnd"/>
      <w:r w:rsidRPr="0072280B">
        <w:rPr>
          <w:rFonts w:ascii="Times New Roman" w:hAnsi="Times New Roman" w:cs="Times New Roman"/>
          <w:sz w:val="24"/>
          <w:szCs w:val="24"/>
        </w:rPr>
        <w:t>).</w:t>
      </w:r>
    </w:p>
    <w:p w:rsidR="00EC3D0E" w:rsidRPr="0072280B" w:rsidRDefault="00EB6DA6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280B">
        <w:rPr>
          <w:rFonts w:ascii="Times New Roman" w:hAnsi="Times New Roman" w:cs="Times New Roman"/>
          <w:sz w:val="24"/>
          <w:szCs w:val="24"/>
        </w:rPr>
        <w:t>≥15</w:t>
      </w:r>
      <w:proofErr w:type="gramStart"/>
      <w:r w:rsidRPr="0072280B">
        <w:rPr>
          <w:rFonts w:ascii="Times New Roman" w:hAnsi="Times New Roman" w:cs="Times New Roman"/>
          <w:sz w:val="24"/>
          <w:szCs w:val="24"/>
        </w:rPr>
        <w:t>;  Ответ</w:t>
      </w:r>
      <w:proofErr w:type="gramEnd"/>
      <w:r w:rsidRPr="0072280B">
        <w:rPr>
          <w:rFonts w:ascii="Times New Roman" w:hAnsi="Times New Roman" w:cs="Times New Roman"/>
          <w:sz w:val="24"/>
          <w:szCs w:val="24"/>
        </w:rPr>
        <w:t>:(-∞;15).</w:t>
      </w:r>
    </w:p>
    <w:p w:rsidR="00EC3D0E" w:rsidRPr="0072280B" w:rsidRDefault="00EB6DA6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2280B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72280B">
        <w:rPr>
          <w:rFonts w:ascii="Times New Roman" w:hAnsi="Times New Roman" w:cs="Times New Roman"/>
          <w:sz w:val="24"/>
          <w:szCs w:val="24"/>
        </w:rPr>
        <w:t>;    Ответ: (-∞;4,5).</w:t>
      </w:r>
    </w:p>
    <w:p w:rsidR="00EC3D0E" w:rsidRPr="0072280B" w:rsidRDefault="00EB6DA6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-3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280B">
        <w:rPr>
          <w:rFonts w:ascii="Times New Roman" w:hAnsi="Times New Roman" w:cs="Times New Roman"/>
          <w:sz w:val="24"/>
          <w:szCs w:val="24"/>
        </w:rPr>
        <w:t xml:space="preserve">≤3; 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280B">
        <w:rPr>
          <w:rFonts w:ascii="Times New Roman" w:hAnsi="Times New Roman" w:cs="Times New Roman"/>
          <w:sz w:val="24"/>
          <w:szCs w:val="24"/>
        </w:rPr>
        <w:t xml:space="preserve">≤-1;  Ответ:(-∞;-1) </w:t>
      </w:r>
    </w:p>
    <w:p w:rsidR="00AD59DF" w:rsidRPr="0072280B" w:rsidRDefault="00AD59DF" w:rsidP="004C0162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2280B">
        <w:rPr>
          <w:rFonts w:ascii="Times New Roman" w:hAnsi="Times New Roman" w:cs="Times New Roman"/>
          <w:b/>
          <w:sz w:val="24"/>
          <w:szCs w:val="24"/>
        </w:rPr>
        <w:t>3.Этап обобщения и систематизации изученного материала.</w:t>
      </w:r>
    </w:p>
    <w:p w:rsidR="00AD59DF" w:rsidRPr="0072280B" w:rsidRDefault="00AD59DF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lastRenderedPageBreak/>
        <w:t>А сейчас давайте перейдем непосредственно к решению неравенств. Работаем по группам.</w:t>
      </w:r>
      <w:r w:rsidR="00A842A4" w:rsidRPr="0072280B">
        <w:rPr>
          <w:rFonts w:ascii="Times New Roman" w:hAnsi="Times New Roman" w:cs="Times New Roman"/>
          <w:sz w:val="24"/>
          <w:szCs w:val="24"/>
        </w:rPr>
        <w:t xml:space="preserve"> Каждый решает неравенство.</w:t>
      </w:r>
    </w:p>
    <w:p w:rsidR="006D73FB" w:rsidRPr="0072280B" w:rsidRDefault="00FF6DBB" w:rsidP="0072280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6D73FB" w:rsidRPr="0072280B">
        <w:rPr>
          <w:rFonts w:ascii="Times New Roman" w:hAnsi="Times New Roman" w:cs="Times New Roman"/>
          <w:sz w:val="24"/>
          <w:szCs w:val="24"/>
        </w:rPr>
        <w:t xml:space="preserve">1группа                           2 группа           </w:t>
      </w:r>
    </w:p>
    <w:p w:rsidR="006D73FB" w:rsidRPr="0072280B" w:rsidRDefault="006D73FB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а) 18+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&gt;38;                    а) 12+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&gt;18; </w:t>
      </w:r>
    </w:p>
    <w:p w:rsidR="006D73FB" w:rsidRPr="0072280B" w:rsidRDefault="006D73FB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б) 7-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&lt;5;                         б) 5-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&lt;1; </w:t>
      </w:r>
    </w:p>
    <w:p w:rsidR="006D73FB" w:rsidRPr="0072280B" w:rsidRDefault="006D73FB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в) 0,3+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≥1;                     в) 6,2+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≥10; </w:t>
      </w:r>
    </w:p>
    <w:p w:rsidR="006D73FB" w:rsidRPr="0072280B" w:rsidRDefault="006D73FB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г) 0,4-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&lt;0;                       г) 0,8-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 &lt;0;   </w:t>
      </w:r>
    </w:p>
    <w:p w:rsidR="006D73FB" w:rsidRPr="0072280B" w:rsidRDefault="006D73FB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228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280B">
        <w:rPr>
          <w:rFonts w:ascii="Times New Roman" w:hAnsi="Times New Roman" w:cs="Times New Roman"/>
          <w:sz w:val="24"/>
          <w:szCs w:val="24"/>
        </w:rPr>
        <w:t>)1+3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&gt;10;                     </w:t>
      </w:r>
      <w:proofErr w:type="spellStart"/>
      <w:r w:rsidRPr="0072280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2280B">
        <w:rPr>
          <w:rFonts w:ascii="Times New Roman" w:hAnsi="Times New Roman" w:cs="Times New Roman"/>
          <w:sz w:val="24"/>
          <w:szCs w:val="24"/>
        </w:rPr>
        <w:t>)1+6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≤7; </w:t>
      </w:r>
    </w:p>
    <w:p w:rsidR="006D73FB" w:rsidRPr="0072280B" w:rsidRDefault="006D73FB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е) 3-2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≤8;                       е) 6-5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&lt;2; </w:t>
      </w:r>
    </w:p>
    <w:p w:rsidR="006D73FB" w:rsidRPr="0072280B" w:rsidRDefault="006D73FB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ж)9-12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&gt;0.                     ж)6-15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&gt;0. </w:t>
      </w:r>
    </w:p>
    <w:p w:rsidR="009E770E" w:rsidRPr="0072280B" w:rsidRDefault="009E770E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9E770E" w:rsidRPr="0072280B" w:rsidRDefault="009E770E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 xml:space="preserve">1группа.                     </w:t>
      </w:r>
      <w:r w:rsidR="00097A86" w:rsidRPr="0072280B">
        <w:rPr>
          <w:rFonts w:ascii="Times New Roman" w:hAnsi="Times New Roman" w:cs="Times New Roman"/>
          <w:sz w:val="24"/>
          <w:szCs w:val="24"/>
        </w:rPr>
        <w:t xml:space="preserve">    </w:t>
      </w:r>
      <w:r w:rsidRPr="0072280B">
        <w:rPr>
          <w:rFonts w:ascii="Times New Roman" w:hAnsi="Times New Roman" w:cs="Times New Roman"/>
          <w:sz w:val="24"/>
          <w:szCs w:val="24"/>
        </w:rPr>
        <w:t>2 группа.</w:t>
      </w:r>
    </w:p>
    <w:p w:rsidR="009E770E" w:rsidRPr="0072280B" w:rsidRDefault="009E770E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&gt;20 (а)                             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&gt;0</w:t>
      </w:r>
      <w:proofErr w:type="gramStart"/>
      <w:r w:rsidRPr="0072280B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72280B">
        <w:rPr>
          <w:rFonts w:ascii="Times New Roman" w:hAnsi="Times New Roman" w:cs="Times New Roman"/>
          <w:sz w:val="24"/>
          <w:szCs w:val="24"/>
        </w:rPr>
        <w:t xml:space="preserve">(и)1 </w:t>
      </w:r>
    </w:p>
    <w:p w:rsidR="009E770E" w:rsidRPr="0072280B" w:rsidRDefault="009E770E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&gt;3(</w:t>
      </w:r>
      <w:proofErr w:type="spellStart"/>
      <w:r w:rsidRPr="0072280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2280B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&gt;6(Г)    </w:t>
      </w:r>
    </w:p>
    <w:p w:rsidR="009E770E" w:rsidRPr="0072280B" w:rsidRDefault="009E770E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≥-2</w:t>
      </w:r>
      <w:proofErr w:type="gramStart"/>
      <w:r w:rsidRPr="0072280B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72280B">
        <w:rPr>
          <w:rFonts w:ascii="Times New Roman" w:hAnsi="Times New Roman" w:cs="Times New Roman"/>
          <w:sz w:val="24"/>
          <w:szCs w:val="24"/>
        </w:rPr>
        <w:t xml:space="preserve">(Г)                            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≤1(т) </w:t>
      </w:r>
    </w:p>
    <w:p w:rsidR="009E770E" w:rsidRPr="0072280B" w:rsidRDefault="009E770E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≥0</w:t>
      </w:r>
      <w:proofErr w:type="gramStart"/>
      <w:r w:rsidRPr="0072280B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72280B">
        <w:rPr>
          <w:rFonts w:ascii="Times New Roman" w:hAnsi="Times New Roman" w:cs="Times New Roman"/>
          <w:sz w:val="24"/>
          <w:szCs w:val="24"/>
        </w:rPr>
        <w:t xml:space="preserve">(т)                              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&lt;0,4 (я)       </w:t>
      </w:r>
    </w:p>
    <w:p w:rsidR="009E770E" w:rsidRPr="0072280B" w:rsidRDefault="009E770E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&gt;2(и</w:t>
      </w:r>
      <w:proofErr w:type="gramStart"/>
      <w:r w:rsidRPr="0072280B">
        <w:rPr>
          <w:rFonts w:ascii="Times New Roman" w:hAnsi="Times New Roman" w:cs="Times New Roman"/>
          <w:sz w:val="24"/>
          <w:szCs w:val="24"/>
        </w:rPr>
        <w:t>)1</w:t>
      </w:r>
      <w:proofErr w:type="gramEnd"/>
      <w:r w:rsidRPr="007228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&gt;4(</w:t>
      </w:r>
      <w:proofErr w:type="spellStart"/>
      <w:r w:rsidRPr="0072280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2280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770E" w:rsidRPr="0072280B" w:rsidRDefault="009E770E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&lt;0</w:t>
      </w:r>
      <w:proofErr w:type="gramStart"/>
      <w:r w:rsidRPr="0072280B">
        <w:rPr>
          <w:rFonts w:ascii="Times New Roman" w:hAnsi="Times New Roman" w:cs="Times New Roman"/>
          <w:sz w:val="24"/>
          <w:szCs w:val="24"/>
        </w:rPr>
        <w:t>,75</w:t>
      </w:r>
      <w:proofErr w:type="gramEnd"/>
      <w:r w:rsidRPr="0072280B">
        <w:rPr>
          <w:rFonts w:ascii="Times New Roman" w:hAnsi="Times New Roman" w:cs="Times New Roman"/>
          <w:sz w:val="24"/>
          <w:szCs w:val="24"/>
        </w:rPr>
        <w:t xml:space="preserve">(я)                           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≥3,8(а)        </w:t>
      </w:r>
    </w:p>
    <w:p w:rsidR="008F31A7" w:rsidRPr="0072280B" w:rsidRDefault="00A842A4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E770E" w:rsidRPr="0072280B">
        <w:rPr>
          <w:rFonts w:ascii="Times New Roman" w:hAnsi="Times New Roman" w:cs="Times New Roman"/>
          <w:sz w:val="24"/>
          <w:szCs w:val="24"/>
        </w:rPr>
        <w:t>&gt;0</w:t>
      </w:r>
      <w:proofErr w:type="gramStart"/>
      <w:r w:rsidR="009E770E" w:rsidRPr="0072280B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9E770E" w:rsidRPr="0072280B">
        <w:rPr>
          <w:rFonts w:ascii="Times New Roman" w:hAnsi="Times New Roman" w:cs="Times New Roman"/>
          <w:sz w:val="24"/>
          <w:szCs w:val="24"/>
        </w:rPr>
        <w:t xml:space="preserve">(и)2                     </w:t>
      </w:r>
      <w:r w:rsidR="00097A86" w:rsidRPr="0072280B">
        <w:rPr>
          <w:rFonts w:ascii="Times New Roman" w:hAnsi="Times New Roman" w:cs="Times New Roman"/>
          <w:sz w:val="24"/>
          <w:szCs w:val="24"/>
        </w:rPr>
        <w:t xml:space="preserve">     </w:t>
      </w:r>
      <w:r w:rsidR="009E770E"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E770E" w:rsidRPr="0072280B">
        <w:rPr>
          <w:rFonts w:ascii="Times New Roman" w:hAnsi="Times New Roman" w:cs="Times New Roman"/>
          <w:sz w:val="24"/>
          <w:szCs w:val="24"/>
        </w:rPr>
        <w:t xml:space="preserve">&gt;0,8(и)2  </w:t>
      </w:r>
    </w:p>
    <w:p w:rsidR="00D92982" w:rsidRPr="0072280B" w:rsidRDefault="008F31A7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Ответ:</w:t>
      </w:r>
      <w:r w:rsidR="009E770E" w:rsidRPr="00722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70E" w:rsidRPr="0072280B">
        <w:rPr>
          <w:rFonts w:ascii="Times New Roman" w:hAnsi="Times New Roman" w:cs="Times New Roman"/>
          <w:sz w:val="24"/>
          <w:szCs w:val="24"/>
        </w:rPr>
        <w:t>Г</w:t>
      </w:r>
      <w:r w:rsidR="00D92982" w:rsidRPr="0072280B">
        <w:rPr>
          <w:rFonts w:ascii="Times New Roman" w:hAnsi="Times New Roman" w:cs="Times New Roman"/>
          <w:sz w:val="24"/>
          <w:szCs w:val="24"/>
        </w:rPr>
        <w:t>ипатия</w:t>
      </w:r>
      <w:proofErr w:type="spellEnd"/>
      <w:r w:rsidR="00D92982" w:rsidRPr="0072280B">
        <w:rPr>
          <w:rFonts w:ascii="Times New Roman" w:hAnsi="Times New Roman" w:cs="Times New Roman"/>
          <w:sz w:val="24"/>
          <w:szCs w:val="24"/>
        </w:rPr>
        <w:t xml:space="preserve"> Александрийская - греческий математик, философ. Дочь ученого </w:t>
      </w:r>
      <w:proofErr w:type="spellStart"/>
      <w:r w:rsidR="00D92982" w:rsidRPr="0072280B">
        <w:rPr>
          <w:rFonts w:ascii="Times New Roman" w:hAnsi="Times New Roman" w:cs="Times New Roman"/>
          <w:sz w:val="24"/>
          <w:szCs w:val="24"/>
        </w:rPr>
        <w:t>Теона</w:t>
      </w:r>
      <w:proofErr w:type="spellEnd"/>
      <w:r w:rsidR="00D92982" w:rsidRPr="0072280B">
        <w:rPr>
          <w:rFonts w:ascii="Times New Roman" w:hAnsi="Times New Roman" w:cs="Times New Roman"/>
          <w:sz w:val="24"/>
          <w:szCs w:val="24"/>
        </w:rPr>
        <w:t xml:space="preserve">.   Руководительница школы неоплатоников в Александрии.   </w:t>
      </w:r>
    </w:p>
    <w:p w:rsidR="009E770E" w:rsidRPr="0072280B" w:rsidRDefault="009E770E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4F67" w:rsidRPr="0072280B" w:rsidRDefault="004C0162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64F67" w:rsidRPr="0072280B">
        <w:rPr>
          <w:rFonts w:ascii="Times New Roman" w:hAnsi="Times New Roman" w:cs="Times New Roman"/>
          <w:b/>
          <w:sz w:val="24"/>
          <w:szCs w:val="24"/>
        </w:rPr>
        <w:t>Реш</w:t>
      </w:r>
      <w:r w:rsidR="004732BB" w:rsidRPr="0072280B">
        <w:rPr>
          <w:rFonts w:ascii="Times New Roman" w:hAnsi="Times New Roman" w:cs="Times New Roman"/>
          <w:b/>
          <w:sz w:val="24"/>
          <w:szCs w:val="24"/>
        </w:rPr>
        <w:t>ение</w:t>
      </w:r>
      <w:r w:rsidR="00764F67" w:rsidRPr="0072280B">
        <w:rPr>
          <w:rFonts w:ascii="Times New Roman" w:hAnsi="Times New Roman" w:cs="Times New Roman"/>
          <w:b/>
          <w:sz w:val="24"/>
          <w:szCs w:val="24"/>
        </w:rPr>
        <w:t xml:space="preserve"> неравенств </w:t>
      </w:r>
      <w:r w:rsidR="009300AF" w:rsidRPr="0072280B">
        <w:rPr>
          <w:rFonts w:ascii="Times New Roman" w:hAnsi="Times New Roman" w:cs="Times New Roman"/>
          <w:b/>
          <w:sz w:val="24"/>
          <w:szCs w:val="24"/>
        </w:rPr>
        <w:t>оформляем на доске.</w:t>
      </w:r>
    </w:p>
    <w:p w:rsidR="007A5FD8" w:rsidRPr="0072280B" w:rsidRDefault="00764F67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 xml:space="preserve">1 группа. </w:t>
      </w:r>
      <w:r w:rsidR="007A5FD8" w:rsidRPr="0072280B">
        <w:rPr>
          <w:rFonts w:ascii="Times New Roman" w:hAnsi="Times New Roman" w:cs="Times New Roman"/>
          <w:sz w:val="24"/>
          <w:szCs w:val="24"/>
        </w:rPr>
        <w:t xml:space="preserve">                                                 2 группа.</w:t>
      </w:r>
    </w:p>
    <w:p w:rsidR="00764F67" w:rsidRPr="0072280B" w:rsidRDefault="00764F67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6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2280B">
        <w:rPr>
          <w:rFonts w:ascii="Times New Roman" w:hAnsi="Times New Roman" w:cs="Times New Roman"/>
          <w:sz w:val="24"/>
          <w:szCs w:val="24"/>
        </w:rPr>
        <w:t>-(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2280B">
        <w:rPr>
          <w:rFonts w:ascii="Times New Roman" w:hAnsi="Times New Roman" w:cs="Times New Roman"/>
          <w:sz w:val="24"/>
          <w:szCs w:val="24"/>
        </w:rPr>
        <w:t>+8)-3(2-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2280B">
        <w:rPr>
          <w:rFonts w:ascii="Times New Roman" w:hAnsi="Times New Roman" w:cs="Times New Roman"/>
          <w:sz w:val="24"/>
          <w:szCs w:val="24"/>
        </w:rPr>
        <w:t>)≤2.</w:t>
      </w:r>
      <w:r w:rsidR="007A5FD8" w:rsidRPr="007228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2280B">
        <w:rPr>
          <w:rFonts w:ascii="Times New Roman" w:hAnsi="Times New Roman" w:cs="Times New Roman"/>
          <w:sz w:val="24"/>
          <w:szCs w:val="24"/>
        </w:rPr>
        <w:t xml:space="preserve"> 4(2-3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)-(5-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)≥11-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2BB" w:rsidRPr="0072280B" w:rsidRDefault="004732BB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131(2х + 1) – 12х &gt; 50х.</w:t>
      </w:r>
      <w:r w:rsidR="007A5FD8" w:rsidRPr="007228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280B">
        <w:rPr>
          <w:rFonts w:ascii="Times New Roman" w:hAnsi="Times New Roman" w:cs="Times New Roman"/>
          <w:sz w:val="24"/>
          <w:szCs w:val="24"/>
        </w:rPr>
        <w:t xml:space="preserve"> 2(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+8)-5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&lt;4-3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2BB" w:rsidRPr="0072280B" w:rsidRDefault="00EA0A3A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(6х+1)</w:t>
      </w:r>
      <w:r w:rsidRPr="007228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280B">
        <w:rPr>
          <w:rFonts w:ascii="Times New Roman" w:hAnsi="Times New Roman" w:cs="Times New Roman"/>
          <w:sz w:val="24"/>
          <w:szCs w:val="24"/>
        </w:rPr>
        <w:t>-21&lt;(4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>+2)(9</w:t>
      </w:r>
      <w:r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2280B">
        <w:rPr>
          <w:rFonts w:ascii="Times New Roman" w:hAnsi="Times New Roman" w:cs="Times New Roman"/>
          <w:sz w:val="24"/>
          <w:szCs w:val="24"/>
        </w:rPr>
        <w:t xml:space="preserve">-1) </w:t>
      </w:r>
      <w:r w:rsidR="007A5FD8" w:rsidRPr="0072280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7A86" w:rsidRPr="0072280B">
        <w:rPr>
          <w:rFonts w:ascii="Times New Roman" w:hAnsi="Times New Roman" w:cs="Times New Roman"/>
          <w:sz w:val="24"/>
          <w:szCs w:val="24"/>
        </w:rPr>
        <w:t>(2</w:t>
      </w:r>
      <w:r w:rsidR="00097A86"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97A86" w:rsidRPr="0072280B">
        <w:rPr>
          <w:rFonts w:ascii="Times New Roman" w:hAnsi="Times New Roman" w:cs="Times New Roman"/>
          <w:sz w:val="24"/>
          <w:szCs w:val="24"/>
        </w:rPr>
        <w:t>-5)</w:t>
      </w:r>
      <w:r w:rsidR="00097A86" w:rsidRPr="007228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7A86" w:rsidRPr="0072280B">
        <w:rPr>
          <w:rFonts w:ascii="Times New Roman" w:hAnsi="Times New Roman" w:cs="Times New Roman"/>
          <w:sz w:val="24"/>
          <w:szCs w:val="24"/>
        </w:rPr>
        <w:t>-27&gt;(2</w:t>
      </w:r>
      <w:r w:rsidR="00097A86"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97A86" w:rsidRPr="0072280B">
        <w:rPr>
          <w:rFonts w:ascii="Times New Roman" w:hAnsi="Times New Roman" w:cs="Times New Roman"/>
          <w:sz w:val="24"/>
          <w:szCs w:val="24"/>
        </w:rPr>
        <w:t>-4)(2</w:t>
      </w:r>
      <w:r w:rsidR="00097A86" w:rsidRPr="007228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97A86" w:rsidRPr="0072280B">
        <w:rPr>
          <w:rFonts w:ascii="Times New Roman" w:hAnsi="Times New Roman" w:cs="Times New Roman"/>
          <w:sz w:val="24"/>
          <w:szCs w:val="24"/>
        </w:rPr>
        <w:t>-7)</w:t>
      </w:r>
    </w:p>
    <w:p w:rsidR="007A5FD8" w:rsidRPr="0072280B" w:rsidRDefault="00E1041F" w:rsidP="0072280B">
      <w:pPr>
        <w:tabs>
          <w:tab w:val="left" w:pos="774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 xml:space="preserve"> </w:t>
      </w:r>
      <w:r w:rsidR="007A5FD8" w:rsidRPr="0072280B">
        <w:rPr>
          <w:rFonts w:ascii="Times New Roman" w:hAnsi="Times New Roman" w:cs="Times New Roman"/>
          <w:sz w:val="24"/>
          <w:szCs w:val="24"/>
        </w:rPr>
        <w:t xml:space="preserve">      </w:t>
      </w:r>
      <w:r w:rsidRPr="0072280B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7A5FD8" w:rsidRPr="0072280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1+5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7A5FD8" w:rsidRPr="0072280B">
        <w:rPr>
          <w:rFonts w:ascii="Times New Roman" w:eastAsiaTheme="minorEastAsia" w:hAnsi="Times New Roman" w:cs="Times New Roman"/>
          <w:sz w:val="24"/>
          <w:szCs w:val="24"/>
        </w:rPr>
        <w:t xml:space="preserve"> &lt;0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="007A5FD8" w:rsidRPr="0072280B">
        <w:rPr>
          <w:rFonts w:ascii="Times New Roman" w:eastAsiaTheme="minorEastAsia" w:hAnsi="Times New Roman" w:cs="Times New Roman"/>
          <w:sz w:val="24"/>
          <w:szCs w:val="24"/>
        </w:rPr>
        <w:t xml:space="preserve"> -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="007A5FD8" w:rsidRPr="0072280B">
        <w:rPr>
          <w:rFonts w:ascii="Times New Roman" w:eastAsiaTheme="minorEastAsia" w:hAnsi="Times New Roman" w:cs="Times New Roman"/>
          <w:sz w:val="24"/>
          <w:szCs w:val="24"/>
        </w:rPr>
        <w:t xml:space="preserve"> &gt;0</w:t>
      </w:r>
    </w:p>
    <w:p w:rsidR="00102283" w:rsidRPr="0072280B" w:rsidRDefault="009300AF" w:rsidP="007228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4</w:t>
      </w:r>
      <w:r w:rsidR="00D92C6E" w:rsidRPr="0072280B">
        <w:rPr>
          <w:rFonts w:ascii="Times New Roman" w:hAnsi="Times New Roman" w:cs="Times New Roman"/>
          <w:sz w:val="24"/>
          <w:szCs w:val="24"/>
        </w:rPr>
        <w:t>.Домашнее задание.</w:t>
      </w:r>
    </w:p>
    <w:p w:rsidR="00102283" w:rsidRPr="0026775C" w:rsidRDefault="00102283" w:rsidP="0072280B">
      <w:pPr>
        <w:shd w:val="clear" w:color="auto" w:fill="FFFFFF"/>
        <w:tabs>
          <w:tab w:val="left" w:pos="286"/>
        </w:tabs>
        <w:spacing w:line="240" w:lineRule="auto"/>
        <w:ind w:left="360" w:right="1525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  <w:r w:rsidRPr="0026775C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2).  </w:t>
      </w:r>
      <w:r w:rsidRPr="0026775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 xml:space="preserve">Существует ли такое значение а, при котором </w:t>
      </w:r>
    </w:p>
    <w:p w:rsidR="00102283" w:rsidRPr="0026775C" w:rsidRDefault="00102283" w:rsidP="0072280B">
      <w:pPr>
        <w:shd w:val="clear" w:color="auto" w:fill="FFFFFF"/>
        <w:tabs>
          <w:tab w:val="left" w:pos="286"/>
        </w:tabs>
        <w:spacing w:line="240" w:lineRule="auto"/>
        <w:ind w:left="360" w:right="1525"/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  <w:r w:rsidRPr="0026775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lastRenderedPageBreak/>
        <w:t xml:space="preserve">           неравенство </w:t>
      </w:r>
      <w:r w:rsidRPr="0026775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ах &gt; 2х + 5 не имеет решения?</w:t>
      </w:r>
    </w:p>
    <w:p w:rsidR="00102283" w:rsidRPr="0072280B" w:rsidRDefault="00102283" w:rsidP="0072280B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2280B">
        <w:rPr>
          <w:rFonts w:ascii="Times New Roman" w:hAnsi="Times New Roman" w:cs="Times New Roman"/>
          <w:color w:val="000000"/>
          <w:sz w:val="24"/>
          <w:szCs w:val="24"/>
        </w:rPr>
        <w:t>Решение, ах - 2х &gt; 5. Вынесем в левой части неравенства общий множитель</w:t>
      </w:r>
    </w:p>
    <w:p w:rsidR="00102283" w:rsidRPr="0072280B" w:rsidRDefault="00102283" w:rsidP="0072280B">
      <w:pPr>
        <w:shd w:val="clear" w:color="auto" w:fill="FFFFFF"/>
        <w:spacing w:before="2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280B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72280B">
        <w:rPr>
          <w:rFonts w:ascii="Times New Roman" w:hAnsi="Times New Roman" w:cs="Times New Roman"/>
          <w:color w:val="000000"/>
          <w:sz w:val="24"/>
          <w:szCs w:val="24"/>
        </w:rPr>
        <w:t xml:space="preserve"> за скобки: </w:t>
      </w:r>
      <w:proofErr w:type="spellStart"/>
      <w:proofErr w:type="gramStart"/>
      <w:r w:rsidRPr="0072280B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72280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72280B">
        <w:rPr>
          <w:rFonts w:ascii="Times New Roman" w:hAnsi="Times New Roman" w:cs="Times New Roman"/>
          <w:color w:val="000000"/>
          <w:sz w:val="24"/>
          <w:szCs w:val="24"/>
        </w:rPr>
        <w:t>а - 2) &gt; 5</w:t>
      </w:r>
    </w:p>
    <w:p w:rsidR="00102283" w:rsidRPr="0072280B" w:rsidRDefault="00102283" w:rsidP="0072280B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280B">
        <w:rPr>
          <w:rFonts w:ascii="Times New Roman" w:hAnsi="Times New Roman" w:cs="Times New Roman"/>
          <w:color w:val="000000"/>
          <w:sz w:val="24"/>
          <w:szCs w:val="24"/>
        </w:rPr>
        <w:t>При а = 2 получаем неравенство вида  о*</w:t>
      </w:r>
      <w:proofErr w:type="spellStart"/>
      <w:r w:rsidRPr="0072280B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72280B">
        <w:rPr>
          <w:rFonts w:ascii="Times New Roman" w:hAnsi="Times New Roman" w:cs="Times New Roman"/>
          <w:color w:val="000000"/>
          <w:sz w:val="24"/>
          <w:szCs w:val="24"/>
        </w:rPr>
        <w:t xml:space="preserve"> &gt; 5, которое при всех</w:t>
      </w:r>
      <w:proofErr w:type="gramEnd"/>
    </w:p>
    <w:p w:rsidR="00102283" w:rsidRPr="0072280B" w:rsidRDefault="00102283" w:rsidP="0072280B">
      <w:pPr>
        <w:shd w:val="clear" w:color="auto" w:fill="FFFFFF"/>
        <w:spacing w:line="240" w:lineRule="auto"/>
        <w:ind w:left="360" w:right="2544"/>
        <w:rPr>
          <w:rFonts w:ascii="Times New Roman" w:hAnsi="Times New Roman" w:cs="Times New Roman"/>
          <w:sz w:val="24"/>
          <w:szCs w:val="24"/>
        </w:rPr>
      </w:pPr>
      <w:proofErr w:type="gramStart"/>
      <w:r w:rsidRPr="0072280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значениях</w:t>
      </w:r>
      <w:proofErr w:type="gramEnd"/>
      <w:r w:rsidRPr="007228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переменной </w:t>
      </w:r>
      <w:proofErr w:type="spellStart"/>
      <w:r w:rsidRPr="0072280B">
        <w:rPr>
          <w:rFonts w:ascii="Times New Roman" w:hAnsi="Times New Roman" w:cs="Times New Roman"/>
          <w:color w:val="000000"/>
          <w:spacing w:val="-1"/>
          <w:sz w:val="24"/>
          <w:szCs w:val="24"/>
        </w:rPr>
        <w:t>х</w:t>
      </w:r>
      <w:proofErr w:type="spellEnd"/>
      <w:r w:rsidRPr="007228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 имеет решения. </w:t>
      </w:r>
      <w:r w:rsidRPr="0072280B"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w:proofErr w:type="gramStart"/>
      <w:r w:rsidRPr="0072280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72280B">
        <w:rPr>
          <w:rFonts w:ascii="Times New Roman" w:hAnsi="Times New Roman" w:cs="Times New Roman"/>
          <w:color w:val="000000"/>
          <w:sz w:val="24"/>
          <w:szCs w:val="24"/>
        </w:rPr>
        <w:t xml:space="preserve"> а = 2 неравенство не имеет решения.</w:t>
      </w:r>
    </w:p>
    <w:p w:rsidR="00102283" w:rsidRPr="0072280B" w:rsidRDefault="004C0162" w:rsidP="007228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775C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102283" w:rsidRPr="0026775C">
        <w:rPr>
          <w:rFonts w:ascii="Times New Roman" w:hAnsi="Times New Roman" w:cs="Times New Roman"/>
          <w:b/>
          <w:color w:val="000000"/>
          <w:sz w:val="24"/>
          <w:szCs w:val="24"/>
        </w:rPr>
        <w:t>. Итог урока</w:t>
      </w:r>
      <w:r w:rsidR="00102283" w:rsidRPr="007228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102283" w:rsidRPr="0072280B">
        <w:rPr>
          <w:rFonts w:ascii="Times New Roman" w:hAnsi="Times New Roman" w:cs="Times New Roman"/>
          <w:sz w:val="24"/>
          <w:szCs w:val="24"/>
        </w:rPr>
        <w:t xml:space="preserve">- Ребята, сегодня мы повторили, обобщили знания, умения и навыки  </w:t>
      </w:r>
      <w:r w:rsidR="00A842A4" w:rsidRPr="0072280B">
        <w:rPr>
          <w:rFonts w:ascii="Times New Roman" w:hAnsi="Times New Roman" w:cs="Times New Roman"/>
          <w:sz w:val="24"/>
          <w:szCs w:val="24"/>
        </w:rPr>
        <w:t>по теме</w:t>
      </w:r>
      <w:r w:rsidR="00102283" w:rsidRPr="0072280B">
        <w:rPr>
          <w:rFonts w:ascii="Times New Roman" w:hAnsi="Times New Roman" w:cs="Times New Roman"/>
          <w:sz w:val="24"/>
          <w:szCs w:val="24"/>
        </w:rPr>
        <w:t xml:space="preserve"> «Решение неравенств  с одной переменной»</w:t>
      </w:r>
      <w:r w:rsidR="004E5044" w:rsidRPr="0072280B">
        <w:rPr>
          <w:rFonts w:ascii="Times New Roman" w:hAnsi="Times New Roman" w:cs="Times New Roman"/>
          <w:sz w:val="24"/>
          <w:szCs w:val="24"/>
        </w:rPr>
        <w:t>,</w:t>
      </w:r>
      <w:r w:rsidR="00102283" w:rsidRPr="0072280B">
        <w:rPr>
          <w:rFonts w:ascii="Times New Roman" w:hAnsi="Times New Roman" w:cs="Times New Roman"/>
          <w:sz w:val="24"/>
          <w:szCs w:val="24"/>
        </w:rPr>
        <w:t xml:space="preserve"> </w:t>
      </w:r>
      <w:r w:rsidR="00102283" w:rsidRPr="0072280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</w:t>
      </w:r>
    </w:p>
    <w:p w:rsidR="00102283" w:rsidRPr="0072280B" w:rsidRDefault="004E5044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 xml:space="preserve">      вспомнили лишь некоторых женщин – математиков, которые двигали       математику как науку вперед. </w:t>
      </w:r>
      <w:r w:rsidRPr="0072280B">
        <w:rPr>
          <w:rFonts w:ascii="Times New Roman" w:hAnsi="Times New Roman" w:cs="Times New Roman"/>
          <w:sz w:val="24"/>
          <w:szCs w:val="24"/>
        </w:rPr>
        <w:br/>
        <w:t xml:space="preserve">Я надеюсь, что кто – то из вас увлечется математикой так же,  как ею увлеклись эти женщины, и математика станет для вас делом жизни.  </w:t>
      </w:r>
    </w:p>
    <w:p w:rsidR="00102283" w:rsidRPr="0072280B" w:rsidRDefault="009300AF" w:rsidP="0072280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2280B">
        <w:rPr>
          <w:rFonts w:ascii="Times New Roman" w:hAnsi="Times New Roman" w:cs="Times New Roman"/>
          <w:b/>
          <w:sz w:val="24"/>
          <w:szCs w:val="24"/>
        </w:rPr>
        <w:t>6</w:t>
      </w:r>
      <w:r w:rsidR="00102283" w:rsidRPr="0072280B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102283" w:rsidRPr="0072280B" w:rsidRDefault="00102283" w:rsidP="0072280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2280B">
        <w:rPr>
          <w:rFonts w:ascii="Times New Roman" w:hAnsi="Times New Roman" w:cs="Times New Roman"/>
          <w:sz w:val="24"/>
          <w:szCs w:val="24"/>
        </w:rPr>
        <w:t>- У каждого из вас ребята на столе карточки. Уходя с урока, прикрепите на доску одну их них.</w:t>
      </w:r>
    </w:p>
    <w:tbl>
      <w:tblPr>
        <w:tblW w:w="0" w:type="auto"/>
        <w:tblCellSpacing w:w="15" w:type="dxa"/>
        <w:tblLook w:val="04A0"/>
      </w:tblPr>
      <w:tblGrid>
        <w:gridCol w:w="989"/>
        <w:gridCol w:w="8455"/>
      </w:tblGrid>
      <w:tr w:rsidR="00102283" w:rsidRPr="0072280B" w:rsidTr="00102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283" w:rsidRPr="0072280B" w:rsidRDefault="00102283" w:rsidP="007228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266700"/>
                  <wp:effectExtent l="19050" t="0" r="9525" b="0"/>
                  <wp:docPr id="1" name="Рисунок 52" descr="http://festival.1september.ru/articles/591481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festival.1september.ru/articles/591481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283" w:rsidRPr="0072280B" w:rsidRDefault="00102283" w:rsidP="007228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0B">
              <w:rPr>
                <w:rFonts w:ascii="Times New Roman" w:hAnsi="Times New Roman" w:cs="Times New Roman"/>
                <w:sz w:val="24"/>
                <w:szCs w:val="24"/>
              </w:rPr>
              <w:t>Урок был полезным и плодотворным для меня. Я получил заслуженную оценку, и понял весь материал.</w:t>
            </w:r>
          </w:p>
        </w:tc>
      </w:tr>
      <w:tr w:rsidR="00102283" w:rsidRPr="0072280B" w:rsidTr="00102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283" w:rsidRPr="0072280B" w:rsidRDefault="00102283" w:rsidP="007228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79355</wp:posOffset>
                  </wp:positionH>
                  <wp:positionV relativeFrom="paragraph">
                    <wp:posOffset>243840</wp:posOffset>
                  </wp:positionV>
                  <wp:extent cx="504825" cy="428625"/>
                  <wp:effectExtent l="19050" t="0" r="9525" b="0"/>
                  <wp:wrapNone/>
                  <wp:docPr id="3" name="Рисунок 22" descr="HDM20CANBZUVGCA1CJCYUCAQQCHJ7CAHA3ZXBCA4XAGZICA5RZTDQCATGTTENCAJ0Y542CAAFUD5YCA6XGTQ5CA71L8WSCAZMPVVKCAZ5LI58CAG2KNIECA7V0YGYCAPJRTZUCAMUBW86CAKR61EDCA085GP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DM20CANBZUVGCA1CJCYUCAQQCHJ7CAHA3ZXBCA4XAGZICA5RZTDQCATGTTENCAJ0Y542CAAFUD5YCA6XGTQ5CA71L8WSCAZMPVVKCAZ5LI58CAG2KNIECA7V0YGYCAPJRTZUCAMUBW86CAKR61EDCA085GP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283" w:rsidRPr="0072280B" w:rsidRDefault="00102283" w:rsidP="007228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283" w:rsidRPr="0072280B" w:rsidRDefault="00102283" w:rsidP="007228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2280B">
              <w:rPr>
                <w:rFonts w:ascii="Times New Roman" w:hAnsi="Times New Roman" w:cs="Times New Roman"/>
                <w:sz w:val="24"/>
                <w:szCs w:val="24"/>
              </w:rPr>
              <w:t>Урок был интересен и полезен, я принимал активное участие, мне было легко и  комфортно.</w:t>
            </w:r>
          </w:p>
          <w:p w:rsidR="00102283" w:rsidRPr="0072280B" w:rsidRDefault="00102283" w:rsidP="007228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283" w:rsidRPr="0072280B" w:rsidTr="00102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283" w:rsidRPr="0072280B" w:rsidRDefault="0072280B" w:rsidP="007228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0</wp:posOffset>
                  </wp:positionV>
                  <wp:extent cx="447675" cy="381000"/>
                  <wp:effectExtent l="19050" t="0" r="9525" b="0"/>
                  <wp:wrapNone/>
                  <wp:docPr id="2" name="Рисунок 53" descr="http://festival.1september.ru/articles/591481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festival.1september.ru/articles/591481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283" w:rsidRPr="0072280B" w:rsidRDefault="00102283" w:rsidP="0072280B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0B">
              <w:rPr>
                <w:rFonts w:ascii="Times New Roman" w:hAnsi="Times New Roman" w:cs="Times New Roman"/>
                <w:sz w:val="24"/>
                <w:szCs w:val="24"/>
              </w:rPr>
              <w:t>Пользы от урока я получил мало, я не очень понимаю материал, мне это не интересно и не понятно.</w:t>
            </w:r>
          </w:p>
        </w:tc>
      </w:tr>
    </w:tbl>
    <w:p w:rsidR="00EB6DA6" w:rsidRPr="004C0162" w:rsidRDefault="00EB6DA6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</w:p>
    <w:p w:rsidR="004C0162" w:rsidRPr="000108F4" w:rsidRDefault="004C0162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</w:p>
    <w:p w:rsidR="004C0162" w:rsidRPr="000108F4" w:rsidRDefault="004C0162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</w:p>
    <w:p w:rsidR="004C0162" w:rsidRPr="000108F4" w:rsidRDefault="004C0162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</w:p>
    <w:p w:rsidR="004C0162" w:rsidRPr="000108F4" w:rsidRDefault="004C0162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</w:p>
    <w:p w:rsidR="004C0162" w:rsidRPr="000108F4" w:rsidRDefault="004C0162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</w:p>
    <w:p w:rsidR="004C0162" w:rsidRPr="000108F4" w:rsidRDefault="004C0162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</w:p>
    <w:p w:rsidR="004C0162" w:rsidRPr="000108F4" w:rsidRDefault="004C0162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</w:p>
    <w:p w:rsidR="004C0162" w:rsidRPr="000108F4" w:rsidRDefault="004C0162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</w:p>
    <w:p w:rsidR="004C0162" w:rsidRPr="000108F4" w:rsidRDefault="004C0162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</w:p>
    <w:p w:rsidR="004C0162" w:rsidRPr="0008117A" w:rsidRDefault="004C0162" w:rsidP="004C0162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  <w:r w:rsidRPr="002677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Используемая  литература: </w:t>
      </w:r>
      <w:r w:rsidRPr="0026775C">
        <w:rPr>
          <w:rFonts w:ascii="Times New Roman" w:hAnsi="Times New Roman" w:cs="Times New Roman"/>
          <w:b/>
          <w:sz w:val="24"/>
          <w:szCs w:val="24"/>
        </w:rPr>
        <w:br/>
      </w:r>
      <w:r w:rsidRPr="0008117A">
        <w:rPr>
          <w:rFonts w:ascii="Times New Roman" w:hAnsi="Times New Roman" w:cs="Times New Roman"/>
          <w:sz w:val="24"/>
          <w:szCs w:val="24"/>
        </w:rPr>
        <w:t xml:space="preserve">1.Учебник для 8 класса общеобразовательных учреждений. Ю.Н. Макарычев, Н.Г. </w:t>
      </w:r>
      <w:proofErr w:type="spellStart"/>
      <w:r w:rsidRPr="0008117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8117A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08117A">
        <w:rPr>
          <w:rFonts w:ascii="Times New Roman" w:hAnsi="Times New Roman" w:cs="Times New Roman"/>
          <w:sz w:val="24"/>
          <w:szCs w:val="24"/>
        </w:rPr>
        <w:t>Нешкова</w:t>
      </w:r>
      <w:proofErr w:type="spellEnd"/>
      <w:r w:rsidRPr="0008117A">
        <w:rPr>
          <w:rFonts w:ascii="Times New Roman" w:hAnsi="Times New Roman" w:cs="Times New Roman"/>
          <w:sz w:val="24"/>
          <w:szCs w:val="24"/>
        </w:rPr>
        <w:t xml:space="preserve">, С.Б. Суворова; под редакцией С.А. </w:t>
      </w:r>
      <w:proofErr w:type="spellStart"/>
      <w:r w:rsidRPr="0008117A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Pr="0008117A">
        <w:rPr>
          <w:rFonts w:ascii="Times New Roman" w:hAnsi="Times New Roman" w:cs="Times New Roman"/>
          <w:sz w:val="24"/>
          <w:szCs w:val="24"/>
        </w:rPr>
        <w:t>. – М: Просвещение,  2010г.</w:t>
      </w:r>
      <w:r w:rsidRPr="0008117A">
        <w:rPr>
          <w:rFonts w:ascii="Times New Roman" w:hAnsi="Times New Roman" w:cs="Times New Roman"/>
          <w:sz w:val="24"/>
          <w:szCs w:val="24"/>
        </w:rPr>
        <w:br/>
        <w:t xml:space="preserve">2.Макарычев Ю.Н., </w:t>
      </w:r>
      <w:proofErr w:type="spellStart"/>
      <w:r w:rsidRPr="0008117A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08117A">
        <w:rPr>
          <w:rFonts w:ascii="Times New Roman" w:hAnsi="Times New Roman" w:cs="Times New Roman"/>
          <w:sz w:val="24"/>
          <w:szCs w:val="24"/>
        </w:rPr>
        <w:t xml:space="preserve"> Н.Г. и др. Поурочные планы по алгебре   8 </w:t>
      </w:r>
      <w:proofErr w:type="spellStart"/>
      <w:r w:rsidRPr="0008117A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08117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8117A">
        <w:rPr>
          <w:rFonts w:ascii="Times New Roman" w:hAnsi="Times New Roman" w:cs="Times New Roman"/>
          <w:sz w:val="24"/>
          <w:szCs w:val="24"/>
        </w:rPr>
        <w:t>Волгоград</w:t>
      </w:r>
      <w:proofErr w:type="spellEnd"/>
      <w:r w:rsidRPr="0008117A">
        <w:rPr>
          <w:rFonts w:ascii="Times New Roman" w:hAnsi="Times New Roman" w:cs="Times New Roman"/>
          <w:sz w:val="24"/>
          <w:szCs w:val="24"/>
        </w:rPr>
        <w:t>: Учитель, 2009.</w:t>
      </w:r>
      <w:r w:rsidRPr="0008117A">
        <w:rPr>
          <w:rFonts w:ascii="Times New Roman" w:hAnsi="Times New Roman" w:cs="Times New Roman"/>
          <w:sz w:val="24"/>
          <w:szCs w:val="24"/>
        </w:rPr>
        <w:br/>
        <w:t xml:space="preserve">3.Единая коллекция Цифровых Образовательных Ресурсов  http://school-collection.edu.ru/ </w:t>
      </w:r>
    </w:p>
    <w:p w:rsidR="004C0162" w:rsidRPr="0008117A" w:rsidRDefault="004C0162" w:rsidP="0072280B">
      <w:pPr>
        <w:tabs>
          <w:tab w:val="left" w:pos="7740"/>
        </w:tabs>
        <w:spacing w:line="240" w:lineRule="auto"/>
        <w:ind w:left="-360" w:firstLine="180"/>
        <w:rPr>
          <w:rFonts w:ascii="Times New Roman" w:hAnsi="Times New Roman" w:cs="Times New Roman"/>
          <w:sz w:val="24"/>
          <w:szCs w:val="24"/>
        </w:rPr>
      </w:pPr>
    </w:p>
    <w:sectPr w:rsidR="004C0162" w:rsidRPr="0008117A" w:rsidSect="004C0162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31CD"/>
    <w:multiLevelType w:val="multilevel"/>
    <w:tmpl w:val="EAFE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84ACE"/>
    <w:multiLevelType w:val="hybridMultilevel"/>
    <w:tmpl w:val="0A047DC8"/>
    <w:lvl w:ilvl="0" w:tplc="E7289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25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AC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E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49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749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E6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AA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4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C56007"/>
    <w:multiLevelType w:val="hybridMultilevel"/>
    <w:tmpl w:val="7FD6D368"/>
    <w:lvl w:ilvl="0" w:tplc="C4160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3FD47204"/>
    <w:multiLevelType w:val="hybridMultilevel"/>
    <w:tmpl w:val="91C2231E"/>
    <w:lvl w:ilvl="0" w:tplc="A4E2E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C24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8D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09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A84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68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03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00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B4B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5C3083A"/>
    <w:multiLevelType w:val="hybridMultilevel"/>
    <w:tmpl w:val="A4E42F7E"/>
    <w:lvl w:ilvl="0" w:tplc="829E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FE9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6A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07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C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A1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A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49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D0A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EF3"/>
    <w:rsid w:val="00005B21"/>
    <w:rsid w:val="000108F4"/>
    <w:rsid w:val="00037EBC"/>
    <w:rsid w:val="00044BFB"/>
    <w:rsid w:val="0008117A"/>
    <w:rsid w:val="00097A86"/>
    <w:rsid w:val="00102283"/>
    <w:rsid w:val="001744A3"/>
    <w:rsid w:val="001A0C16"/>
    <w:rsid w:val="001B1A8F"/>
    <w:rsid w:val="001C44B7"/>
    <w:rsid w:val="00253C55"/>
    <w:rsid w:val="0026775C"/>
    <w:rsid w:val="0027602B"/>
    <w:rsid w:val="002C6581"/>
    <w:rsid w:val="002F5B95"/>
    <w:rsid w:val="002F7D65"/>
    <w:rsid w:val="003244D2"/>
    <w:rsid w:val="00371CDE"/>
    <w:rsid w:val="003764C9"/>
    <w:rsid w:val="003B3018"/>
    <w:rsid w:val="003D68A2"/>
    <w:rsid w:val="003E0781"/>
    <w:rsid w:val="00402A32"/>
    <w:rsid w:val="004611D1"/>
    <w:rsid w:val="00467D4B"/>
    <w:rsid w:val="004732BB"/>
    <w:rsid w:val="004C0162"/>
    <w:rsid w:val="004E4E17"/>
    <w:rsid w:val="004E5044"/>
    <w:rsid w:val="00504F14"/>
    <w:rsid w:val="00505637"/>
    <w:rsid w:val="005500EF"/>
    <w:rsid w:val="0057753E"/>
    <w:rsid w:val="00593406"/>
    <w:rsid w:val="005E0DC5"/>
    <w:rsid w:val="00631F16"/>
    <w:rsid w:val="0066441D"/>
    <w:rsid w:val="006C1174"/>
    <w:rsid w:val="006D73FB"/>
    <w:rsid w:val="006E16F2"/>
    <w:rsid w:val="007223C3"/>
    <w:rsid w:val="0072280B"/>
    <w:rsid w:val="007566AD"/>
    <w:rsid w:val="00764F67"/>
    <w:rsid w:val="007A5FD8"/>
    <w:rsid w:val="007B2B51"/>
    <w:rsid w:val="007C219E"/>
    <w:rsid w:val="007D6899"/>
    <w:rsid w:val="00852681"/>
    <w:rsid w:val="008A15AF"/>
    <w:rsid w:val="008A757F"/>
    <w:rsid w:val="008D79B9"/>
    <w:rsid w:val="008F31A7"/>
    <w:rsid w:val="009300AF"/>
    <w:rsid w:val="009519F8"/>
    <w:rsid w:val="00952125"/>
    <w:rsid w:val="00974487"/>
    <w:rsid w:val="009B1CF0"/>
    <w:rsid w:val="009E770E"/>
    <w:rsid w:val="00A02546"/>
    <w:rsid w:val="00A842A4"/>
    <w:rsid w:val="00A9068B"/>
    <w:rsid w:val="00AD59DF"/>
    <w:rsid w:val="00B34AD0"/>
    <w:rsid w:val="00B60435"/>
    <w:rsid w:val="00B97231"/>
    <w:rsid w:val="00BA6669"/>
    <w:rsid w:val="00C716CF"/>
    <w:rsid w:val="00D34F96"/>
    <w:rsid w:val="00D91D75"/>
    <w:rsid w:val="00D91F81"/>
    <w:rsid w:val="00D92982"/>
    <w:rsid w:val="00D92C6E"/>
    <w:rsid w:val="00D93B33"/>
    <w:rsid w:val="00DB1EF3"/>
    <w:rsid w:val="00DE06CA"/>
    <w:rsid w:val="00DF0D28"/>
    <w:rsid w:val="00E1041F"/>
    <w:rsid w:val="00E953BE"/>
    <w:rsid w:val="00EA0A3A"/>
    <w:rsid w:val="00EB317B"/>
    <w:rsid w:val="00EB6DA6"/>
    <w:rsid w:val="00EC3D0E"/>
    <w:rsid w:val="00ED71DC"/>
    <w:rsid w:val="00ED788B"/>
    <w:rsid w:val="00EE6F0F"/>
    <w:rsid w:val="00F1602C"/>
    <w:rsid w:val="00F31ACA"/>
    <w:rsid w:val="00F6399A"/>
    <w:rsid w:val="00FE2B5D"/>
    <w:rsid w:val="00F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2448-90D9-4F1B-82EC-8709B982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19</cp:revision>
  <dcterms:created xsi:type="dcterms:W3CDTF">2014-10-30T16:41:00Z</dcterms:created>
  <dcterms:modified xsi:type="dcterms:W3CDTF">2014-11-12T16:09:00Z</dcterms:modified>
</cp:coreProperties>
</file>