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D0F" w:rsidRPr="00AA31D7" w:rsidRDefault="003039B6" w:rsidP="00AA31D7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8C6D0F" w:rsidRPr="008C6D0F">
        <w:rPr>
          <w:rFonts w:ascii="Times New Roman" w:hAnsi="Times New Roman" w:cs="Times New Roman"/>
          <w:b/>
          <w:sz w:val="24"/>
          <w:szCs w:val="24"/>
        </w:rPr>
        <w:t xml:space="preserve">урока по </w:t>
      </w:r>
      <w:r w:rsidR="008C6D0F">
        <w:rPr>
          <w:rFonts w:ascii="Times New Roman" w:hAnsi="Times New Roman" w:cs="Times New Roman"/>
          <w:b/>
          <w:sz w:val="24"/>
          <w:szCs w:val="24"/>
        </w:rPr>
        <w:t xml:space="preserve">игре, </w:t>
      </w:r>
      <w:proofErr w:type="spellStart"/>
      <w:r w:rsidR="008C6D0F">
        <w:rPr>
          <w:rFonts w:ascii="Times New Roman" w:hAnsi="Times New Roman" w:cs="Times New Roman"/>
          <w:b/>
          <w:sz w:val="24"/>
          <w:szCs w:val="24"/>
        </w:rPr>
        <w:t>игротерапии</w:t>
      </w:r>
      <w:proofErr w:type="spellEnd"/>
      <w:r w:rsid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31D7">
        <w:rPr>
          <w:rFonts w:ascii="Times New Roman" w:hAnsi="Times New Roman" w:cs="Times New Roman"/>
          <w:b/>
          <w:sz w:val="24"/>
          <w:szCs w:val="24"/>
        </w:rPr>
        <w:t xml:space="preserve"> с математическим содержанием (для детей с глубокой степенью умственной отсталостью).</w:t>
      </w:r>
    </w:p>
    <w:p w:rsidR="008C6D0F" w:rsidRPr="008C6D0F" w:rsidRDefault="008C6D0F" w:rsidP="003039B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39B6" w:rsidRPr="008C6D0F" w:rsidRDefault="008C6D0F" w:rsidP="008C6D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39B6" w:rsidRPr="008C6D0F">
        <w:rPr>
          <w:rFonts w:ascii="Times New Roman" w:hAnsi="Times New Roman" w:cs="Times New Roman"/>
          <w:b/>
          <w:sz w:val="24"/>
          <w:szCs w:val="24"/>
        </w:rPr>
        <w:t>«Кондитерская фабрика»</w:t>
      </w:r>
    </w:p>
    <w:p w:rsidR="003039B6" w:rsidRPr="008C6D0F" w:rsidRDefault="003039B6" w:rsidP="003039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039B6" w:rsidRPr="008C6D0F" w:rsidRDefault="003039B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Ц</w:t>
      </w:r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л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C6D0F">
        <w:rPr>
          <w:rFonts w:ascii="Times New Roman" w:hAnsi="Times New Roman" w:cs="Times New Roman"/>
          <w:b/>
          <w:sz w:val="24"/>
          <w:szCs w:val="24"/>
        </w:rPr>
        <w:t xml:space="preserve">урока: </w:t>
      </w:r>
      <w:r w:rsidR="008C6D0F">
        <w:rPr>
          <w:rFonts w:ascii="Times New Roman" w:hAnsi="Times New Roman" w:cs="Times New Roman"/>
          <w:sz w:val="24"/>
          <w:szCs w:val="24"/>
        </w:rPr>
        <w:t xml:space="preserve"> Упражнение в составлении</w:t>
      </w:r>
      <w:r w:rsidRPr="008C6D0F">
        <w:rPr>
          <w:rFonts w:ascii="Times New Roman" w:hAnsi="Times New Roman" w:cs="Times New Roman"/>
          <w:sz w:val="24"/>
          <w:szCs w:val="24"/>
        </w:rPr>
        <w:t xml:space="preserve"> числа из двух меньших чисел в пределах 10.  Расширение представлений о мастерстве кондитеров, о значимости их добросовестного труда. Развитие воображения</w:t>
      </w:r>
      <w:r w:rsidR="008C6D0F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8C6D0F">
        <w:rPr>
          <w:rFonts w:ascii="Times New Roman" w:hAnsi="Times New Roman" w:cs="Times New Roman"/>
          <w:sz w:val="24"/>
          <w:szCs w:val="24"/>
        </w:rPr>
        <w:t>.</w:t>
      </w:r>
    </w:p>
    <w:p w:rsidR="003039B6" w:rsidRPr="008C6D0F" w:rsidRDefault="003039B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039B6" w:rsidRPr="008C6D0F" w:rsidRDefault="003039B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г о т о в к а  к  и г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</w:t>
      </w:r>
      <w:r w:rsidRPr="008C6D0F">
        <w:rPr>
          <w:rFonts w:ascii="Times New Roman" w:hAnsi="Times New Roman" w:cs="Times New Roman"/>
          <w:sz w:val="24"/>
          <w:szCs w:val="24"/>
        </w:rPr>
        <w:t xml:space="preserve">. На занятиях, в беседах, при рассматривании иллюстраций </w:t>
      </w:r>
      <w:r w:rsidR="008C6D0F">
        <w:rPr>
          <w:rFonts w:ascii="Times New Roman" w:hAnsi="Times New Roman" w:cs="Times New Roman"/>
          <w:sz w:val="24"/>
          <w:szCs w:val="24"/>
        </w:rPr>
        <w:t xml:space="preserve">педагог </w:t>
      </w:r>
      <w:r w:rsidRPr="008C6D0F">
        <w:rPr>
          <w:rFonts w:ascii="Times New Roman" w:hAnsi="Times New Roman" w:cs="Times New Roman"/>
          <w:sz w:val="24"/>
          <w:szCs w:val="24"/>
        </w:rPr>
        <w:t xml:space="preserve">знакомит детей с трудом кондитеров: на кондитерской фабрике трудятся люди разных профессий (кондитеры, пекари, упаковщики, художники и др.), благодаря которым выпускается широкий ассортимент кондитерских изделий. Но прежде чем они попадут в магазин, а затем и в наш дом, нужно вложить много труда. Работать надо очень добросовестно. Труд кондитеров облегчается специальными машинами </w:t>
      </w:r>
      <w:r w:rsidR="005203D1" w:rsidRPr="008C6D0F">
        <w:rPr>
          <w:rFonts w:ascii="Times New Roman" w:hAnsi="Times New Roman" w:cs="Times New Roman"/>
          <w:sz w:val="24"/>
          <w:szCs w:val="24"/>
        </w:rPr>
        <w:t>–</w:t>
      </w:r>
      <w:r w:rsidRPr="008C6D0F">
        <w:rPr>
          <w:rFonts w:ascii="Times New Roman" w:hAnsi="Times New Roman" w:cs="Times New Roman"/>
          <w:sz w:val="24"/>
          <w:szCs w:val="24"/>
        </w:rPr>
        <w:t xml:space="preserve"> автоматами</w:t>
      </w:r>
      <w:r w:rsidR="005203D1" w:rsidRPr="008C6D0F">
        <w:rPr>
          <w:rFonts w:ascii="Times New Roman" w:hAnsi="Times New Roman" w:cs="Times New Roman"/>
          <w:sz w:val="24"/>
          <w:szCs w:val="24"/>
        </w:rPr>
        <w:t>.</w:t>
      </w:r>
    </w:p>
    <w:p w:rsidR="005203D1" w:rsidRPr="008C6D0F" w:rsidRDefault="005203D1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="008C6D0F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8C6D0F">
        <w:rPr>
          <w:rFonts w:ascii="Times New Roman" w:hAnsi="Times New Roman" w:cs="Times New Roman"/>
          <w:sz w:val="24"/>
          <w:szCs w:val="24"/>
        </w:rPr>
        <w:t>вместе с детьми составляет коллекцию из разнообразных конфетных этикеток и использует её для проведения необыкновенного путешествия по фабрикам нашей страны. Во время этого путешествия он уточняет представления ребят о труде кондитеров и знакомит их с работой художников – оформителей. Помогает в этом и просмотр видеофильма «Как делают конфеты». В процессе ознакомления детей с профессиями людей, работающими на кондитерской фабрике, воспитатель особое внимание обращает на счетные операции, которыми обязательно пользуются в своей деятельности кондитеры</w:t>
      </w:r>
      <w:r w:rsidR="00382E88" w:rsidRPr="008C6D0F">
        <w:rPr>
          <w:rFonts w:ascii="Times New Roman" w:hAnsi="Times New Roman" w:cs="Times New Roman"/>
          <w:sz w:val="24"/>
          <w:szCs w:val="24"/>
        </w:rPr>
        <w:t>: бригада за смену выпускает определенное количество кондитерских изделий; конфеты фасуются в коробки также в определенном количестве и т.д.</w:t>
      </w:r>
    </w:p>
    <w:p w:rsidR="00382E88" w:rsidRPr="008C6D0F" w:rsidRDefault="00382E88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2E88" w:rsidRPr="008C6D0F" w:rsidRDefault="00382E88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      М а т е </w:t>
      </w:r>
      <w:proofErr w:type="spellStart"/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а л</w:t>
      </w:r>
      <w:r w:rsidRPr="008C6D0F">
        <w:rPr>
          <w:rFonts w:ascii="Times New Roman" w:hAnsi="Times New Roman" w:cs="Times New Roman"/>
          <w:sz w:val="24"/>
          <w:szCs w:val="24"/>
        </w:rPr>
        <w:t>. Изготовленные детьми из глины, пластилина, соленого теста кондитерские изделия: конфеты, пряники, печенье разной конфигурации; сооруженный с помощью родителей небольшой движущийся ленточный транспортер для доставки готовой продукции в другой цех; коробки из под конфет, зефира, пакеты для фасовки готовой продукции; наборы карточек с цифрами и другие атрибуты.</w:t>
      </w:r>
    </w:p>
    <w:p w:rsidR="00382E88" w:rsidRPr="008C6D0F" w:rsidRDefault="00382E88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2E88" w:rsidRPr="008C6D0F" w:rsidRDefault="00382E88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 xml:space="preserve">И г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в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л и  </w:t>
      </w:r>
      <w:proofErr w:type="spellStart"/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и</w:t>
      </w:r>
      <w:proofErr w:type="spellEnd"/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а в и л а.</w:t>
      </w:r>
      <w:r w:rsidRPr="008C6D0F">
        <w:rPr>
          <w:rFonts w:ascii="Times New Roman" w:hAnsi="Times New Roman" w:cs="Times New Roman"/>
          <w:sz w:val="24"/>
          <w:szCs w:val="24"/>
        </w:rPr>
        <w:t xml:space="preserve"> В игре распределяются роли начальника цеха, сортировщиков, контролера, вахтера, шоферов и др.</w:t>
      </w:r>
    </w:p>
    <w:p w:rsidR="00382E88" w:rsidRPr="008C6D0F" w:rsidRDefault="00382E88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b/>
          <w:i/>
          <w:sz w:val="24"/>
          <w:szCs w:val="24"/>
        </w:rPr>
        <w:t>Сортировщик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6D0F">
        <w:rPr>
          <w:rFonts w:ascii="Times New Roman" w:hAnsi="Times New Roman" w:cs="Times New Roman"/>
          <w:sz w:val="24"/>
          <w:szCs w:val="24"/>
        </w:rPr>
        <w:t>должен расфасовать определенное количество конфет, печенья, пряников по сортам в праздничные пакеты или коробки, а число предметов обозначить соответствующими цифрами.</w:t>
      </w:r>
    </w:p>
    <w:p w:rsidR="003D52B4" w:rsidRPr="008C6D0F" w:rsidRDefault="003D52B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b/>
          <w:i/>
          <w:sz w:val="24"/>
          <w:szCs w:val="24"/>
        </w:rPr>
        <w:t>Начальник цеха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C6D0F">
        <w:rPr>
          <w:rFonts w:ascii="Times New Roman" w:hAnsi="Times New Roman" w:cs="Times New Roman"/>
          <w:sz w:val="24"/>
          <w:szCs w:val="24"/>
        </w:rPr>
        <w:t>напоминает обязанности всем работающим на фабрике, распределяет заказы между сортировщиками и проверяет правильность их выполнения.</w:t>
      </w:r>
    </w:p>
    <w:p w:rsidR="003D52B4" w:rsidRPr="008C6D0F" w:rsidRDefault="003D52B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b/>
          <w:i/>
          <w:sz w:val="24"/>
          <w:szCs w:val="24"/>
        </w:rPr>
        <w:t>Контролер</w:t>
      </w:r>
      <w:r w:rsidRPr="008C6D0F">
        <w:rPr>
          <w:rFonts w:ascii="Times New Roman" w:hAnsi="Times New Roman" w:cs="Times New Roman"/>
          <w:b/>
          <w:sz w:val="24"/>
          <w:szCs w:val="24"/>
        </w:rPr>
        <w:t>,</w:t>
      </w:r>
      <w:r w:rsidRPr="008C6D0F">
        <w:rPr>
          <w:rFonts w:ascii="Times New Roman" w:hAnsi="Times New Roman" w:cs="Times New Roman"/>
          <w:sz w:val="24"/>
          <w:szCs w:val="24"/>
        </w:rPr>
        <w:t xml:space="preserve"> принимая готовую продукцию, должен определить не только её качество, но и количество.</w:t>
      </w:r>
    </w:p>
    <w:p w:rsidR="00382E88" w:rsidRPr="008C6D0F" w:rsidRDefault="003D52B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Разыгрывая другие роли, например роль </w:t>
      </w:r>
      <w:r w:rsidRPr="008C6D0F">
        <w:rPr>
          <w:rFonts w:ascii="Times New Roman" w:hAnsi="Times New Roman" w:cs="Times New Roman"/>
          <w:i/>
          <w:sz w:val="24"/>
          <w:szCs w:val="24"/>
        </w:rPr>
        <w:t>шофера</w:t>
      </w:r>
      <w:r w:rsidRPr="008C6D0F">
        <w:rPr>
          <w:rFonts w:ascii="Times New Roman" w:hAnsi="Times New Roman" w:cs="Times New Roman"/>
          <w:sz w:val="24"/>
          <w:szCs w:val="24"/>
        </w:rPr>
        <w:t>, ребята также могут использовать счет: определять количество перевозимой продукции, нумеровать товары и т.д.</w:t>
      </w:r>
      <w:r w:rsidR="00382E88" w:rsidRPr="008C6D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2B4" w:rsidRPr="008C6D0F" w:rsidRDefault="003D52B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52B4" w:rsidRPr="008C6D0F" w:rsidRDefault="003D52B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 xml:space="preserve">Х о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  и г </w:t>
      </w:r>
      <w:proofErr w:type="spellStart"/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8C6D0F">
        <w:rPr>
          <w:rFonts w:ascii="Times New Roman" w:hAnsi="Times New Roman" w:cs="Times New Roman"/>
          <w:sz w:val="24"/>
          <w:szCs w:val="24"/>
        </w:rPr>
        <w:t>. Игру начинает небольшая группа детей.</w:t>
      </w:r>
    </w:p>
    <w:p w:rsidR="003D52B4" w:rsidRPr="008C6D0F" w:rsidRDefault="003D52B4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Играющие расставляют столы, устанавливают транспортер, строят проходную. Это – фабрика. Открытие фабрики вызвало у всех желание стать кондитерами. Около проходной столпилась большая группа детей, и вахтер, пропустив одну часть рабочих, предлагает другим прийти во вторую смену. Рабочие места быстро занимаются 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играющими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>. Ира и Игорь (сортировщики) захо</w:t>
      </w:r>
      <w:r w:rsidR="008C6D0F">
        <w:rPr>
          <w:rFonts w:ascii="Times New Roman" w:hAnsi="Times New Roman" w:cs="Times New Roman"/>
          <w:i/>
          <w:sz w:val="24"/>
          <w:szCs w:val="24"/>
        </w:rPr>
        <w:t xml:space="preserve">дят в цех, где 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кипит работа. К сортировщикам подходит начальник цеха (воспитатель) и подает им несколько праздничных пакетов. Дети с интересом рассматривают их</w:t>
      </w:r>
      <w:r w:rsidR="00916ACD" w:rsidRPr="008C6D0F">
        <w:rPr>
          <w:rFonts w:ascii="Times New Roman" w:hAnsi="Times New Roman" w:cs="Times New Roman"/>
          <w:i/>
          <w:sz w:val="24"/>
          <w:szCs w:val="24"/>
        </w:rPr>
        <w:t>, а также кондитерские изделия (конфеты, пряники, печенье разной формы).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lastRenderedPageBreak/>
        <w:t xml:space="preserve">      Начальник цеха </w:t>
      </w:r>
      <w:r w:rsidRPr="008C6D0F">
        <w:rPr>
          <w:rFonts w:ascii="Times New Roman" w:hAnsi="Times New Roman" w:cs="Times New Roman"/>
          <w:i/>
          <w:sz w:val="24"/>
          <w:szCs w:val="24"/>
        </w:rPr>
        <w:t>(обращаясь к Игорю и Ире). Дорогие сортировщики, что вы хотите фасовать в пакеты: печенье, конфеты, пряники? Какие сладости выбираете?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Ира.</w:t>
      </w:r>
      <w:r w:rsidRPr="008C6D0F">
        <w:rPr>
          <w:rFonts w:ascii="Times New Roman" w:hAnsi="Times New Roman" w:cs="Times New Roman"/>
          <w:sz w:val="24"/>
          <w:szCs w:val="24"/>
        </w:rPr>
        <w:t xml:space="preserve"> </w:t>
      </w:r>
      <w:r w:rsidRPr="008C6D0F">
        <w:rPr>
          <w:rFonts w:ascii="Times New Roman" w:hAnsi="Times New Roman" w:cs="Times New Roman"/>
          <w:i/>
          <w:sz w:val="24"/>
          <w:szCs w:val="24"/>
        </w:rPr>
        <w:t>Я, пожалуй, буду раскладывать шоколадные конфеты.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Игорь</w:t>
      </w:r>
      <w:r w:rsidRPr="008C6D0F">
        <w:rPr>
          <w:rFonts w:ascii="Times New Roman" w:hAnsi="Times New Roman" w:cs="Times New Roman"/>
          <w:i/>
          <w:sz w:val="24"/>
          <w:szCs w:val="24"/>
        </w:rPr>
        <w:t>. А мне будет нужна карамель «Московская».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Получив заказ от начальника цеха положить в каждый пакет по 5 конфет двух сортов, оба начинают деловито фасовать сладости. Ира отбирает три конфеты «Вдохновение», 2-«Мишка на севере» и кладет их в пакет. Спустя некоторое время она обращается к Игорю.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Вот и готово. В пакете 5 конфет. Я взяла разные конфеты. Маленьким ребятишкам захочется попробовать разных конфет. Не интересно, когда угощают одинаковыми</w:t>
      </w:r>
    </w:p>
    <w:p w:rsidR="00916ACD" w:rsidRPr="008C6D0F" w:rsidRDefault="0091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Игорь в это время тоже подбирает 5 конфет, но по-другому: кладет в пакет 4 карамели «Московская» и 1-«</w:t>
      </w:r>
      <w:r w:rsidR="000B729C" w:rsidRPr="008C6D0F">
        <w:rPr>
          <w:rFonts w:ascii="Times New Roman" w:hAnsi="Times New Roman" w:cs="Times New Roman"/>
          <w:i/>
          <w:sz w:val="24"/>
          <w:szCs w:val="24"/>
        </w:rPr>
        <w:t>Снежок»</w:t>
      </w:r>
    </w:p>
    <w:p w:rsidR="000B729C" w:rsidRPr="008C6D0F" w:rsidRDefault="000B729C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Игорь.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Пакет с конфетами готов. Теперь надо цифры приклеить.</w:t>
      </w:r>
    </w:p>
    <w:p w:rsidR="000B729C" w:rsidRPr="008C6D0F" w:rsidRDefault="000B729C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Оба сортировщика подходят к столу, на котором лежат карточки с цифрами, и находят нужные. Ира берет цифры 3 и 2, Игорь – 4 и 1. Некоторое время рассматривают их, а затем наклеивают на пакеты.</w:t>
      </w:r>
    </w:p>
    <w:p w:rsidR="000B729C" w:rsidRPr="008C6D0F" w:rsidRDefault="000B729C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      Игорь.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Ира, у 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тебя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 xml:space="preserve"> сколько конфет в пакете? 5? И у меня тоже 5 конфет. Я цифры нашел нужные: 1 и 4. (Смотрит на свой</w:t>
      </w:r>
      <w:r w:rsidR="008C6D0F">
        <w:rPr>
          <w:rFonts w:ascii="Times New Roman" w:hAnsi="Times New Roman" w:cs="Times New Roman"/>
          <w:i/>
          <w:sz w:val="24"/>
          <w:szCs w:val="24"/>
        </w:rPr>
        <w:t xml:space="preserve"> пакет, затем на Ири</w:t>
      </w:r>
      <w:r w:rsidR="00F36ACD" w:rsidRPr="008C6D0F">
        <w:rPr>
          <w:rFonts w:ascii="Times New Roman" w:hAnsi="Times New Roman" w:cs="Times New Roman"/>
          <w:i/>
          <w:sz w:val="24"/>
          <w:szCs w:val="24"/>
        </w:rPr>
        <w:t>н.) Смотри-ка, цифры у нас разные, а конфет одинаково: по 5.</w:t>
      </w:r>
    </w:p>
    <w:p w:rsidR="00F36ACD" w:rsidRPr="008C6D0F" w:rsidRDefault="00F3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</w:t>
      </w:r>
      <w:r w:rsidRPr="008C6D0F">
        <w:rPr>
          <w:rFonts w:ascii="Times New Roman" w:hAnsi="Times New Roman" w:cs="Times New Roman"/>
          <w:i/>
          <w:sz w:val="24"/>
          <w:szCs w:val="24"/>
        </w:rPr>
        <w:t>. А чего ты удивляешься? Все правильно! Я составила число 5 из чисел 3 и 2, а ты из 4 и 1. Это тоже будет 5.</w:t>
      </w:r>
    </w:p>
    <w:p w:rsidR="00F36ACD" w:rsidRPr="008C6D0F" w:rsidRDefault="00F3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Оба сортировщика берут пакеты, подходят к начальнику цеха и объясняют, как они подобрали конфеты, как составили число 5 из двух меньших чисел. Начальник благодарит их за хорошую работу. Дети возвращаются на своё рабочее место.</w:t>
      </w:r>
    </w:p>
    <w:p w:rsidR="00F36ACD" w:rsidRPr="008C6D0F" w:rsidRDefault="00F3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 xml:space="preserve">Ира </w:t>
      </w:r>
      <w:r w:rsidRPr="008C6D0F">
        <w:rPr>
          <w:rFonts w:ascii="Times New Roman" w:hAnsi="Times New Roman" w:cs="Times New Roman"/>
          <w:i/>
          <w:sz w:val="24"/>
          <w:szCs w:val="24"/>
        </w:rPr>
        <w:t>(озабоченно). Надо продолжать работу. До перерыва ещё целых 10 минут.</w:t>
      </w:r>
    </w:p>
    <w:p w:rsidR="00F36ACD" w:rsidRPr="008C6D0F" w:rsidRDefault="00F3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Начинает разбирать конфеты, угощает Игоря. Мальчик делает вид, что ест их. Затем тоже принимается за работу. Так дети играют до тех пор, пока не заканчивается их смена.</w:t>
      </w:r>
    </w:p>
    <w:p w:rsidR="00F36ACD" w:rsidRPr="008C6D0F" w:rsidRDefault="00F36AC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01479" w:rsidRPr="008C6D0F" w:rsidRDefault="00F36ACD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01479" w:rsidRPr="008C6D0F" w:rsidRDefault="00A01479" w:rsidP="00382E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О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б к и</w:t>
      </w: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у с к а е м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т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м и.</w:t>
      </w:r>
    </w:p>
    <w:p w:rsidR="00E42472" w:rsidRPr="008C6D0F" w:rsidRDefault="00E42472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При составлении числа из двух меньших чисел некоторые ребята не понимают, а лишь запоминают состав числа и соответственно формально усваивают действия. Так, выполняя заказ, они указывают только один известный им вариант состава числа: Олег каждый раз составляет число 4 из чисел 3 и 1, а Аня – из чисел 2 и 2. На предложение начальника цеха составить указанное количество по-другому играющие ограничиваются сменой конфет, оставляя неизменными числовые данные.</w:t>
      </w:r>
    </w:p>
    <w:p w:rsidR="00E42472" w:rsidRPr="008C6D0F" w:rsidRDefault="00E42472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Иногда дети правильно подбирают указанное число предметов только на основе копирования действий своих партнеров по игре. Следовательно, умение составлять число из двух меньших чисел не приобрело еще у них обобщенного значения.</w:t>
      </w:r>
    </w:p>
    <w:p w:rsidR="00E42472" w:rsidRPr="008C6D0F" w:rsidRDefault="00E42472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42472" w:rsidRPr="008C6D0F" w:rsidRDefault="00E42472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Оказывая помощь этим детям, в первом случае начальник организует своеобразный обмен опытом. Он предлагает двум сортировщикам – Олегу и Ане рассказать друг другу, сколько и какие конфеты находятся у каждого из них</w:t>
      </w:r>
      <w:r w:rsidR="001F14DD" w:rsidRPr="008C6D0F">
        <w:rPr>
          <w:rFonts w:ascii="Times New Roman" w:hAnsi="Times New Roman" w:cs="Times New Roman"/>
          <w:i/>
          <w:sz w:val="24"/>
          <w:szCs w:val="24"/>
        </w:rPr>
        <w:t xml:space="preserve">. Олег достает из пакета 4 конфеты и отвечает на вопросы: «Сколько конфет одного сорта? Сколько </w:t>
      </w:r>
      <w:proofErr w:type="gramStart"/>
      <w:r w:rsidR="001F14DD" w:rsidRPr="008C6D0F">
        <w:rPr>
          <w:rFonts w:ascii="Times New Roman" w:hAnsi="Times New Roman" w:cs="Times New Roman"/>
          <w:i/>
          <w:sz w:val="24"/>
          <w:szCs w:val="24"/>
        </w:rPr>
        <w:t>другого</w:t>
      </w:r>
      <w:proofErr w:type="gramEnd"/>
      <w:r w:rsidR="001F14DD" w:rsidRPr="008C6D0F">
        <w:rPr>
          <w:rFonts w:ascii="Times New Roman" w:hAnsi="Times New Roman" w:cs="Times New Roman"/>
          <w:i/>
          <w:sz w:val="24"/>
          <w:szCs w:val="24"/>
        </w:rPr>
        <w:t>? Сколько всего конфет? Из каких двух чисел составлено число 4?» Затем мальчик, внимательно выслушав, как составила число 4 его партнерша по игре, делает вывод.</w:t>
      </w: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Олег.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Ты, Аня, все время составляешь число 4 из чисел 2 и 2, а я по-другому6 из чисел 3 и 1. Оказывается, число можно составить по-разному.</w:t>
      </w: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Аня</w:t>
      </w: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с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>огласно кивая головой и указывая то на одну, то на другую группу конфет, а затем и на цифры). И так можно, и по-другому можно.</w:t>
      </w: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Таким образом, сравнивая группы предметов, а затем свои карточки, где указаны цифры, с карточками своих товарищей, дети приходят к выводу, что данное число можно составить из двух меньших чисел.</w:t>
      </w: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F14DD" w:rsidRPr="008C6D0F" w:rsidRDefault="001F14DD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Во втором случае помощь оказывает также воспитатель, выступая в роли начальника цеха. Заметив, что </w:t>
      </w:r>
      <w:r w:rsidR="00E15D49" w:rsidRPr="008C6D0F">
        <w:rPr>
          <w:rFonts w:ascii="Times New Roman" w:hAnsi="Times New Roman" w:cs="Times New Roman"/>
          <w:i/>
          <w:sz w:val="24"/>
          <w:szCs w:val="24"/>
        </w:rPr>
        <w:t>Маша затрудняется самостоятельно подобрать 4 конфеты из двух сортов, начальник просит Женю (действия которого копировала Маша) поработать в другой бригаде, так как одна из работниц заболела, а Маше предлагает выполнить заказ за двоих. При этом начальник напоминает девочке о сплоченной, дружной работе кондитеров, об оказании взаимопомощи, о согласованности в работе и предлагает ей свою помощь.</w:t>
      </w:r>
    </w:p>
    <w:p w:rsidR="00E15D49" w:rsidRPr="008C6D0F" w:rsidRDefault="00E15D49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В присутствии начальника Маша фасует конфеты и отвечает на вопросы: «Сколько всего конфет? Сколько конфет одного сорта? Сколько 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другого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>? Как составлено число?» Далее начальник называет все возможные способы состава числа 5 и демонстрирует это на других предметах. В конце совместной работы начальник предлагает девочке самостоятельно соотнести цифры с количеством предметов и приклеить цифры на пакеты.</w:t>
      </w:r>
    </w:p>
    <w:p w:rsidR="00E15D49" w:rsidRPr="008C6D0F" w:rsidRDefault="00E15D49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15D49" w:rsidRPr="008C6D0F" w:rsidRDefault="00E15D49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sz w:val="24"/>
          <w:szCs w:val="24"/>
        </w:rPr>
        <w:t>Бывает, что дети не сразу понимают, почему число элементов расчленяемой совокупности при любом его разбиении равняется общему числу элементов всех его частей. В данном случае необходимо, чтобы, выполняя задание, дети каждый раз рассказывали о том, на какие 2 группы расчленена совокупность</w:t>
      </w:r>
      <w:r w:rsidR="009078A4" w:rsidRPr="008C6D0F">
        <w:rPr>
          <w:rFonts w:ascii="Times New Roman" w:hAnsi="Times New Roman" w:cs="Times New Roman"/>
          <w:sz w:val="24"/>
          <w:szCs w:val="24"/>
        </w:rPr>
        <w:t>, сколько всего предметов в неё входит, и делали обобщение о составе числа из двух меньших чисел.</w:t>
      </w:r>
    </w:p>
    <w:p w:rsidR="009078A4" w:rsidRPr="008C6D0F" w:rsidRDefault="009078A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78A4" w:rsidRPr="008C6D0F" w:rsidRDefault="009078A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м е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е  у с л о ж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е 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а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а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8C6D0F">
        <w:rPr>
          <w:rFonts w:ascii="Times New Roman" w:hAnsi="Times New Roman" w:cs="Times New Roman"/>
          <w:sz w:val="24"/>
          <w:szCs w:val="24"/>
        </w:rPr>
        <w:t>.</w:t>
      </w:r>
    </w:p>
    <w:p w:rsidR="009078A4" w:rsidRPr="008C6D0F" w:rsidRDefault="009078A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Совершенствование знаний о составе числа из двух меньших чисел можно связать с решением более сложной задачи, а именно с устным называнием разных вариантов составления и разложения числа. Реализовать указанную задачу можно в игре «Магазин», связанной с игрой в «Кондитерскую фабрику».</w:t>
      </w:r>
    </w:p>
    <w:p w:rsidR="009078A4" w:rsidRPr="008C6D0F" w:rsidRDefault="009078A4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78A4" w:rsidRPr="008C6D0F" w:rsidRDefault="009078A4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Привезенные с кондитерской фабрики подарочные пакеты в магазине быстро раскупают, и заведующая магазином Наташа то и дело звонит на фабрику с просьбой прислать 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 xml:space="preserve"> кондитерских изделий. В игру «Магазин» включается новый игровой элемент – элемент отгадывания. Теперь, прежде чем купить подарочный пакет, покупатель должен отгадать, сколько конфет (печенья, пряников) разного сорта находится в пакете, как составлено число 3 (4, 5, 7). Выполнение игровых действий предполагает развитие умения устно называть возможные варианты составления и разложения числа.</w:t>
      </w:r>
    </w:p>
    <w:p w:rsidR="00320953" w:rsidRPr="008C6D0F" w:rsidRDefault="00320953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Итак, дети продолжают играть. Арина – продавец, Ира – покупатель, Вова – заведующий магазином, Миша – кассир. Ира (мама) приходит в магазин со своей дочкой (куклой). Покупательница рассматривает витрину, подходит к кассиру.</w:t>
      </w:r>
    </w:p>
    <w:p w:rsidR="00320953" w:rsidRPr="008C6D0F" w:rsidRDefault="00320953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Получите деньги за праздничный набор. (Подаёт кассиру «деньги»)</w:t>
      </w:r>
    </w:p>
    <w:p w:rsidR="00320953" w:rsidRPr="008C6D0F" w:rsidRDefault="00320953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Миша.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Возьмите, пожалуйста, чек. (Вручает карточку-чек с цифрой 5)</w:t>
      </w:r>
    </w:p>
    <w:p w:rsidR="00320953" w:rsidRPr="008C6D0F" w:rsidRDefault="00320953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      Ира.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(Благодарит кассира, подходит к кондитерскому отделу и обращается к продавцу). Подайте мне, пожалуйста, подарочный набор. У нас в семье праздник. Моей дочке исполняется 6 лет.</w:t>
      </w:r>
    </w:p>
    <w:p w:rsidR="00320953" w:rsidRPr="008C6D0F" w:rsidRDefault="00320953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Арина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(улыбаясь</w:t>
      </w:r>
      <w:r w:rsidR="00C3335F" w:rsidRPr="008C6D0F">
        <w:rPr>
          <w:rFonts w:ascii="Times New Roman" w:hAnsi="Times New Roman" w:cs="Times New Roman"/>
          <w:i/>
          <w:sz w:val="24"/>
          <w:szCs w:val="24"/>
        </w:rPr>
        <w:t xml:space="preserve">). Поздравляю! Пусть дочка растет большая и здоровая. </w:t>
      </w:r>
      <w:proofErr w:type="gramStart"/>
      <w:r w:rsidR="00C3335F" w:rsidRPr="008C6D0F">
        <w:rPr>
          <w:rFonts w:ascii="Times New Roman" w:hAnsi="Times New Roman" w:cs="Times New Roman"/>
          <w:i/>
          <w:sz w:val="24"/>
          <w:szCs w:val="24"/>
        </w:rPr>
        <w:t>(Рассматривает чек, перебирает несколько пакетов и берет тот, на котором наклеены цифры 1 и 4.</w:t>
      </w:r>
      <w:proofErr w:type="gramEnd"/>
      <w:r w:rsidR="00C3335F" w:rsidRPr="008C6D0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C3335F" w:rsidRPr="008C6D0F">
        <w:rPr>
          <w:rFonts w:ascii="Times New Roman" w:hAnsi="Times New Roman" w:cs="Times New Roman"/>
          <w:i/>
          <w:sz w:val="24"/>
          <w:szCs w:val="24"/>
        </w:rPr>
        <w:t>Обращается к покупательнице.)</w:t>
      </w:r>
      <w:proofErr w:type="gramEnd"/>
      <w:r w:rsidR="00C3335F" w:rsidRPr="008C6D0F">
        <w:rPr>
          <w:rFonts w:ascii="Times New Roman" w:hAnsi="Times New Roman" w:cs="Times New Roman"/>
          <w:i/>
          <w:sz w:val="24"/>
          <w:szCs w:val="24"/>
        </w:rPr>
        <w:t xml:space="preserve"> Вот видите, какой красивый пакет! Вам нравится?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Очень нравится. И мне, и дочке!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Арина.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Тогда отгадайте, как подобрано 5 конфет?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 xml:space="preserve">Ира </w:t>
      </w:r>
      <w:r w:rsidRPr="008C6D0F">
        <w:rPr>
          <w:rFonts w:ascii="Times New Roman" w:hAnsi="Times New Roman" w:cs="Times New Roman"/>
          <w:i/>
          <w:sz w:val="24"/>
          <w:szCs w:val="24"/>
        </w:rPr>
        <w:t>(заинтересованно). В пакете 2 конфеты и 3 конфеты, а всего 5.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Арина</w:t>
      </w:r>
      <w:r w:rsidRPr="008C6D0F">
        <w:rPr>
          <w:rFonts w:ascii="Times New Roman" w:hAnsi="Times New Roman" w:cs="Times New Roman"/>
          <w:i/>
          <w:sz w:val="24"/>
          <w:szCs w:val="24"/>
        </w:rPr>
        <w:t>. 2 и 3 будет 5, правильно, но здесь по-другому. Пусть дочка отгадывает!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(через некоторое время). Тогда мы с дочкой назовем числа 1 и 4. Ведь 1 и 4 тоже будет 5!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Арина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(обрадовано). Молодей ваша дочка! Угадала! Возьмите пакет! Можете проверить. (Подает пакет) Угощайте дочку и её друзей.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Ира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(улыбается, берет пакет, рассматривает конфеты). Я еще приду за наборами, когда дочку в детский сад отведу.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b/>
          <w:sz w:val="24"/>
          <w:szCs w:val="24"/>
        </w:rPr>
        <w:t>Арина.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 Приходите, будем рады.</w:t>
      </w:r>
    </w:p>
    <w:p w:rsidR="00C3335F" w:rsidRPr="008C6D0F" w:rsidRDefault="00C3335F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3335F" w:rsidRPr="008C6D0F" w:rsidRDefault="00B0698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Введение элемента отгадывания в игру привлекает внимание детей новизной и неожиданностью, Всем хочется отгадывать и покупать несколько раз, т.е. повторять действия. Неоднократно оперируя разными предметами, </w:t>
      </w:r>
      <w:proofErr w:type="gramStart"/>
      <w:r w:rsidRPr="008C6D0F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8C6D0F">
        <w:rPr>
          <w:rFonts w:ascii="Times New Roman" w:hAnsi="Times New Roman" w:cs="Times New Roman"/>
          <w:sz w:val="24"/>
          <w:szCs w:val="24"/>
        </w:rPr>
        <w:t xml:space="preserve"> таким образом упражняются в устном назывании возможных вариантов состава числа. Они думают, рассуждают, самостоятельно решают задачи в уме, обращаясь к предметам лишь в случае затруднения.</w:t>
      </w:r>
    </w:p>
    <w:p w:rsidR="00B06986" w:rsidRPr="008C6D0F" w:rsidRDefault="00B0698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Играя в подобные игры, дети часто оперируют «деньгами» (картонными монетами) и довольно быстро учатся различать их достоинство. Поэтому действия с монетами можно использовать для упражнений в составлении и разложении числа.</w:t>
      </w:r>
    </w:p>
    <w:p w:rsidR="00B06986" w:rsidRPr="008C6D0F" w:rsidRDefault="00B06986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06986" w:rsidRPr="008C6D0F" w:rsidRDefault="00B06986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r w:rsidRPr="008C6D0F">
        <w:rPr>
          <w:rFonts w:ascii="Times New Roman" w:hAnsi="Times New Roman" w:cs="Times New Roman"/>
          <w:i/>
          <w:sz w:val="24"/>
          <w:szCs w:val="24"/>
        </w:rPr>
        <w:t xml:space="preserve">Так, на фабрике открывается </w:t>
      </w:r>
      <w:proofErr w:type="gramStart"/>
      <w:r w:rsidRPr="008C6D0F">
        <w:rPr>
          <w:rFonts w:ascii="Times New Roman" w:hAnsi="Times New Roman" w:cs="Times New Roman"/>
          <w:i/>
          <w:sz w:val="24"/>
          <w:szCs w:val="24"/>
        </w:rPr>
        <w:t>столовая</w:t>
      </w:r>
      <w:proofErr w:type="gramEnd"/>
      <w:r w:rsidRPr="008C6D0F">
        <w:rPr>
          <w:rFonts w:ascii="Times New Roman" w:hAnsi="Times New Roman" w:cs="Times New Roman"/>
          <w:i/>
          <w:sz w:val="24"/>
          <w:szCs w:val="24"/>
        </w:rPr>
        <w:t xml:space="preserve"> и рабочие идут на обед, оплачивая его стоимость; открывается и газетный киоск, где для каждого предмета указывается реальная цена в рублях (до 10 </w:t>
      </w:r>
      <w:proofErr w:type="spellStart"/>
      <w:r w:rsidRPr="008C6D0F">
        <w:rPr>
          <w:rFonts w:ascii="Times New Roman" w:hAnsi="Times New Roman" w:cs="Times New Roman"/>
          <w:i/>
          <w:sz w:val="24"/>
          <w:szCs w:val="24"/>
        </w:rPr>
        <w:t>руб</w:t>
      </w:r>
      <w:proofErr w:type="spellEnd"/>
      <w:r w:rsidRPr="008C6D0F">
        <w:rPr>
          <w:rFonts w:ascii="Times New Roman" w:hAnsi="Times New Roman" w:cs="Times New Roman"/>
          <w:i/>
          <w:sz w:val="24"/>
          <w:szCs w:val="24"/>
        </w:rPr>
        <w:t xml:space="preserve">). Желающий приобрести газету или ластик может вместо 1 монеты в 5 руб. взять </w:t>
      </w:r>
      <w:r w:rsidR="001A70A0" w:rsidRPr="008C6D0F">
        <w:rPr>
          <w:rFonts w:ascii="Times New Roman" w:hAnsi="Times New Roman" w:cs="Times New Roman"/>
          <w:i/>
          <w:sz w:val="24"/>
          <w:szCs w:val="24"/>
        </w:rPr>
        <w:t xml:space="preserve">5 монет по 1 </w:t>
      </w:r>
      <w:proofErr w:type="spellStart"/>
      <w:r w:rsidR="001A70A0" w:rsidRPr="008C6D0F">
        <w:rPr>
          <w:rFonts w:ascii="Times New Roman" w:hAnsi="Times New Roman" w:cs="Times New Roman"/>
          <w:i/>
          <w:sz w:val="24"/>
          <w:szCs w:val="24"/>
        </w:rPr>
        <w:t>руб</w:t>
      </w:r>
      <w:proofErr w:type="spellEnd"/>
      <w:proofErr w:type="gramStart"/>
      <w:r w:rsidR="001A70A0" w:rsidRPr="008C6D0F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="001A70A0" w:rsidRPr="008C6D0F">
        <w:rPr>
          <w:rFonts w:ascii="Times New Roman" w:hAnsi="Times New Roman" w:cs="Times New Roman"/>
          <w:i/>
          <w:sz w:val="24"/>
          <w:szCs w:val="24"/>
        </w:rPr>
        <w:t xml:space="preserve"> или 2 монеты – 2 руб. и 3 руб.</w:t>
      </w: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C6D0F">
        <w:rPr>
          <w:rFonts w:ascii="Times New Roman" w:hAnsi="Times New Roman" w:cs="Times New Roman"/>
          <w:i/>
          <w:sz w:val="24"/>
          <w:szCs w:val="24"/>
        </w:rPr>
        <w:t xml:space="preserve">      Неожиданно для себя покупатели выясняют, что монет достоинством 4 руб., 6 руб., или 8 руб. не бывает. Как поступать в этом случае? Дети задумываются. Но вот несколько человек догадываются, что можно уплатить за покупку не только какой-то одной монетой, но двумя, тремя, лишь бы набрать нужное число рублей.</w:t>
      </w: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Следовательно, упражнения в различных способах набора монет дают более яркое представление о составе числа.</w:t>
      </w: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D0F">
        <w:rPr>
          <w:rFonts w:ascii="Times New Roman" w:hAnsi="Times New Roman" w:cs="Times New Roman"/>
          <w:b/>
          <w:sz w:val="24"/>
          <w:szCs w:val="24"/>
        </w:rPr>
        <w:t xml:space="preserve">Д а л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й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ш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е</w:t>
      </w:r>
      <w:proofErr w:type="spellEnd"/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а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в и т и е  с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ю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ж е т а  и  с о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ж а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и я  и г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>.</w:t>
      </w:r>
    </w:p>
    <w:p w:rsidR="001A70A0" w:rsidRPr="008C6D0F" w:rsidRDefault="001A70A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В любой новой игре дети обычно проявляют повышенный интерес, инициативу и самостоятельность; играют увлеченно, каждый раз внося что-то новое. </w:t>
      </w:r>
      <w:r w:rsidR="003D4B80" w:rsidRPr="008C6D0F">
        <w:rPr>
          <w:rFonts w:ascii="Times New Roman" w:hAnsi="Times New Roman" w:cs="Times New Roman"/>
          <w:sz w:val="24"/>
          <w:szCs w:val="24"/>
        </w:rPr>
        <w:t xml:space="preserve">Педагогу следует поощрять детскую инициативу, поддерживать радостную атмосферу, создавать интересную перспективу игры на завтрашний день. Дети предлагают поиграть в </w:t>
      </w:r>
      <w:r w:rsidR="003D4B80" w:rsidRPr="008C6D0F">
        <w:rPr>
          <w:rFonts w:ascii="Times New Roman" w:hAnsi="Times New Roman" w:cs="Times New Roman"/>
          <w:b/>
          <w:sz w:val="24"/>
          <w:szCs w:val="24"/>
        </w:rPr>
        <w:t>«Хлебозавод», «Столовую», «Детский сад»</w:t>
      </w:r>
      <w:r w:rsidR="003D4B80" w:rsidRPr="008C6D0F">
        <w:rPr>
          <w:rFonts w:ascii="Times New Roman" w:hAnsi="Times New Roman" w:cs="Times New Roman"/>
          <w:sz w:val="24"/>
          <w:szCs w:val="24"/>
        </w:rPr>
        <w:t xml:space="preserve"> и другие игры, которые предоставляют огромные возможности для закрепления счетно-вычислительных навыков. Разыгрывая роли, дети широко используют не только знания о составе числа из двух меньших чисел, но и количественный, порядковый счет, сравнение чисел.</w:t>
      </w:r>
    </w:p>
    <w:p w:rsidR="003D4B80" w:rsidRPr="008C6D0F" w:rsidRDefault="003D4B8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Тема игры в </w:t>
      </w:r>
      <w:r w:rsidRPr="008C6D0F">
        <w:rPr>
          <w:rFonts w:ascii="Times New Roman" w:hAnsi="Times New Roman" w:cs="Times New Roman"/>
          <w:b/>
          <w:sz w:val="24"/>
          <w:szCs w:val="24"/>
        </w:rPr>
        <w:t>«Кондитерскую фабрику»</w:t>
      </w:r>
      <w:r w:rsidRPr="008C6D0F">
        <w:rPr>
          <w:rFonts w:ascii="Times New Roman" w:hAnsi="Times New Roman" w:cs="Times New Roman"/>
          <w:sz w:val="24"/>
          <w:szCs w:val="24"/>
        </w:rPr>
        <w:t xml:space="preserve"> неожиданно дает толчок длительной игре в </w:t>
      </w:r>
      <w:r w:rsidRPr="008C6D0F">
        <w:rPr>
          <w:rFonts w:ascii="Times New Roman" w:hAnsi="Times New Roman" w:cs="Times New Roman"/>
          <w:b/>
          <w:sz w:val="24"/>
          <w:szCs w:val="24"/>
        </w:rPr>
        <w:t>«Овощехранилище»,</w:t>
      </w:r>
      <w:r w:rsidRPr="008C6D0F">
        <w:rPr>
          <w:rFonts w:ascii="Times New Roman" w:hAnsi="Times New Roman" w:cs="Times New Roman"/>
          <w:sz w:val="24"/>
          <w:szCs w:val="24"/>
        </w:rPr>
        <w:t xml:space="preserve"> куда привозят для переработки и хранения фрукты, служащие исходным продуктом для начинок в конфеты, йогурты, глазированные сырки и т.д.</w:t>
      </w:r>
    </w:p>
    <w:p w:rsidR="005940EB" w:rsidRPr="008C6D0F" w:rsidRDefault="005940EB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4B80" w:rsidRPr="008C6D0F" w:rsidRDefault="003D4B8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D4B80" w:rsidRPr="008C6D0F" w:rsidRDefault="003D4B80" w:rsidP="00382E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е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з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у л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т а т и в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о с т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  и г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6D0F">
        <w:rPr>
          <w:rFonts w:ascii="Times New Roman" w:hAnsi="Times New Roman" w:cs="Times New Roman"/>
          <w:b/>
          <w:sz w:val="24"/>
          <w:szCs w:val="24"/>
        </w:rPr>
        <w:t>ы</w:t>
      </w:r>
      <w:proofErr w:type="spellEnd"/>
      <w:r w:rsidRPr="008C6D0F">
        <w:rPr>
          <w:rFonts w:ascii="Times New Roman" w:hAnsi="Times New Roman" w:cs="Times New Roman"/>
          <w:b/>
          <w:sz w:val="24"/>
          <w:szCs w:val="24"/>
        </w:rPr>
        <w:t>.</w:t>
      </w:r>
    </w:p>
    <w:p w:rsidR="003D4B80" w:rsidRPr="008C6D0F" w:rsidRDefault="003D4B80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6D0F">
        <w:rPr>
          <w:rFonts w:ascii="Times New Roman" w:hAnsi="Times New Roman" w:cs="Times New Roman"/>
          <w:sz w:val="24"/>
          <w:szCs w:val="24"/>
        </w:rPr>
        <w:t xml:space="preserve">      Свободное выполнение старшими дошкольниками описанных действий является показателем того, что они не просто запоминают материал, а понимают его</w:t>
      </w:r>
      <w:r w:rsidR="005940EB" w:rsidRPr="008C6D0F">
        <w:rPr>
          <w:rFonts w:ascii="Times New Roman" w:hAnsi="Times New Roman" w:cs="Times New Roman"/>
          <w:sz w:val="24"/>
          <w:szCs w:val="24"/>
        </w:rPr>
        <w:t xml:space="preserve">. Если сначала многие затрудняются без практического действия с предметами разложить число на его составляющие и соединить меньшие числа в единое число, то после участия в играх они без труда производят подобные операции – и устно, и на предметах. Эти действия </w:t>
      </w:r>
      <w:r w:rsidR="005940EB" w:rsidRPr="008C6D0F">
        <w:rPr>
          <w:rFonts w:ascii="Times New Roman" w:hAnsi="Times New Roman" w:cs="Times New Roman"/>
          <w:sz w:val="24"/>
          <w:szCs w:val="24"/>
        </w:rPr>
        <w:lastRenderedPageBreak/>
        <w:t>приобретают жизненный смысл, и, практически используя эти знания в разных вариантах, дети поднимаются до понимания арифметических действий сложения и вычитания. Кроме того, ребята обнаруживают более высокие показатели усвоения программного материала для данного возраста.</w:t>
      </w: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Pr="008C6D0F" w:rsidRDefault="001648AE" w:rsidP="00382E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648AE" w:rsidRDefault="001648AE" w:rsidP="00382E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12582" w:type="dxa"/>
        <w:tblLook w:val="04A0"/>
      </w:tblPr>
      <w:tblGrid>
        <w:gridCol w:w="6204"/>
        <w:gridCol w:w="6378"/>
      </w:tblGrid>
      <w:tr w:rsidR="001648AE" w:rsidTr="001648AE">
        <w:trPr>
          <w:trHeight w:val="1650"/>
        </w:trPr>
        <w:tc>
          <w:tcPr>
            <w:tcW w:w="6204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Сортировщик</w:t>
            </w:r>
          </w:p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6378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Сортировщик</w:t>
            </w:r>
          </w:p>
        </w:tc>
      </w:tr>
      <w:tr w:rsidR="001648AE" w:rsidTr="001648AE">
        <w:trPr>
          <w:trHeight w:val="810"/>
        </w:trPr>
        <w:tc>
          <w:tcPr>
            <w:tcW w:w="6204" w:type="dxa"/>
          </w:tcPr>
          <w:p w:rsid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Контролер</w:t>
            </w: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6378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Контролер</w:t>
            </w:r>
          </w:p>
        </w:tc>
      </w:tr>
      <w:tr w:rsidR="001648AE" w:rsidTr="001648AE">
        <w:trPr>
          <w:trHeight w:val="1665"/>
        </w:trPr>
        <w:tc>
          <w:tcPr>
            <w:tcW w:w="6204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Служба охраны</w:t>
            </w:r>
          </w:p>
        </w:tc>
        <w:tc>
          <w:tcPr>
            <w:tcW w:w="6378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Контролер</w:t>
            </w: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1648AE" w:rsidTr="001648AE">
        <w:trPr>
          <w:trHeight w:val="1650"/>
        </w:trPr>
        <w:tc>
          <w:tcPr>
            <w:tcW w:w="6204" w:type="dxa"/>
          </w:tcPr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Начальник цеха</w:t>
            </w:r>
          </w:p>
          <w:p w:rsidR="001648AE" w:rsidRPr="001648AE" w:rsidRDefault="001648AE" w:rsidP="001648AE">
            <w:pPr>
              <w:pStyle w:val="a3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6378" w:type="dxa"/>
          </w:tcPr>
          <w:p w:rsidR="001648AE" w:rsidRP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  <w:tr w:rsidR="001648AE" w:rsidTr="001648AE">
        <w:trPr>
          <w:trHeight w:val="1665"/>
        </w:trPr>
        <w:tc>
          <w:tcPr>
            <w:tcW w:w="6204" w:type="dxa"/>
          </w:tcPr>
          <w:p w:rsid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  <w:p w:rsid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648AE">
              <w:rPr>
                <w:rFonts w:ascii="Times New Roman" w:hAnsi="Times New Roman" w:cs="Times New Roman"/>
                <w:b/>
                <w:sz w:val="72"/>
                <w:szCs w:val="72"/>
              </w:rPr>
              <w:t>Сортировщик</w:t>
            </w:r>
          </w:p>
          <w:p w:rsidR="001648AE" w:rsidRP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6378" w:type="dxa"/>
          </w:tcPr>
          <w:p w:rsidR="001648AE" w:rsidRPr="001648AE" w:rsidRDefault="001648AE" w:rsidP="00382E88">
            <w:pPr>
              <w:pStyle w:val="a3"/>
              <w:jc w:val="both"/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</w:tr>
    </w:tbl>
    <w:p w:rsidR="001648AE" w:rsidRDefault="001648AE" w:rsidP="00382E88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</w:p>
    <w:p w:rsidR="001648AE" w:rsidRDefault="001648AE" w:rsidP="001648AE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1648AE" w:rsidRDefault="001648AE" w:rsidP="001648AE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Как делают шоколадные конфеты?</w:t>
      </w:r>
      <w:r w:rsidRPr="003233F9">
        <w:rPr>
          <w:rFonts w:ascii="Times New Roman" w:hAnsi="Times New Roman" w:cs="Times New Roman"/>
          <w:b/>
          <w:sz w:val="96"/>
          <w:szCs w:val="144"/>
        </w:rPr>
        <w:tab/>
        <w:t>1996</w:t>
      </w:r>
      <w:r w:rsidRPr="003233F9">
        <w:rPr>
          <w:rFonts w:ascii="Times New Roman" w:hAnsi="Times New Roman" w:cs="Times New Roman"/>
          <w:b/>
          <w:sz w:val="96"/>
          <w:szCs w:val="144"/>
        </w:rPr>
        <w:tab/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ab/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Недавно, сбылась моя маленькая мечта - я побывал на самой вкусной фабрике России и посмотрел, как производят мои любимые конфеты.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Фабрика "Россия" была построена в 1970 году по проекту итальянской фирмы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«Карле и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Монтанари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».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В 1995 году началось сотрудничество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с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швейцарской компанией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Нестле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В настоящее время ассортимент продукции насчитывает многие десятки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наименований российского шоколада, - рассказывает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sv_bob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Вся шоколадная продукция компании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Нестле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, производимая в России производится здесь, на фабрике в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Самаре. Это множество шоколадных плиток, конфет, батончики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Nuts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, горячий шоколад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Nestle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и какао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Nesquik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3. Символом фабрики является купол.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4. В благоприятных условиях вечнозеленое дерево какао цветёт круглогодично и плодоносит круглый год. Первые цветы появляются на дереве в возрасте 5-6 лет. Плоды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образуются в течение 30-80 лет. 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Созревая, жёлто-зелёные или красные, в зависимости от сорта, плоды достигают 30 см длины и веса до 500 грамм. В мякоти фрукта содержится до 50 бобов какао.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Высокие урожаи дерево даёт, начиная с 12 года жизни. Урожай собирается два раза в год, первый раз в конце 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5. Как-то так выглядит плантация, где выращивают какао-бобы.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6. Я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продегустировал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с десяток разных конфет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7. Екатерина Бурцева, менеджер по корпоративным вопросам филиал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а ООО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«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Нестле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Россия» в Самаре,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рассказала о фабрике и компании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Нестле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8. Дальше нас проинструктировали по технике безопасности на фабрике. Надо сказать, что этому уделяется очень большое внимание,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до этого я бывал и на более опасных производствах, не говоря уж об атомных электростанциях, и никто до этого не просил расписаться в журнале тех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.б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>езопасности.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9. Собственно нечто подобное я ожидал увидеть.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10. Все сотрудники обязательно тщательно должны вымыть руки. Также каждый сотрудник получает халат,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беруши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, шапочку и обувь с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металлическими носками.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12. Поднимаемся на третий этаж, где происходить процесс дробления какао-бобов. Обратите внимание, решетки на лестнице, очередное напоминание о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технике безопасности.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13. Внутри очень шумно, поэтому Екатерина рассказывает нам основные моменты, на которые нужно обратить внимание. Также посмотрите на обилие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различных табличек и надписей. Их очень много на предприятии.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14. Забыл рассказать, на фабрике запрещается носить украшения, кроме гладких обручальных колец,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также женщинам запрещается использовать лак и накладные ногти, в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общем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все что может отколоться.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15. Обжаренные какао-бобы.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16. Дробилка - на выходе какао-крупка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17. Из какао-крупки получают тертое какао, которое подается на пресс, где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отжимают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получается какао-масло.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18. Это бруски по 20кг, их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перемолят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в какао-порошок.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19. Хранилище тертого какао.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20. Плохо видно, но это течет то самое </w:t>
      </w:r>
      <w:proofErr w:type="spellStart"/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тертое-какао</w:t>
      </w:r>
      <w:proofErr w:type="spellEnd"/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21. Какао-бобы - какао крупка - </w:t>
      </w:r>
      <w:proofErr w:type="spellStart"/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какао-тертое</w:t>
      </w:r>
      <w:proofErr w:type="spellEnd"/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- какао-масло - какао порошок.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Итого, какао-бобы перемалывают в какао-крупку, из которой делают тертое какао.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Из тертого какао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отжимают какао-масло и отходам идет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какао порошок.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Молочный шоколад делают на основе какао-масла, какао порошка, сахара и сухого молока.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Белый шоколад не содержит какао-порошок. Черный не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содержит </w:t>
      </w:r>
      <w:proofErr w:type="spellStart"/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сухое-молоко</w:t>
      </w:r>
      <w:proofErr w:type="spellEnd"/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22.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23.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24. Смешивание всех ингредиентов шоколада.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25. Другими словами очень крутое оборудование.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26. На многих трубках, ручках, дверцах висят вот такие ярлыки. В их указываются какие-то недочеты,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которые необходимо устранить для улучшения качества работы. Не пугайтесь, это все никак не влияет на качество продукта, как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правило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там написаны замечания касательно удобства работы. Что-то переставить, сделать ближе, ниже и т.д.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27. Зеленая дверь для людей, красная для тележек и электромобилей.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28. Самая крутая должность на фабрике - дегустатор! Да-да,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такие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здесь есть!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29. Каждая партия продукта дегустируется группой сотрудников и проверяется по </w:t>
      </w:r>
      <w:proofErr w:type="spellStart"/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по</w:t>
      </w:r>
      <w:proofErr w:type="spellEnd"/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вкусу, запах и внешнему виду.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30. Еще мы побывали в экспериментальной лаборатории, где в миниатюре создали все процессы изготовления шоколада, здесь создают новые рецепты и новые формы плиток и конфет.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Увы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не могу показать эти кадры.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31. Дальше идем на линию по производству какао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Nesquik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, точнее здесь происходит фасовка, т.к. производство достаточно простое и заключается в смешивании какао-порошка, сахара и сухого молока.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32. Упаковка.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33. Эта и другие паллеты отправятся на крупный сортировочный склад под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Кинелем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,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от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туда шоколад "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разлетиться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>" по всей стране.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34. В соседнем помещении делают горячий шоколад.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34. Мы же приближаемся к производству конфет.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35. Формы для изготовления плиток. 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36. Фольга для новогодних снежинок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.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к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>стати, в детстве мне очень нравились конфеты с разноцветной фольгой, жаль таких сейчас нет.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37. Сборка коробок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для</w:t>
      </w:r>
      <w:proofErr w:type="gram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комильфо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38. Конфеты "Ассорти"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39.</w:t>
      </w:r>
    </w:p>
    <w:p w:rsidR="00F3007F" w:rsidRPr="003233F9" w:rsidRDefault="00F3007F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>
        <w:rPr>
          <w:rFonts w:ascii="Times New Roman" w:hAnsi="Times New Roman" w:cs="Times New Roman"/>
          <w:b/>
          <w:noProof/>
          <w:sz w:val="96"/>
          <w:szCs w:val="144"/>
          <w:lang w:eastAsia="ru-RU"/>
        </w:rPr>
        <w:lastRenderedPageBreak/>
        <w:drawing>
          <wp:inline distT="0" distB="0" distL="0" distR="0">
            <wp:extent cx="68580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40. Комильфо</w:t>
      </w:r>
      <w:r w:rsidR="00F3007F">
        <w:rPr>
          <w:rFonts w:ascii="Times New Roman" w:hAnsi="Times New Roman" w:cs="Times New Roman"/>
          <w:b/>
          <w:noProof/>
          <w:sz w:val="96"/>
          <w:szCs w:val="144"/>
          <w:lang w:eastAsia="ru-RU"/>
        </w:rPr>
        <w:drawing>
          <wp:inline distT="0" distB="0" distL="0" distR="0">
            <wp:extent cx="6858000" cy="4572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3F9">
        <w:rPr>
          <w:rFonts w:ascii="Times New Roman" w:hAnsi="Times New Roman" w:cs="Times New Roman"/>
          <w:b/>
          <w:sz w:val="96"/>
          <w:szCs w:val="144"/>
        </w:rPr>
        <w:t>41.</w:t>
      </w:r>
    </w:p>
    <w:p w:rsidR="00F3007F" w:rsidRPr="003233F9" w:rsidRDefault="00F3007F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>
        <w:rPr>
          <w:rFonts w:ascii="Times New Roman" w:hAnsi="Times New Roman" w:cs="Times New Roman"/>
          <w:b/>
          <w:noProof/>
          <w:sz w:val="96"/>
          <w:szCs w:val="144"/>
          <w:lang w:eastAsia="ru-RU"/>
        </w:rPr>
        <w:lastRenderedPageBreak/>
        <w:drawing>
          <wp:inline distT="0" distB="0" distL="0" distR="0">
            <wp:extent cx="6858000" cy="4572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42. </w:t>
      </w:r>
      <w:r w:rsidR="00F3007F">
        <w:rPr>
          <w:rFonts w:ascii="Times New Roman" w:hAnsi="Times New Roman" w:cs="Times New Roman"/>
          <w:b/>
          <w:noProof/>
          <w:sz w:val="96"/>
          <w:szCs w:val="144"/>
          <w:lang w:eastAsia="ru-RU"/>
        </w:rPr>
        <w:drawing>
          <wp:inline distT="0" distB="0" distL="0" distR="0">
            <wp:extent cx="6858000" cy="4572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43. работники готовят формы для плиток.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44. А вот и сами плитки. Тут все просто, шоколад заливается в формы, охлаждается и выбивается из форм.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45. Это большой шкаф с шоколадом, т.к. производство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происходит быстрее упаковки, избытки плиток хранятся в этом шкафу. Здесь множество поддонов, которые находятся в непрерывном движении.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46. С поддонов плитки идут на упаковку.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 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47.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48. И на фасовку.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49. На коробки наклеивают ярлыки.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50.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51. На и самое вкусное напоследок. 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52. Из пралине делают конусы.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53. Поливают шоколадом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54.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55.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56. Охлаждают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57. Еще раз поливают шоколадом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58. И посыпают вафельной крошкой.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59.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60. Река из родных простор.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>61. Дальше конфеты поступают на упаковку. Мы пришли в обеденное время, поэтому не застали упаковщиц.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62.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Источник</w:t>
      </w:r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 xml:space="preserve">1996 просмотров, 0 комментариев, </w:t>
      </w:r>
      <w:r w:rsidRPr="003233F9">
        <w:rPr>
          <w:rFonts w:ascii="Times New Roman" w:hAnsi="Times New Roman" w:cs="Times New Roman"/>
          <w:b/>
          <w:sz w:val="96"/>
          <w:szCs w:val="144"/>
        </w:rPr>
        <w:lastRenderedPageBreak/>
        <w:t xml:space="preserve">пришло от </w:t>
      </w:r>
      <w:proofErr w:type="spellStart"/>
      <w:r w:rsidRPr="003233F9">
        <w:rPr>
          <w:rFonts w:ascii="Times New Roman" w:hAnsi="Times New Roman" w:cs="Times New Roman"/>
          <w:b/>
          <w:sz w:val="96"/>
          <w:szCs w:val="144"/>
        </w:rPr>
        <w:t>Makar</w:t>
      </w:r>
      <w:proofErr w:type="spellEnd"/>
      <w:r w:rsidRPr="003233F9">
        <w:rPr>
          <w:rFonts w:ascii="Times New Roman" w:hAnsi="Times New Roman" w:cs="Times New Roman"/>
          <w:b/>
          <w:sz w:val="96"/>
          <w:szCs w:val="144"/>
        </w:rPr>
        <w:t xml:space="preserve"> 1 год назад в раздел </w:t>
      </w:r>
      <w:proofErr w:type="gramStart"/>
      <w:r w:rsidRPr="003233F9">
        <w:rPr>
          <w:rFonts w:ascii="Times New Roman" w:hAnsi="Times New Roman" w:cs="Times New Roman"/>
          <w:b/>
          <w:sz w:val="96"/>
          <w:szCs w:val="144"/>
        </w:rPr>
        <w:t>Интересное</w:t>
      </w:r>
      <w:proofErr w:type="gramEnd"/>
    </w:p>
    <w:p w:rsidR="003233F9" w:rsidRPr="003233F9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</w:p>
    <w:p w:rsidR="001648AE" w:rsidRDefault="003233F9" w:rsidP="003233F9">
      <w:pPr>
        <w:pStyle w:val="a3"/>
        <w:jc w:val="center"/>
        <w:rPr>
          <w:rFonts w:ascii="Times New Roman" w:hAnsi="Times New Roman" w:cs="Times New Roman"/>
          <w:b/>
          <w:sz w:val="96"/>
          <w:szCs w:val="144"/>
        </w:rPr>
      </w:pPr>
      <w:r w:rsidRPr="003233F9">
        <w:rPr>
          <w:rFonts w:ascii="Times New Roman" w:hAnsi="Times New Roman" w:cs="Times New Roman"/>
          <w:b/>
          <w:sz w:val="96"/>
          <w:szCs w:val="144"/>
        </w:rPr>
        <w:t>Понравилось? Поделитесь с друзьями</w:t>
      </w:r>
    </w:p>
    <w:p w:rsidR="001648AE" w:rsidRDefault="001648AE" w:rsidP="001648AE">
      <w:pPr>
        <w:pStyle w:val="a7"/>
        <w:jc w:val="center"/>
        <w:rPr>
          <w:b/>
          <w:sz w:val="96"/>
          <w:szCs w:val="72"/>
        </w:rPr>
      </w:pPr>
    </w:p>
    <w:p w:rsidR="001648AE" w:rsidRDefault="001648AE" w:rsidP="001648AE">
      <w:pPr>
        <w:pStyle w:val="a7"/>
        <w:jc w:val="center"/>
        <w:rPr>
          <w:b/>
          <w:sz w:val="96"/>
          <w:szCs w:val="72"/>
        </w:rPr>
      </w:pPr>
    </w:p>
    <w:p w:rsidR="001648AE" w:rsidRDefault="001648AE" w:rsidP="001648AE">
      <w:pPr>
        <w:pStyle w:val="a7"/>
        <w:jc w:val="center"/>
        <w:rPr>
          <w:b/>
          <w:sz w:val="96"/>
          <w:szCs w:val="72"/>
        </w:rPr>
      </w:pPr>
    </w:p>
    <w:p w:rsidR="001648AE" w:rsidRPr="001648AE" w:rsidRDefault="001648AE" w:rsidP="001648AE">
      <w:pPr>
        <w:pStyle w:val="a7"/>
        <w:jc w:val="center"/>
        <w:rPr>
          <w:b/>
          <w:sz w:val="96"/>
          <w:szCs w:val="72"/>
        </w:rPr>
      </w:pPr>
      <w:r w:rsidRPr="001648AE">
        <w:rPr>
          <w:b/>
          <w:sz w:val="96"/>
          <w:szCs w:val="72"/>
        </w:rPr>
        <w:t>Кондитерская фабрика</w:t>
      </w:r>
    </w:p>
    <w:p w:rsidR="001648AE" w:rsidRPr="001648AE" w:rsidRDefault="001648AE" w:rsidP="001648AE">
      <w:pPr>
        <w:pStyle w:val="a7"/>
        <w:rPr>
          <w:sz w:val="180"/>
        </w:rPr>
      </w:pPr>
      <w:r w:rsidRPr="001648AE">
        <w:rPr>
          <w:sz w:val="180"/>
        </w:rPr>
        <w:lastRenderedPageBreak/>
        <w:t>«Красная звезда»</w:t>
      </w:r>
    </w:p>
    <w:p w:rsidR="001648AE" w:rsidRDefault="001648AE" w:rsidP="001648AE"/>
    <w:p w:rsidR="001648AE" w:rsidRDefault="001648AE" w:rsidP="001648AE"/>
    <w:p w:rsidR="001648AE" w:rsidRDefault="001648AE" w:rsidP="001648AE"/>
    <w:p w:rsidR="001648AE" w:rsidRDefault="001648AE" w:rsidP="001648AE"/>
    <w:p w:rsidR="001648AE" w:rsidRDefault="001648AE" w:rsidP="001648AE"/>
    <w:p w:rsidR="001648AE" w:rsidRDefault="001648AE" w:rsidP="001648AE"/>
    <w:p w:rsidR="001648AE" w:rsidRPr="001648AE" w:rsidRDefault="001648AE" w:rsidP="001648AE">
      <w:pPr>
        <w:rPr>
          <w:sz w:val="144"/>
        </w:rPr>
      </w:pPr>
      <w:r w:rsidRPr="001648AE">
        <w:t xml:space="preserve">Кондитерская фабрика </w:t>
      </w:r>
      <w:r w:rsidRPr="001648AE">
        <w:rPr>
          <w:sz w:val="144"/>
        </w:rPr>
        <w:t>«Красная звезда»</w:t>
      </w:r>
    </w:p>
    <w:p w:rsidR="001648AE" w:rsidRPr="001648AE" w:rsidRDefault="001648AE" w:rsidP="001648AE"/>
    <w:sectPr w:rsidR="001648AE" w:rsidRPr="001648AE" w:rsidSect="008C6D0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39B6"/>
    <w:rsid w:val="00012E97"/>
    <w:rsid w:val="00045794"/>
    <w:rsid w:val="00070E71"/>
    <w:rsid w:val="000B729C"/>
    <w:rsid w:val="001648AE"/>
    <w:rsid w:val="001A70A0"/>
    <w:rsid w:val="001F14DD"/>
    <w:rsid w:val="003039B6"/>
    <w:rsid w:val="00320953"/>
    <w:rsid w:val="003233F9"/>
    <w:rsid w:val="00382E88"/>
    <w:rsid w:val="003D4B80"/>
    <w:rsid w:val="003D52B4"/>
    <w:rsid w:val="00413F65"/>
    <w:rsid w:val="005203D1"/>
    <w:rsid w:val="005940EB"/>
    <w:rsid w:val="00681038"/>
    <w:rsid w:val="006941B0"/>
    <w:rsid w:val="00742E72"/>
    <w:rsid w:val="008C6D0F"/>
    <w:rsid w:val="009078A4"/>
    <w:rsid w:val="00916ACD"/>
    <w:rsid w:val="00A01479"/>
    <w:rsid w:val="00A805D4"/>
    <w:rsid w:val="00AA31D7"/>
    <w:rsid w:val="00B06986"/>
    <w:rsid w:val="00B376F4"/>
    <w:rsid w:val="00C3335F"/>
    <w:rsid w:val="00C61591"/>
    <w:rsid w:val="00E15D49"/>
    <w:rsid w:val="00E42472"/>
    <w:rsid w:val="00F3007F"/>
    <w:rsid w:val="00F36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794"/>
  </w:style>
  <w:style w:type="paragraph" w:styleId="2">
    <w:name w:val="heading 2"/>
    <w:basedOn w:val="a"/>
    <w:next w:val="a"/>
    <w:link w:val="20"/>
    <w:uiPriority w:val="9"/>
    <w:unhideWhenUsed/>
    <w:qFormat/>
    <w:rsid w:val="001648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39B6"/>
    <w:pPr>
      <w:spacing w:after="0" w:line="240" w:lineRule="auto"/>
    </w:pPr>
  </w:style>
  <w:style w:type="table" w:styleId="a4">
    <w:name w:val="Table Grid"/>
    <w:basedOn w:val="a1"/>
    <w:uiPriority w:val="59"/>
    <w:rsid w:val="001648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link w:val="a6"/>
    <w:uiPriority w:val="11"/>
    <w:qFormat/>
    <w:rsid w:val="001648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648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648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itle"/>
    <w:basedOn w:val="a"/>
    <w:next w:val="a"/>
    <w:link w:val="a8"/>
    <w:uiPriority w:val="10"/>
    <w:qFormat/>
    <w:rsid w:val="001648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648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F3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00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159D1-59CE-4254-AB92-50552FFAA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49</Pages>
  <Words>2922</Words>
  <Characters>16661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Сити</dc:creator>
  <cp:keywords/>
  <dc:description/>
  <cp:lastModifiedBy>Мария Иванова</cp:lastModifiedBy>
  <cp:revision>10</cp:revision>
  <cp:lastPrinted>2013-11-10T13:54:00Z</cp:lastPrinted>
  <dcterms:created xsi:type="dcterms:W3CDTF">2011-12-19T08:56:00Z</dcterms:created>
  <dcterms:modified xsi:type="dcterms:W3CDTF">2015-03-30T12:20:00Z</dcterms:modified>
</cp:coreProperties>
</file>