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3B" w:rsidRDefault="00764E3B" w:rsidP="00764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урока</w:t>
      </w:r>
    </w:p>
    <w:p w:rsidR="00764E3B" w:rsidRDefault="00764E3B" w:rsidP="00764E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7 класса</w:t>
      </w:r>
    </w:p>
    <w:p w:rsidR="00764E3B" w:rsidRDefault="00764E3B" w:rsidP="00764E3B">
      <w:pPr>
        <w:jc w:val="center"/>
        <w:rPr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предмету: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«Технология»</w:t>
      </w:r>
    </w:p>
    <w:p w:rsidR="00764E3B" w:rsidRDefault="00764E3B" w:rsidP="00764E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>
        <w:rPr>
          <w:i/>
          <w:sz w:val="28"/>
          <w:szCs w:val="28"/>
        </w:rPr>
        <w:t>: «Технология приготовления блюд из мяса и рыбы</w:t>
      </w:r>
      <w:r>
        <w:rPr>
          <w:sz w:val="28"/>
          <w:szCs w:val="28"/>
        </w:rPr>
        <w:t>»</w:t>
      </w:r>
    </w:p>
    <w:p w:rsidR="00764E3B" w:rsidRDefault="00764E3B" w:rsidP="00764E3B">
      <w:pPr>
        <w:rPr>
          <w:i/>
        </w:rPr>
      </w:pPr>
      <w:r>
        <w:rPr>
          <w:b/>
        </w:rPr>
        <w:t xml:space="preserve">Тип урока: </w:t>
      </w:r>
      <w:r>
        <w:rPr>
          <w:i/>
        </w:rPr>
        <w:t>урок – соревнование</w:t>
      </w:r>
    </w:p>
    <w:p w:rsidR="00764E3B" w:rsidRDefault="00764E3B" w:rsidP="00764E3B">
      <w:pPr>
        <w:rPr>
          <w:b/>
        </w:rPr>
      </w:pPr>
    </w:p>
    <w:p w:rsidR="00764E3B" w:rsidRDefault="00764E3B" w:rsidP="00764E3B">
      <w:r>
        <w:rPr>
          <w:b/>
        </w:rPr>
        <w:t>Форма организации учебного процесса</w:t>
      </w:r>
      <w:r>
        <w:t>:</w:t>
      </w:r>
    </w:p>
    <w:p w:rsidR="00764E3B" w:rsidRDefault="00764E3B" w:rsidP="00764E3B">
      <w:r>
        <w:t>Нестандартная форма обучения. Урок–соревнование, урок–презентация, урок–закрепления, повторения и проверки полученных знаний.</w:t>
      </w:r>
    </w:p>
    <w:p w:rsidR="00764E3B" w:rsidRDefault="00764E3B" w:rsidP="00764E3B"/>
    <w:p w:rsidR="00764E3B" w:rsidRDefault="00764E3B" w:rsidP="00764E3B">
      <w:r>
        <w:rPr>
          <w:b/>
        </w:rPr>
        <w:t>Основная дидактическая цель</w:t>
      </w:r>
      <w:r>
        <w:t>:</w:t>
      </w:r>
    </w:p>
    <w:p w:rsidR="00764E3B" w:rsidRDefault="00764E3B" w:rsidP="00764E3B">
      <w:r>
        <w:t>Повторение, закрепление, конкретизация, профориентация.</w:t>
      </w:r>
    </w:p>
    <w:p w:rsidR="00764E3B" w:rsidRDefault="00764E3B" w:rsidP="00764E3B"/>
    <w:p w:rsidR="00764E3B" w:rsidRDefault="00764E3B" w:rsidP="00764E3B">
      <w:r>
        <w:rPr>
          <w:b/>
        </w:rPr>
        <w:t>Воспитательные цели и задачи</w:t>
      </w:r>
      <w:r>
        <w:t>:</w:t>
      </w:r>
    </w:p>
    <w:p w:rsidR="00764E3B" w:rsidRDefault="00764E3B" w:rsidP="00764E3B">
      <w:r>
        <w:t>Воспитание ответственности, дисциплинированности, уважительного отношения друг к другу, интернациональное воспитание, воспитание культурного поведения</w:t>
      </w:r>
    </w:p>
    <w:p w:rsidR="00764E3B" w:rsidRDefault="00764E3B" w:rsidP="00764E3B"/>
    <w:p w:rsidR="00764E3B" w:rsidRDefault="00764E3B" w:rsidP="00764E3B">
      <w:r>
        <w:rPr>
          <w:b/>
        </w:rPr>
        <w:t>Развивающие цели и задачи</w:t>
      </w:r>
      <w:r>
        <w:t>:</w:t>
      </w:r>
    </w:p>
    <w:p w:rsidR="00764E3B" w:rsidRDefault="00764E3B" w:rsidP="00764E3B">
      <w:r>
        <w:t>Развитие организаторских, творческих способностей, развитие эрудиции, памяти, речи, мышления, фантазии, кулинарных способностей, развитие интереса к предмету.</w:t>
      </w:r>
    </w:p>
    <w:p w:rsidR="00764E3B" w:rsidRDefault="00764E3B" w:rsidP="00764E3B"/>
    <w:p w:rsidR="00764E3B" w:rsidRDefault="00764E3B" w:rsidP="00764E3B">
      <w:r>
        <w:rPr>
          <w:b/>
        </w:rPr>
        <w:t>Методы обучения</w:t>
      </w:r>
      <w:r>
        <w:t>:</w:t>
      </w:r>
    </w:p>
    <w:p w:rsidR="00764E3B" w:rsidRDefault="00764E3B" w:rsidP="00764E3B">
      <w:r>
        <w:t>Словесный, проблемный, поисковый, учёта и контроля знаний, ролевая игра.</w:t>
      </w:r>
    </w:p>
    <w:p w:rsidR="00764E3B" w:rsidRDefault="00764E3B" w:rsidP="00764E3B"/>
    <w:p w:rsidR="00764E3B" w:rsidRDefault="00764E3B" w:rsidP="00764E3B">
      <w:r>
        <w:rPr>
          <w:b/>
        </w:rPr>
        <w:t>Приёмы активизации</w:t>
      </w:r>
      <w:r>
        <w:t>:</w:t>
      </w:r>
    </w:p>
    <w:p w:rsidR="00764E3B" w:rsidRDefault="00764E3B" w:rsidP="00764E3B">
      <w:r>
        <w:t>Использование народной музыки, ролевая игра.</w:t>
      </w:r>
    </w:p>
    <w:p w:rsidR="00764E3B" w:rsidRDefault="00764E3B" w:rsidP="00764E3B"/>
    <w:p w:rsidR="00764E3B" w:rsidRDefault="00764E3B" w:rsidP="00764E3B">
      <w:r>
        <w:rPr>
          <w:b/>
        </w:rPr>
        <w:t>Особенности применения наглядных пособий и ТСО</w:t>
      </w:r>
      <w:r>
        <w:t>:</w:t>
      </w:r>
    </w:p>
    <w:p w:rsidR="00764E3B" w:rsidRDefault="00764E3B" w:rsidP="00764E3B">
      <w:r>
        <w:t xml:space="preserve">Использование </w:t>
      </w:r>
      <w:proofErr w:type="spellStart"/>
      <w:r>
        <w:t>бумбокса</w:t>
      </w:r>
      <w:proofErr w:type="spellEnd"/>
      <w:r>
        <w:t>, представление блюд.</w:t>
      </w:r>
    </w:p>
    <w:p w:rsidR="00764E3B" w:rsidRDefault="00764E3B" w:rsidP="00764E3B">
      <w:pPr>
        <w:rPr>
          <w:lang w:val="en-US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3126"/>
        <w:gridCol w:w="2425"/>
        <w:gridCol w:w="2443"/>
      </w:tblGrid>
      <w:tr w:rsidR="00764E3B" w:rsidTr="00764E3B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764E3B" w:rsidRDefault="00764E3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элемента</w:t>
            </w:r>
            <w:proofErr w:type="gramEnd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764E3B" w:rsidRDefault="00764E3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учителя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pPr>
              <w:jc w:val="center"/>
              <w:rPr>
                <w:b/>
              </w:rPr>
            </w:pPr>
            <w:r>
              <w:rPr>
                <w:b/>
              </w:rPr>
              <w:t>Цели и задачи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pPr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764E3B" w:rsidRDefault="00764E3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учащихся</w:t>
            </w:r>
            <w:proofErr w:type="gramEnd"/>
          </w:p>
        </w:tc>
      </w:tr>
      <w:tr w:rsidR="00764E3B" w:rsidTr="00764E3B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 w:rsidP="00DF2EA6">
            <w:pPr>
              <w:numPr>
                <w:ilvl w:val="0"/>
                <w:numId w:val="1"/>
              </w:numPr>
              <w:jc w:val="both"/>
            </w:pPr>
            <w:r>
              <w:t>Орг.</w:t>
            </w:r>
          </w:p>
          <w:p w:rsidR="00764E3B" w:rsidRDefault="00764E3B">
            <w:pPr>
              <w:ind w:left="360"/>
              <w:jc w:val="both"/>
            </w:pPr>
            <w:proofErr w:type="gramStart"/>
            <w:r>
              <w:t>момент</w:t>
            </w:r>
            <w:proofErr w:type="gramEnd"/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 xml:space="preserve">Учитель сообщает тему, цели и задачи урока. Проверяет наличие учащихся и их готовность к уроку. </w:t>
            </w:r>
            <w:proofErr w:type="gramStart"/>
            <w:r>
              <w:t>Представляет  профессоров</w:t>
            </w:r>
            <w:proofErr w:type="gramEnd"/>
            <w:r>
              <w:t xml:space="preserve"> Кулинарной Академии.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Нацелить учащихся на урок, на восприятие информации, активизировать их деятельность, заинтересовать.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Слушают, выполняют требования учителя.</w:t>
            </w:r>
          </w:p>
        </w:tc>
      </w:tr>
      <w:tr w:rsidR="00764E3B" w:rsidTr="00764E3B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 w:rsidP="00DF2EA6">
            <w:pPr>
              <w:numPr>
                <w:ilvl w:val="0"/>
                <w:numId w:val="1"/>
              </w:numPr>
              <w:ind w:left="319" w:firstLine="41"/>
              <w:jc w:val="both"/>
            </w:pPr>
            <w:r>
              <w:t xml:space="preserve">Номинация </w:t>
            </w:r>
            <w:proofErr w:type="gramStart"/>
            <w:r>
              <w:rPr>
                <w:lang w:val="en-US"/>
              </w:rPr>
              <w:t xml:space="preserve">   </w:t>
            </w:r>
            <w:r>
              <w:t>«</w:t>
            </w:r>
            <w:proofErr w:type="gramEnd"/>
            <w:r>
              <w:t>Лицо компании»</w:t>
            </w:r>
          </w:p>
          <w:p w:rsidR="00764E3B" w:rsidRDefault="00764E3B">
            <w:pPr>
              <w:ind w:left="360"/>
              <w:jc w:val="both"/>
            </w:pPr>
            <w:r>
              <w:t>Выступление президентов.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Учитель приглашает президентов компаний представить сотрудников, обосновать выбор темы. Профессора Кулинарной Академии оценивают их выступление.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Развитие речи, памяти, фантазии учащихся. Проверка прочности знаний по теме.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Президенты фирм выступают, остальные учащиеся внимательно слушают.</w:t>
            </w:r>
          </w:p>
        </w:tc>
      </w:tr>
      <w:tr w:rsidR="00764E3B" w:rsidTr="00764E3B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 w:rsidP="00DF2EA6">
            <w:pPr>
              <w:numPr>
                <w:ilvl w:val="0"/>
                <w:numId w:val="1"/>
              </w:numPr>
              <w:ind w:left="319" w:firstLine="41"/>
              <w:jc w:val="both"/>
            </w:pPr>
            <w:r>
              <w:t>Номинация «Особенности национальной кухни разных народов»</w:t>
            </w:r>
          </w:p>
          <w:p w:rsidR="00764E3B" w:rsidRDefault="00764E3B">
            <w:pPr>
              <w:jc w:val="both"/>
            </w:pPr>
            <w:r>
              <w:t>Выступление администраторов (стилистов).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Учитель приглашает администраторов (стилистов) представить свою работу. Профессора Кулинарной Академии оценивают их выступление.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Развитие умения держаться, театральных и творческих способностей, талантов, умения говорить.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 xml:space="preserve">Администратор (стилист) защищает свою работу, сотрудники помогают ему показать обычай, традицию, исполнить народную песню, танец, рассказать стихотворение на </w:t>
            </w:r>
            <w:r>
              <w:lastRenderedPageBreak/>
              <w:t>языке народа, кухню которого компания представляет.</w:t>
            </w:r>
          </w:p>
        </w:tc>
      </w:tr>
      <w:tr w:rsidR="00764E3B" w:rsidTr="00764E3B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 w:rsidP="00DF2EA6">
            <w:pPr>
              <w:numPr>
                <w:ilvl w:val="0"/>
                <w:numId w:val="1"/>
              </w:numPr>
              <w:tabs>
                <w:tab w:val="num" w:pos="319"/>
              </w:tabs>
              <w:ind w:left="319" w:firstLine="41"/>
              <w:jc w:val="both"/>
            </w:pPr>
            <w:r>
              <w:lastRenderedPageBreak/>
              <w:t>Номинация «Рекламный проект»</w:t>
            </w:r>
          </w:p>
          <w:p w:rsidR="00764E3B" w:rsidRDefault="00764E3B">
            <w:pPr>
              <w:jc w:val="both"/>
            </w:pPr>
            <w:r>
              <w:t>Выступление менеджеров по рекламе.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Учитель приглашает менеджеров по рекламе представить свою работу. Профессора Кулинарной Академии оценивают их выступление.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Развитие речи, памяти, фантазии учащихся, умения аргументировать, манеры держаться, чувство времени.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Менеджеры по рекламе защищаются, остальные ученики внимательно слушают.</w:t>
            </w:r>
          </w:p>
        </w:tc>
      </w:tr>
      <w:tr w:rsidR="00764E3B" w:rsidTr="00764E3B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 w:rsidP="00DF2EA6">
            <w:pPr>
              <w:numPr>
                <w:ilvl w:val="0"/>
                <w:numId w:val="1"/>
              </w:numPr>
              <w:tabs>
                <w:tab w:val="num" w:pos="319"/>
              </w:tabs>
              <w:ind w:left="319" w:firstLine="41"/>
              <w:jc w:val="both"/>
            </w:pPr>
            <w:r>
              <w:t>Номинация «Мы можем это приготовить – сумеете и вы»</w:t>
            </w:r>
          </w:p>
          <w:p w:rsidR="00764E3B" w:rsidRDefault="00764E3B">
            <w:pPr>
              <w:jc w:val="both"/>
            </w:pPr>
            <w:r>
              <w:t>Выступление технологов.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Учитель приглашает технологов представить свою работу. Профессора Кулинарной Академии оценивают их выступление.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Развитие логического мышления, умения аргументировать, художественного вкуса проверка знаний по теме, по технике безопасности.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Технологи защищаются, остальные ученики внимательно слушают.</w:t>
            </w:r>
          </w:p>
        </w:tc>
      </w:tr>
      <w:tr w:rsidR="00764E3B" w:rsidTr="00764E3B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 w:rsidP="00DF2EA6">
            <w:pPr>
              <w:numPr>
                <w:ilvl w:val="0"/>
                <w:numId w:val="1"/>
              </w:numPr>
              <w:tabs>
                <w:tab w:val="num" w:pos="679"/>
              </w:tabs>
              <w:ind w:left="319" w:firstLine="41"/>
              <w:jc w:val="both"/>
            </w:pPr>
            <w:r>
              <w:t>Номинация «Экономика должна быть экономной»</w:t>
            </w:r>
          </w:p>
          <w:p w:rsidR="00764E3B" w:rsidRDefault="00764E3B">
            <w:pPr>
              <w:jc w:val="both"/>
            </w:pPr>
            <w:r>
              <w:t>Выступление бухгалтеров - экономистов.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 xml:space="preserve">Учитель приглашает бухгалтеров - экономистов представить свою работу. Даёт задание: </w:t>
            </w:r>
            <w:proofErr w:type="gramStart"/>
            <w:r>
              <w:t>рассчитать  стоимость</w:t>
            </w:r>
            <w:proofErr w:type="gramEnd"/>
            <w:r>
              <w:t xml:space="preserve"> 100г фирменного блюда. Профессора Кулинарной Академии оценивают их выступление.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Развитие математических способностей, логического мышления, памяти и речи.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Бухгалтера – экономисты представляют расчёты себестоимости фирменных блюд, считают стоимость 100 г фирменного блюда. Остальные учащиеся поддерживают своих коллег.</w:t>
            </w:r>
          </w:p>
        </w:tc>
      </w:tr>
      <w:tr w:rsidR="00764E3B" w:rsidTr="00764E3B">
        <w:trPr>
          <w:trHeight w:val="204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 w:rsidP="00DF2EA6">
            <w:pPr>
              <w:numPr>
                <w:ilvl w:val="0"/>
                <w:numId w:val="1"/>
              </w:numPr>
              <w:ind w:left="319" w:firstLine="41"/>
              <w:jc w:val="both"/>
            </w:pPr>
            <w:r>
              <w:t>Номинация «Творим, выдумываем, мечтаем»</w:t>
            </w:r>
          </w:p>
          <w:p w:rsidR="00764E3B" w:rsidRDefault="00764E3B">
            <w:pPr>
              <w:jc w:val="both"/>
            </w:pPr>
            <w:r>
              <w:t>Предприятия представляют свои творческие проекты.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Учитель предлагает предприятиям представить свои творческие проекты на суд профессоров.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3B" w:rsidRDefault="00764E3B">
            <w:r>
              <w:t>Развитие художественного вкуса, проверка знаний по теме.</w:t>
            </w:r>
          </w:p>
          <w:p w:rsidR="00764E3B" w:rsidRDefault="00764E3B"/>
          <w:p w:rsidR="00764E3B" w:rsidRDefault="00764E3B"/>
          <w:p w:rsidR="00764E3B" w:rsidRDefault="00764E3B"/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 xml:space="preserve">Учащиеся представляют творческие проекты, ждут результатов, </w:t>
            </w:r>
            <w:proofErr w:type="gramStart"/>
            <w:r>
              <w:t>готовятся  к</w:t>
            </w:r>
            <w:proofErr w:type="gramEnd"/>
            <w:r>
              <w:t xml:space="preserve"> следующему конкурсу.</w:t>
            </w:r>
          </w:p>
        </w:tc>
      </w:tr>
      <w:tr w:rsidR="00764E3B" w:rsidTr="00764E3B">
        <w:trPr>
          <w:trHeight w:val="220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3B" w:rsidRDefault="00764E3B" w:rsidP="00DF2EA6">
            <w:pPr>
              <w:numPr>
                <w:ilvl w:val="0"/>
                <w:numId w:val="1"/>
              </w:numPr>
              <w:tabs>
                <w:tab w:val="num" w:pos="499"/>
              </w:tabs>
              <w:ind w:left="319" w:firstLine="41"/>
              <w:jc w:val="both"/>
            </w:pPr>
            <w:r>
              <w:t>Номинация «Сытно и вкусно»</w:t>
            </w:r>
          </w:p>
          <w:p w:rsidR="00764E3B" w:rsidRDefault="00764E3B">
            <w:pPr>
              <w:jc w:val="both"/>
            </w:pPr>
            <w:r>
              <w:t>Предприятия представляют свои фирменные блюда</w:t>
            </w:r>
          </w:p>
          <w:p w:rsidR="00764E3B" w:rsidRDefault="00764E3B">
            <w:pPr>
              <w:jc w:val="both"/>
            </w:pPr>
          </w:p>
          <w:p w:rsidR="00764E3B" w:rsidRDefault="00764E3B">
            <w:p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Учитель предлагает предприятиям представить свои фирменные блюда на суд профессоров. Профессора дегустируют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Развитие кулинарных способностей, умения преподнести блюдо, красиво и со вкусом его оформить.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Учащиеся представляют свои фирменные блюда, предлагают профессорам оценить их труд.</w:t>
            </w:r>
          </w:p>
        </w:tc>
      </w:tr>
      <w:tr w:rsidR="00764E3B" w:rsidTr="00764E3B">
        <w:trPr>
          <w:trHeight w:val="231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3B" w:rsidRDefault="00764E3B">
            <w:pPr>
              <w:jc w:val="both"/>
            </w:pPr>
            <w:r>
              <w:t xml:space="preserve">     10.   Вручение наград по номинациям</w:t>
            </w:r>
          </w:p>
          <w:p w:rsidR="00764E3B" w:rsidRDefault="00764E3B">
            <w:pPr>
              <w:jc w:val="both"/>
            </w:pPr>
          </w:p>
          <w:p w:rsidR="00764E3B" w:rsidRDefault="00764E3B">
            <w:pPr>
              <w:jc w:val="both"/>
            </w:pPr>
          </w:p>
          <w:p w:rsidR="00764E3B" w:rsidRDefault="00764E3B">
            <w:pPr>
              <w:jc w:val="both"/>
            </w:pPr>
          </w:p>
          <w:p w:rsidR="00764E3B" w:rsidRDefault="00764E3B">
            <w:pPr>
              <w:jc w:val="both"/>
            </w:pPr>
          </w:p>
          <w:p w:rsidR="00764E3B" w:rsidRDefault="00764E3B">
            <w:pPr>
              <w:jc w:val="both"/>
            </w:pPr>
          </w:p>
          <w:p w:rsidR="00764E3B" w:rsidRDefault="00764E3B">
            <w:pPr>
              <w:jc w:val="both"/>
            </w:pPr>
          </w:p>
          <w:p w:rsidR="00764E3B" w:rsidRDefault="00764E3B">
            <w:pPr>
              <w:jc w:val="both"/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Учитель предлагает профессорам Кулинарной Академии подвести итоги и объявить победителей по каждой номинации. Профессора оглашают своё решение и вручают ПОЧЁТНЫЕ ГРАМОТЫ победителям.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Воспитание чувства коллективизма, уважительного отношения друг к другу.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3B" w:rsidRDefault="00764E3B">
            <w:r>
              <w:t>Учащиеся слушают. Победители выходят для награждения.</w:t>
            </w:r>
          </w:p>
        </w:tc>
      </w:tr>
    </w:tbl>
    <w:p w:rsidR="00573852" w:rsidRDefault="00764E3B">
      <w:bookmarkStart w:id="0" w:name="_GoBack"/>
      <w:bookmarkEnd w:id="0"/>
    </w:p>
    <w:sectPr w:rsidR="00573852" w:rsidSect="00764E3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12106"/>
    <w:multiLevelType w:val="hybridMultilevel"/>
    <w:tmpl w:val="2E3AC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E6"/>
    <w:rsid w:val="00046A32"/>
    <w:rsid w:val="00694BE6"/>
    <w:rsid w:val="00764E3B"/>
    <w:rsid w:val="00C6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433E-6C2A-4819-9DE4-ED966C80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Антоха</cp:lastModifiedBy>
  <cp:revision>2</cp:revision>
  <dcterms:created xsi:type="dcterms:W3CDTF">2014-10-15T17:15:00Z</dcterms:created>
  <dcterms:modified xsi:type="dcterms:W3CDTF">2014-10-15T17:15:00Z</dcterms:modified>
</cp:coreProperties>
</file>