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0" w:rsidRPr="00BE3E41" w:rsidRDefault="005C486B" w:rsidP="00351F50">
      <w:pPr>
        <w:spacing w:after="0"/>
        <w:rPr>
          <w:b/>
          <w:sz w:val="32"/>
          <w:szCs w:val="32"/>
        </w:rPr>
      </w:pPr>
      <w:r w:rsidRPr="00BE3E41">
        <w:rPr>
          <w:b/>
          <w:sz w:val="32"/>
          <w:szCs w:val="32"/>
        </w:rPr>
        <w:t>Технологическая карта урока по литературному чтению</w:t>
      </w:r>
      <w:r w:rsidR="00351F50" w:rsidRPr="00BE3E41">
        <w:rPr>
          <w:b/>
          <w:sz w:val="32"/>
          <w:szCs w:val="32"/>
        </w:rPr>
        <w:t xml:space="preserve"> по теме: «И.А.Крылов. Басня «</w:t>
      </w:r>
      <w:r w:rsidR="005502C7">
        <w:rPr>
          <w:b/>
          <w:sz w:val="32"/>
          <w:szCs w:val="32"/>
        </w:rPr>
        <w:t>Зеркало и Обезьяна</w:t>
      </w:r>
      <w:r w:rsidR="00351F50" w:rsidRPr="00BE3E41">
        <w:rPr>
          <w:b/>
          <w:sz w:val="32"/>
          <w:szCs w:val="32"/>
        </w:rPr>
        <w:t xml:space="preserve">». </w:t>
      </w:r>
    </w:p>
    <w:p w:rsidR="00BB75EC" w:rsidRDefault="00351F50" w:rsidP="005C486B">
      <w:pPr>
        <w:spacing w:after="0"/>
        <w:rPr>
          <w:sz w:val="24"/>
          <w:szCs w:val="24"/>
        </w:rPr>
      </w:pPr>
      <w:proofErr w:type="spellStart"/>
      <w:r w:rsidRPr="008B348B">
        <w:rPr>
          <w:b/>
          <w:sz w:val="24"/>
          <w:szCs w:val="24"/>
        </w:rPr>
        <w:t>Учитель</w:t>
      </w:r>
      <w:proofErr w:type="gramStart"/>
      <w:r w:rsidR="00A74715" w:rsidRPr="00A74715">
        <w:rPr>
          <w:sz w:val="28"/>
          <w:szCs w:val="28"/>
        </w:rPr>
        <w:t>:</w:t>
      </w:r>
      <w:r w:rsidR="00A74715" w:rsidRPr="00A74715">
        <w:rPr>
          <w:sz w:val="24"/>
          <w:szCs w:val="24"/>
        </w:rPr>
        <w:t>Л</w:t>
      </w:r>
      <w:proofErr w:type="gramEnd"/>
      <w:r w:rsidR="00A74715" w:rsidRPr="00A74715">
        <w:rPr>
          <w:sz w:val="24"/>
          <w:szCs w:val="24"/>
        </w:rPr>
        <w:t>аан</w:t>
      </w:r>
      <w:proofErr w:type="spellEnd"/>
      <w:r w:rsidR="00A74715" w:rsidRPr="00A74715">
        <w:rPr>
          <w:sz w:val="24"/>
          <w:szCs w:val="24"/>
        </w:rPr>
        <w:t xml:space="preserve"> Софья Анатольевна</w:t>
      </w:r>
      <w:r w:rsidR="00A74715">
        <w:rPr>
          <w:sz w:val="24"/>
          <w:szCs w:val="24"/>
        </w:rPr>
        <w:t>( М</w:t>
      </w:r>
      <w:r>
        <w:rPr>
          <w:sz w:val="24"/>
          <w:szCs w:val="24"/>
        </w:rPr>
        <w:t>БОУ</w:t>
      </w:r>
      <w:r w:rsidR="00A74715">
        <w:rPr>
          <w:sz w:val="24"/>
          <w:szCs w:val="24"/>
        </w:rPr>
        <w:t xml:space="preserve"> «2 Пристанская ООШ»</w:t>
      </w:r>
      <w:r>
        <w:rPr>
          <w:sz w:val="24"/>
          <w:szCs w:val="24"/>
        </w:rPr>
        <w:t>)</w:t>
      </w:r>
    </w:p>
    <w:p w:rsidR="005C486B" w:rsidRDefault="005C486B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 xml:space="preserve"> Класс:</w:t>
      </w:r>
      <w:r>
        <w:rPr>
          <w:sz w:val="24"/>
          <w:szCs w:val="24"/>
        </w:rPr>
        <w:t xml:space="preserve"> 3 класс.</w:t>
      </w:r>
    </w:p>
    <w:p w:rsidR="005C486B" w:rsidRDefault="005C486B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УМК</w:t>
      </w:r>
      <w:proofErr w:type="gramStart"/>
      <w:r w:rsidRPr="008B348B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«Школа России»</w:t>
      </w:r>
    </w:p>
    <w:p w:rsidR="005C486B" w:rsidRDefault="005C486B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Предмет:</w:t>
      </w:r>
      <w:r>
        <w:rPr>
          <w:sz w:val="24"/>
          <w:szCs w:val="24"/>
        </w:rPr>
        <w:t xml:space="preserve"> литературное чтение</w:t>
      </w:r>
    </w:p>
    <w:p w:rsidR="005C486B" w:rsidRDefault="00281543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Ресурсы урока:</w:t>
      </w:r>
      <w:r w:rsidR="00425EEE">
        <w:rPr>
          <w:sz w:val="24"/>
          <w:szCs w:val="24"/>
        </w:rPr>
        <w:t xml:space="preserve"> «Литературное чтение. 3 класс» (составители</w:t>
      </w:r>
      <w:r w:rsidR="005C486B">
        <w:rPr>
          <w:sz w:val="24"/>
          <w:szCs w:val="24"/>
        </w:rPr>
        <w:t xml:space="preserve"> Л.Ф.Климанова, В.Г.Горецкий, М.В.Голованова</w:t>
      </w:r>
      <w:r w:rsidR="00425EEE">
        <w:rPr>
          <w:sz w:val="24"/>
          <w:szCs w:val="24"/>
        </w:rPr>
        <w:t>), «Просвещение», 2011 г.</w:t>
      </w:r>
      <w:proofErr w:type="gramStart"/>
      <w:r w:rsidR="004C3BE1">
        <w:rPr>
          <w:sz w:val="24"/>
          <w:szCs w:val="24"/>
        </w:rPr>
        <w:t>,ч</w:t>
      </w:r>
      <w:proofErr w:type="gramEnd"/>
      <w:r w:rsidR="004C3BE1">
        <w:rPr>
          <w:sz w:val="24"/>
          <w:szCs w:val="24"/>
        </w:rPr>
        <w:t>.1, с.136-137</w:t>
      </w:r>
    </w:p>
    <w:p w:rsidR="00802081" w:rsidRDefault="00802081" w:rsidP="005C486B">
      <w:pPr>
        <w:spacing w:after="0"/>
        <w:rPr>
          <w:sz w:val="24"/>
          <w:szCs w:val="24"/>
        </w:rPr>
      </w:pPr>
    </w:p>
    <w:p w:rsidR="00AD0D09" w:rsidRDefault="00AD0D09" w:rsidP="005C4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С.И.Ожегов</w:t>
      </w:r>
      <w:r w:rsidR="00E13952">
        <w:rPr>
          <w:sz w:val="24"/>
          <w:szCs w:val="24"/>
        </w:rPr>
        <w:t xml:space="preserve"> и М.Ю.Шведова</w:t>
      </w:r>
      <w:r>
        <w:rPr>
          <w:sz w:val="24"/>
          <w:szCs w:val="24"/>
        </w:rPr>
        <w:t>. Толковый словарь.</w:t>
      </w:r>
      <w:r w:rsidR="00E13952">
        <w:rPr>
          <w:sz w:val="24"/>
          <w:szCs w:val="24"/>
        </w:rPr>
        <w:t xml:space="preserve"> Российская Академия наук. М., 2010 г.</w:t>
      </w:r>
    </w:p>
    <w:p w:rsidR="00E13952" w:rsidRDefault="009276AE" w:rsidP="005C4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Элементы костюмов</w:t>
      </w:r>
      <w:r w:rsidR="00276D9F">
        <w:rPr>
          <w:sz w:val="24"/>
          <w:szCs w:val="24"/>
        </w:rPr>
        <w:t xml:space="preserve"> для создания образа</w:t>
      </w:r>
      <w:r>
        <w:rPr>
          <w:sz w:val="24"/>
          <w:szCs w:val="24"/>
        </w:rPr>
        <w:t xml:space="preserve"> героев</w:t>
      </w:r>
      <w:r w:rsidR="00E13952">
        <w:rPr>
          <w:sz w:val="24"/>
          <w:szCs w:val="24"/>
        </w:rPr>
        <w:t xml:space="preserve"> басни.</w:t>
      </w:r>
    </w:p>
    <w:p w:rsidR="00FA104F" w:rsidRDefault="00FA104F" w:rsidP="005C486B">
      <w:pPr>
        <w:spacing w:after="0"/>
        <w:rPr>
          <w:sz w:val="24"/>
          <w:szCs w:val="24"/>
        </w:rPr>
      </w:pPr>
    </w:p>
    <w:p w:rsidR="00281543" w:rsidRDefault="00281543" w:rsidP="005C486B">
      <w:pPr>
        <w:spacing w:after="0"/>
        <w:rPr>
          <w:sz w:val="24"/>
          <w:szCs w:val="24"/>
        </w:rPr>
      </w:pPr>
      <w:proofErr w:type="spellStart"/>
      <w:r w:rsidRPr="008B348B">
        <w:rPr>
          <w:b/>
          <w:sz w:val="24"/>
          <w:szCs w:val="24"/>
        </w:rPr>
        <w:t>Межпредметные</w:t>
      </w:r>
      <w:proofErr w:type="spellEnd"/>
      <w:r w:rsidRPr="008B348B">
        <w:rPr>
          <w:b/>
          <w:sz w:val="24"/>
          <w:szCs w:val="24"/>
        </w:rPr>
        <w:t xml:space="preserve"> связи:</w:t>
      </w:r>
      <w:r>
        <w:rPr>
          <w:sz w:val="24"/>
          <w:szCs w:val="24"/>
        </w:rPr>
        <w:t xml:space="preserve"> Русский язык, темы «Текст», «Лексика»</w:t>
      </w:r>
      <w:r w:rsidR="00276D9F">
        <w:rPr>
          <w:sz w:val="24"/>
          <w:szCs w:val="24"/>
        </w:rPr>
        <w:t>.  ИЗО.</w:t>
      </w:r>
    </w:p>
    <w:p w:rsidR="00425EEE" w:rsidRDefault="00425EEE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И.А.Крылов. Басня «</w:t>
      </w:r>
      <w:r w:rsidR="00276D9F">
        <w:rPr>
          <w:sz w:val="24"/>
          <w:szCs w:val="24"/>
        </w:rPr>
        <w:t xml:space="preserve">Зеркало </w:t>
      </w:r>
      <w:r>
        <w:rPr>
          <w:sz w:val="24"/>
          <w:szCs w:val="24"/>
        </w:rPr>
        <w:t>и</w:t>
      </w:r>
      <w:r w:rsidR="00276D9F">
        <w:rPr>
          <w:sz w:val="24"/>
          <w:szCs w:val="24"/>
        </w:rPr>
        <w:t xml:space="preserve"> Обезьяна</w:t>
      </w:r>
      <w:r>
        <w:rPr>
          <w:sz w:val="24"/>
          <w:szCs w:val="24"/>
        </w:rPr>
        <w:t xml:space="preserve">». </w:t>
      </w:r>
    </w:p>
    <w:p w:rsidR="00425EEE" w:rsidRDefault="00425EEE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Закрепление изученного, знакомство с новым материалом.</w:t>
      </w:r>
    </w:p>
    <w:p w:rsidR="00425EEE" w:rsidRDefault="00425EEE" w:rsidP="005C486B">
      <w:pPr>
        <w:spacing w:after="0"/>
        <w:rPr>
          <w:sz w:val="24"/>
          <w:szCs w:val="24"/>
        </w:rPr>
      </w:pPr>
      <w:r w:rsidRPr="008B348B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Учить выявлять особенности басенного жанра. Учить выразительно читать и инсценировать басню.</w:t>
      </w:r>
    </w:p>
    <w:p w:rsidR="00B761F9" w:rsidRPr="00A74715" w:rsidRDefault="00B761F9" w:rsidP="00351F50">
      <w:pPr>
        <w:spacing w:after="0"/>
        <w:jc w:val="center"/>
        <w:rPr>
          <w:b/>
          <w:sz w:val="24"/>
          <w:szCs w:val="24"/>
        </w:rPr>
      </w:pPr>
    </w:p>
    <w:p w:rsidR="00425EEE" w:rsidRDefault="00425EEE" w:rsidP="00351F50">
      <w:pPr>
        <w:spacing w:after="0"/>
        <w:jc w:val="center"/>
        <w:rPr>
          <w:b/>
          <w:sz w:val="24"/>
          <w:szCs w:val="24"/>
          <w:lang w:val="en-US"/>
        </w:rPr>
      </w:pPr>
      <w:r w:rsidRPr="00351F50">
        <w:rPr>
          <w:b/>
          <w:sz w:val="24"/>
          <w:szCs w:val="24"/>
        </w:rPr>
        <w:t>Планируемые результаты</w:t>
      </w:r>
    </w:p>
    <w:p w:rsidR="00B761F9" w:rsidRPr="00B761F9" w:rsidRDefault="00B761F9" w:rsidP="00351F50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53"/>
        <w:gridCol w:w="5056"/>
        <w:gridCol w:w="5205"/>
      </w:tblGrid>
      <w:tr w:rsidR="00425EEE" w:rsidTr="00351F50">
        <w:tc>
          <w:tcPr>
            <w:tcW w:w="5353" w:type="dxa"/>
          </w:tcPr>
          <w:p w:rsidR="00425EEE" w:rsidRPr="00425EEE" w:rsidRDefault="00425EEE" w:rsidP="00425EEE">
            <w:pPr>
              <w:jc w:val="center"/>
              <w:rPr>
                <w:b/>
                <w:sz w:val="24"/>
                <w:szCs w:val="24"/>
              </w:rPr>
            </w:pPr>
            <w:r w:rsidRPr="00425EE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056" w:type="dxa"/>
          </w:tcPr>
          <w:p w:rsidR="00425EEE" w:rsidRPr="00425EEE" w:rsidRDefault="00425EEE" w:rsidP="00425EEE">
            <w:pPr>
              <w:jc w:val="center"/>
              <w:rPr>
                <w:b/>
                <w:sz w:val="24"/>
                <w:szCs w:val="24"/>
              </w:rPr>
            </w:pPr>
            <w:r w:rsidRPr="00425EEE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205" w:type="dxa"/>
          </w:tcPr>
          <w:p w:rsidR="00425EEE" w:rsidRPr="00425EEE" w:rsidRDefault="00425EEE" w:rsidP="00425EEE">
            <w:pPr>
              <w:jc w:val="center"/>
              <w:rPr>
                <w:b/>
                <w:sz w:val="24"/>
                <w:szCs w:val="24"/>
              </w:rPr>
            </w:pPr>
            <w:r w:rsidRPr="00425EEE">
              <w:rPr>
                <w:b/>
                <w:sz w:val="24"/>
                <w:szCs w:val="24"/>
              </w:rPr>
              <w:t>Личностные</w:t>
            </w:r>
          </w:p>
        </w:tc>
      </w:tr>
      <w:tr w:rsidR="00425EEE" w:rsidTr="00351F50">
        <w:tc>
          <w:tcPr>
            <w:tcW w:w="5353" w:type="dxa"/>
          </w:tcPr>
          <w:p w:rsidR="00425EEE" w:rsidRDefault="00425EEE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особенности жанра басни;</w:t>
            </w:r>
          </w:p>
          <w:p w:rsidR="00425EEE" w:rsidRDefault="00425EEE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определять, что высме</w:t>
            </w:r>
            <w:r w:rsidR="009276AE">
              <w:rPr>
                <w:sz w:val="24"/>
                <w:szCs w:val="24"/>
              </w:rPr>
              <w:t>ивает басня И.А.Крылова «Зеркало и Обезьяна</w:t>
            </w:r>
            <w:r>
              <w:rPr>
                <w:sz w:val="24"/>
                <w:szCs w:val="24"/>
              </w:rPr>
              <w:t>»;</w:t>
            </w:r>
          </w:p>
          <w:p w:rsidR="00425EEE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героев басни;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инсценировать басню</w:t>
            </w:r>
          </w:p>
        </w:tc>
        <w:tc>
          <w:tcPr>
            <w:tcW w:w="5056" w:type="dxa"/>
          </w:tcPr>
          <w:p w:rsidR="00425EEE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понимать и принимать учебную задачу, </w:t>
            </w:r>
            <w:proofErr w:type="spellStart"/>
            <w:r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нировать</w:t>
            </w:r>
            <w:proofErr w:type="spellEnd"/>
            <w:r>
              <w:rPr>
                <w:sz w:val="24"/>
                <w:szCs w:val="24"/>
              </w:rPr>
              <w:t xml:space="preserve"> её выполнение;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необходимую информацию в раз-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личных источниках, преобразовывать её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презентацию;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участвовать в работе группы</w:t>
            </w:r>
            <w:r w:rsidR="005502C7">
              <w:rPr>
                <w:sz w:val="24"/>
                <w:szCs w:val="24"/>
              </w:rPr>
              <w:t>.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425EEE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проявлять интерес к чтению произведений </w:t>
            </w:r>
            <w:proofErr w:type="spellStart"/>
            <w:r>
              <w:rPr>
                <w:sz w:val="24"/>
                <w:szCs w:val="24"/>
              </w:rPr>
              <w:t>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ликих</w:t>
            </w:r>
            <w:proofErr w:type="spellEnd"/>
            <w:r>
              <w:rPr>
                <w:sz w:val="24"/>
                <w:szCs w:val="24"/>
              </w:rPr>
              <w:t xml:space="preserve"> русских писателей и поэтов;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гордиться своей страной, людьми, проживаю-</w:t>
            </w:r>
          </w:p>
          <w:p w:rsidR="00351F50" w:rsidRDefault="00351F50" w:rsidP="005C48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щими</w:t>
            </w:r>
            <w:proofErr w:type="spellEnd"/>
            <w:r>
              <w:rPr>
                <w:sz w:val="24"/>
                <w:szCs w:val="24"/>
              </w:rPr>
              <w:t xml:space="preserve"> на её территории, их талантами</w:t>
            </w:r>
            <w:r w:rsidR="00802081">
              <w:rPr>
                <w:sz w:val="24"/>
                <w:szCs w:val="24"/>
              </w:rPr>
              <w:t>.</w:t>
            </w:r>
          </w:p>
        </w:tc>
      </w:tr>
    </w:tbl>
    <w:p w:rsidR="00425EEE" w:rsidRDefault="00425EEE" w:rsidP="005C486B">
      <w:pPr>
        <w:spacing w:after="0"/>
        <w:rPr>
          <w:sz w:val="24"/>
          <w:szCs w:val="24"/>
        </w:rPr>
      </w:pPr>
    </w:p>
    <w:p w:rsidR="005C486B" w:rsidRPr="00281543" w:rsidRDefault="00281543" w:rsidP="00281543">
      <w:pPr>
        <w:spacing w:after="0"/>
        <w:jc w:val="center"/>
        <w:rPr>
          <w:b/>
          <w:sz w:val="24"/>
          <w:szCs w:val="24"/>
        </w:rPr>
      </w:pPr>
      <w:r w:rsidRPr="00281543">
        <w:rPr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235"/>
        <w:gridCol w:w="4394"/>
        <w:gridCol w:w="3827"/>
        <w:gridCol w:w="5158"/>
      </w:tblGrid>
      <w:tr w:rsidR="00672715" w:rsidTr="00794C0F">
        <w:tc>
          <w:tcPr>
            <w:tcW w:w="2235" w:type="dxa"/>
          </w:tcPr>
          <w:p w:rsidR="00672715" w:rsidRPr="00281543" w:rsidRDefault="00672715" w:rsidP="00281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672715" w:rsidRPr="00281543" w:rsidRDefault="00672715" w:rsidP="00281543">
            <w:pPr>
              <w:jc w:val="center"/>
              <w:rPr>
                <w:b/>
                <w:sz w:val="24"/>
                <w:szCs w:val="24"/>
              </w:rPr>
            </w:pPr>
            <w:r w:rsidRPr="00281543">
              <w:rPr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827" w:type="dxa"/>
          </w:tcPr>
          <w:p w:rsidR="00672715" w:rsidRPr="00281543" w:rsidRDefault="00672715" w:rsidP="00281543">
            <w:pPr>
              <w:jc w:val="center"/>
              <w:rPr>
                <w:b/>
                <w:sz w:val="24"/>
                <w:szCs w:val="24"/>
              </w:rPr>
            </w:pPr>
            <w:r w:rsidRPr="00281543">
              <w:rPr>
                <w:b/>
                <w:sz w:val="24"/>
                <w:szCs w:val="24"/>
              </w:rPr>
              <w:t>Содержание деятельности обучающихся</w:t>
            </w:r>
          </w:p>
        </w:tc>
        <w:tc>
          <w:tcPr>
            <w:tcW w:w="5158" w:type="dxa"/>
          </w:tcPr>
          <w:p w:rsidR="00672715" w:rsidRPr="00281543" w:rsidRDefault="00672715" w:rsidP="00281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b/>
                <w:sz w:val="24"/>
                <w:szCs w:val="24"/>
              </w:rPr>
              <w:t>деяетельности</w:t>
            </w:r>
            <w:proofErr w:type="spellEnd"/>
          </w:p>
        </w:tc>
      </w:tr>
      <w:tr w:rsidR="00672715" w:rsidTr="00794C0F">
        <w:tc>
          <w:tcPr>
            <w:tcW w:w="2235" w:type="dxa"/>
          </w:tcPr>
          <w:p w:rsidR="00CE574D" w:rsidRDefault="00CE574D" w:rsidP="008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омент</w:t>
            </w:r>
          </w:p>
          <w:p w:rsidR="00672715" w:rsidRPr="00855FBD" w:rsidRDefault="00A00C73" w:rsidP="008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разминка</w:t>
            </w:r>
          </w:p>
        </w:tc>
        <w:tc>
          <w:tcPr>
            <w:tcW w:w="4394" w:type="dxa"/>
          </w:tcPr>
          <w:p w:rsidR="00672715" w:rsidRPr="00D1016A" w:rsidRDefault="00672715" w:rsidP="00D101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016A">
              <w:rPr>
                <w:sz w:val="24"/>
                <w:szCs w:val="24"/>
              </w:rPr>
              <w:t xml:space="preserve">Предлагает прочитать текст  </w:t>
            </w:r>
            <w:proofErr w:type="spellStart"/>
            <w:r w:rsidRPr="00D1016A">
              <w:rPr>
                <w:sz w:val="24"/>
                <w:szCs w:val="24"/>
              </w:rPr>
              <w:t>орфог</w:t>
            </w:r>
            <w:r>
              <w:rPr>
                <w:sz w:val="24"/>
                <w:szCs w:val="24"/>
              </w:rPr>
              <w:t>рафически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орфоэпически</w:t>
            </w:r>
            <w:proofErr w:type="spellEnd"/>
            <w:r>
              <w:rPr>
                <w:sz w:val="24"/>
                <w:szCs w:val="24"/>
              </w:rPr>
              <w:t>. (Слайд 2)</w:t>
            </w:r>
          </w:p>
          <w:p w:rsidR="00672715" w:rsidRPr="00D1016A" w:rsidRDefault="00672715" w:rsidP="00D1016A">
            <w:pPr>
              <w:ind w:left="1800"/>
              <w:rPr>
                <w:i/>
                <w:sz w:val="24"/>
                <w:szCs w:val="24"/>
              </w:rPr>
            </w:pPr>
            <w:r w:rsidRPr="00D1016A">
              <w:rPr>
                <w:i/>
                <w:sz w:val="24"/>
                <w:szCs w:val="24"/>
              </w:rPr>
              <w:lastRenderedPageBreak/>
              <w:t>Осип орёт, Архип не отстаёт.</w:t>
            </w:r>
          </w:p>
          <w:p w:rsidR="00672715" w:rsidRPr="00D1016A" w:rsidRDefault="00672715" w:rsidP="00D1016A">
            <w:pPr>
              <w:ind w:left="1800"/>
              <w:rPr>
                <w:i/>
                <w:sz w:val="24"/>
                <w:szCs w:val="24"/>
              </w:rPr>
            </w:pPr>
            <w:r w:rsidRPr="00D1016A">
              <w:rPr>
                <w:i/>
                <w:sz w:val="24"/>
                <w:szCs w:val="24"/>
              </w:rPr>
              <w:t>Кто кого переорёт?</w:t>
            </w:r>
          </w:p>
          <w:p w:rsidR="00672715" w:rsidRPr="00D1016A" w:rsidRDefault="00672715" w:rsidP="00D1016A">
            <w:pPr>
              <w:ind w:left="1800"/>
              <w:rPr>
                <w:i/>
                <w:sz w:val="24"/>
                <w:szCs w:val="24"/>
              </w:rPr>
            </w:pPr>
            <w:r w:rsidRPr="00D1016A">
              <w:rPr>
                <w:i/>
                <w:sz w:val="24"/>
                <w:szCs w:val="24"/>
              </w:rPr>
              <w:t>Осип охрип. Архип осип.</w:t>
            </w:r>
          </w:p>
          <w:p w:rsidR="00672715" w:rsidRPr="00D1016A" w:rsidRDefault="00672715" w:rsidP="00D101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016A">
              <w:rPr>
                <w:sz w:val="24"/>
                <w:szCs w:val="24"/>
              </w:rPr>
              <w:t>Задаёт вопрос: «Что высмеивает народ в этой скороговорке?»</w:t>
            </w:r>
          </w:p>
          <w:p w:rsidR="00672715" w:rsidRDefault="00672715" w:rsidP="00221FA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72715" w:rsidRDefault="00672715" w:rsidP="00D101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016A">
              <w:rPr>
                <w:sz w:val="24"/>
                <w:szCs w:val="24"/>
              </w:rPr>
              <w:lastRenderedPageBreak/>
              <w:t xml:space="preserve">Читают текст </w:t>
            </w:r>
            <w:proofErr w:type="spellStart"/>
            <w:r w:rsidRPr="00D1016A">
              <w:rPr>
                <w:sz w:val="24"/>
                <w:szCs w:val="24"/>
              </w:rPr>
              <w:t>орфографически</w:t>
            </w:r>
            <w:proofErr w:type="spellEnd"/>
            <w:r w:rsidRPr="00D1016A">
              <w:rPr>
                <w:sz w:val="24"/>
                <w:szCs w:val="24"/>
              </w:rPr>
              <w:t xml:space="preserve"> и </w:t>
            </w:r>
            <w:proofErr w:type="spellStart"/>
            <w:r w:rsidRPr="00D1016A">
              <w:rPr>
                <w:sz w:val="24"/>
                <w:szCs w:val="24"/>
              </w:rPr>
              <w:t>орфоэпически</w:t>
            </w:r>
            <w:proofErr w:type="spellEnd"/>
            <w:r w:rsidRPr="00D1016A">
              <w:rPr>
                <w:sz w:val="24"/>
                <w:szCs w:val="24"/>
              </w:rPr>
              <w:t xml:space="preserve">; распознают </w:t>
            </w:r>
            <w:r w:rsidRPr="00D1016A">
              <w:rPr>
                <w:sz w:val="24"/>
                <w:szCs w:val="24"/>
              </w:rPr>
              <w:lastRenderedPageBreak/>
              <w:t>жанр (скороговорка).</w:t>
            </w:r>
          </w:p>
          <w:p w:rsidR="00672715" w:rsidRDefault="00672715" w:rsidP="00E13952">
            <w:pPr>
              <w:rPr>
                <w:sz w:val="24"/>
                <w:szCs w:val="24"/>
              </w:rPr>
            </w:pPr>
          </w:p>
          <w:p w:rsidR="00672715" w:rsidRDefault="00672715" w:rsidP="00E13952">
            <w:pPr>
              <w:rPr>
                <w:sz w:val="24"/>
                <w:szCs w:val="24"/>
              </w:rPr>
            </w:pPr>
          </w:p>
          <w:p w:rsidR="00672715" w:rsidRPr="00E13952" w:rsidRDefault="00672715" w:rsidP="00E13952">
            <w:pPr>
              <w:rPr>
                <w:sz w:val="24"/>
                <w:szCs w:val="24"/>
              </w:rPr>
            </w:pPr>
          </w:p>
          <w:p w:rsidR="00672715" w:rsidRPr="00D1016A" w:rsidRDefault="00672715" w:rsidP="00D1016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016A">
              <w:rPr>
                <w:sz w:val="24"/>
                <w:szCs w:val="24"/>
              </w:rPr>
              <w:t>Объясняют, что народ высмеивает в скороговорк</w:t>
            </w:r>
            <w:proofErr w:type="gramStart"/>
            <w:r w:rsidRPr="00D1016A">
              <w:rPr>
                <w:sz w:val="24"/>
                <w:szCs w:val="24"/>
              </w:rPr>
              <w:t>е(</w:t>
            </w:r>
            <w:proofErr w:type="gramEnd"/>
            <w:r w:rsidRPr="00D1016A">
              <w:rPr>
                <w:sz w:val="24"/>
                <w:szCs w:val="24"/>
              </w:rPr>
              <w:t>бесполезность спора, если один не понимает другого).</w:t>
            </w:r>
          </w:p>
        </w:tc>
        <w:tc>
          <w:tcPr>
            <w:tcW w:w="5158" w:type="dxa"/>
          </w:tcPr>
          <w:p w:rsidR="00672715" w:rsidRDefault="00CE574D" w:rsidP="00CE57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ПУУД</w:t>
            </w:r>
          </w:p>
          <w:p w:rsidR="00CE574D" w:rsidRDefault="00CE574D" w:rsidP="00CE574D">
            <w:pPr>
              <w:pStyle w:val="a4"/>
              <w:jc w:val="center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Default="00CE574D" w:rsidP="00CE57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</w:t>
            </w:r>
          </w:p>
          <w:p w:rsidR="00CE574D" w:rsidRDefault="00CE574D" w:rsidP="00672715">
            <w:pPr>
              <w:pStyle w:val="a4"/>
              <w:rPr>
                <w:sz w:val="24"/>
                <w:szCs w:val="24"/>
              </w:rPr>
            </w:pPr>
          </w:p>
          <w:p w:rsidR="00CE574D" w:rsidRPr="00D1016A" w:rsidRDefault="00CE574D" w:rsidP="00672715">
            <w:pPr>
              <w:pStyle w:val="a4"/>
              <w:rPr>
                <w:sz w:val="24"/>
                <w:szCs w:val="24"/>
              </w:rPr>
            </w:pPr>
          </w:p>
        </w:tc>
      </w:tr>
    </w:tbl>
    <w:p w:rsidR="00221FA1" w:rsidRDefault="00221FA1" w:rsidP="00221FA1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7"/>
        <w:gridCol w:w="4512"/>
        <w:gridCol w:w="3827"/>
        <w:gridCol w:w="5129"/>
        <w:gridCol w:w="29"/>
      </w:tblGrid>
      <w:tr w:rsidR="00794C0F" w:rsidTr="00794C0F">
        <w:tc>
          <w:tcPr>
            <w:tcW w:w="2117" w:type="dxa"/>
          </w:tcPr>
          <w:p w:rsidR="00794C0F" w:rsidRDefault="00794C0F" w:rsidP="00A0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необходимых знаний</w:t>
            </w:r>
          </w:p>
          <w:p w:rsidR="00794C0F" w:rsidRPr="00855FBD" w:rsidRDefault="00794C0F" w:rsidP="00855FBD">
            <w:pPr>
              <w:rPr>
                <w:sz w:val="24"/>
                <w:szCs w:val="24"/>
              </w:rPr>
            </w:pPr>
          </w:p>
          <w:p w:rsidR="00794C0F" w:rsidRPr="00855FBD" w:rsidRDefault="00794C0F" w:rsidP="00855FBD">
            <w:pPr>
              <w:rPr>
                <w:sz w:val="24"/>
                <w:szCs w:val="24"/>
              </w:rPr>
            </w:pPr>
          </w:p>
          <w:p w:rsidR="00794C0F" w:rsidRPr="00A00C73" w:rsidRDefault="00794C0F" w:rsidP="00A00C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794C0F" w:rsidRPr="00281543" w:rsidRDefault="00794C0F" w:rsidP="00855FB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81543">
              <w:rPr>
                <w:sz w:val="24"/>
                <w:szCs w:val="24"/>
              </w:rPr>
              <w:t>Объясняет тему урок</w:t>
            </w:r>
            <w:r>
              <w:rPr>
                <w:sz w:val="24"/>
                <w:szCs w:val="24"/>
              </w:rPr>
              <w:t xml:space="preserve">а </w:t>
            </w:r>
          </w:p>
          <w:p w:rsidR="00794C0F" w:rsidRDefault="00794C0F" w:rsidP="00855FB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81543">
              <w:rPr>
                <w:sz w:val="24"/>
                <w:szCs w:val="24"/>
              </w:rPr>
              <w:t xml:space="preserve">Предлагает на основе темы сформировать основную учебную </w:t>
            </w:r>
          </w:p>
          <w:p w:rsidR="00794C0F" w:rsidRPr="00281543" w:rsidRDefault="00794C0F" w:rsidP="00855FB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281543">
              <w:rPr>
                <w:sz w:val="24"/>
                <w:szCs w:val="24"/>
              </w:rPr>
              <w:t>задачу урока.</w:t>
            </w:r>
          </w:p>
        </w:tc>
        <w:tc>
          <w:tcPr>
            <w:tcW w:w="3827" w:type="dxa"/>
          </w:tcPr>
          <w:p w:rsidR="00794C0F" w:rsidRPr="00221FA1" w:rsidRDefault="00794C0F" w:rsidP="00221FA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FA1">
              <w:rPr>
                <w:sz w:val="24"/>
                <w:szCs w:val="24"/>
              </w:rPr>
              <w:t>Читает название темы урока.</w:t>
            </w:r>
          </w:p>
          <w:p w:rsidR="00794C0F" w:rsidRPr="00221FA1" w:rsidRDefault="00794C0F" w:rsidP="00221FA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FA1">
              <w:rPr>
                <w:sz w:val="24"/>
                <w:szCs w:val="24"/>
              </w:rPr>
              <w:t xml:space="preserve">Формулирует учебную задачу урока: научиться </w:t>
            </w:r>
            <w:proofErr w:type="gramStart"/>
            <w:r w:rsidRPr="00221FA1">
              <w:rPr>
                <w:sz w:val="24"/>
                <w:szCs w:val="24"/>
              </w:rPr>
              <w:t>выразительно</w:t>
            </w:r>
            <w:proofErr w:type="gramEnd"/>
            <w:r w:rsidRPr="00221FA1">
              <w:rPr>
                <w:sz w:val="24"/>
                <w:szCs w:val="24"/>
              </w:rPr>
              <w:t xml:space="preserve"> читать и </w:t>
            </w:r>
            <w:r>
              <w:rPr>
                <w:sz w:val="24"/>
                <w:szCs w:val="24"/>
              </w:rPr>
              <w:t>инсценировать басню «Зеркало и Обезьян</w:t>
            </w:r>
            <w:r w:rsidRPr="00221FA1">
              <w:rPr>
                <w:sz w:val="24"/>
                <w:szCs w:val="24"/>
              </w:rPr>
              <w:t>а», охарактеризовать героев, понять и объяснить мораль басни.</w:t>
            </w:r>
          </w:p>
        </w:tc>
        <w:tc>
          <w:tcPr>
            <w:tcW w:w="5158" w:type="dxa"/>
            <w:gridSpan w:val="2"/>
          </w:tcPr>
          <w:p w:rsidR="00794C0F" w:rsidRDefault="00CE574D" w:rsidP="00CE57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4C0F">
              <w:rPr>
                <w:sz w:val="24"/>
                <w:szCs w:val="24"/>
              </w:rPr>
              <w:t>УУД</w:t>
            </w:r>
          </w:p>
          <w:p w:rsidR="00CE574D" w:rsidRDefault="00CE574D" w:rsidP="00CE574D">
            <w:pPr>
              <w:ind w:left="360"/>
              <w:jc w:val="center"/>
              <w:rPr>
                <w:sz w:val="24"/>
                <w:szCs w:val="24"/>
              </w:rPr>
            </w:pPr>
          </w:p>
          <w:p w:rsidR="00794C0F" w:rsidRPr="00CE574D" w:rsidRDefault="00CE574D" w:rsidP="00CE574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</w:t>
            </w:r>
            <w:r w:rsidR="00794C0F" w:rsidRPr="00CE574D">
              <w:rPr>
                <w:sz w:val="24"/>
                <w:szCs w:val="24"/>
              </w:rPr>
              <w:t>УУД</w:t>
            </w:r>
          </w:p>
        </w:tc>
      </w:tr>
      <w:tr w:rsidR="00794C0F" w:rsidTr="00794C0F">
        <w:tc>
          <w:tcPr>
            <w:tcW w:w="2117" w:type="dxa"/>
          </w:tcPr>
          <w:p w:rsidR="00794C0F" w:rsidRPr="00855FBD" w:rsidRDefault="00794C0F" w:rsidP="00855FBD">
            <w:pPr>
              <w:rPr>
                <w:sz w:val="24"/>
                <w:szCs w:val="24"/>
              </w:rPr>
            </w:pPr>
          </w:p>
          <w:p w:rsidR="00794C0F" w:rsidRDefault="00794C0F" w:rsidP="00A0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познавательной деятельности</w:t>
            </w:r>
          </w:p>
          <w:p w:rsidR="00794C0F" w:rsidRPr="00A00C73" w:rsidRDefault="00794C0F" w:rsidP="00A00C73">
            <w:pPr>
              <w:ind w:left="360"/>
              <w:rPr>
                <w:sz w:val="24"/>
                <w:szCs w:val="24"/>
              </w:rPr>
            </w:pPr>
          </w:p>
          <w:p w:rsidR="00794C0F" w:rsidRPr="00A00C73" w:rsidRDefault="00794C0F" w:rsidP="00A00C7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794C0F" w:rsidRDefault="00794C0F" w:rsidP="00855FB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6774A">
              <w:rPr>
                <w:sz w:val="24"/>
                <w:szCs w:val="24"/>
              </w:rPr>
              <w:t>Предлагает прочитать</w:t>
            </w:r>
            <w:r>
              <w:rPr>
                <w:sz w:val="24"/>
                <w:szCs w:val="24"/>
              </w:rPr>
              <w:t xml:space="preserve"> басню </w:t>
            </w:r>
            <w:r w:rsidRPr="0056774A">
              <w:rPr>
                <w:sz w:val="24"/>
                <w:szCs w:val="24"/>
              </w:rPr>
              <w:t xml:space="preserve">и определить структуру басни </w:t>
            </w:r>
          </w:p>
          <w:p w:rsidR="00794C0F" w:rsidRDefault="00794C0F" w:rsidP="00855FB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6774A">
              <w:rPr>
                <w:sz w:val="24"/>
                <w:szCs w:val="24"/>
              </w:rPr>
              <w:t xml:space="preserve">(основная часть и мораль), назвать героев басни, чему учит </w:t>
            </w:r>
          </w:p>
          <w:p w:rsidR="00794C0F" w:rsidRPr="0056774A" w:rsidRDefault="00794C0F" w:rsidP="00855FB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6774A">
              <w:rPr>
                <w:sz w:val="24"/>
                <w:szCs w:val="24"/>
              </w:rPr>
              <w:t>басня</w:t>
            </w:r>
            <w:proofErr w:type="gramStart"/>
            <w:r w:rsidRPr="005677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Слайд 3,4,5)</w:t>
            </w:r>
          </w:p>
        </w:tc>
        <w:tc>
          <w:tcPr>
            <w:tcW w:w="3827" w:type="dxa"/>
          </w:tcPr>
          <w:p w:rsidR="00794C0F" w:rsidRPr="0056774A" w:rsidRDefault="00794C0F" w:rsidP="0056774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774A">
              <w:rPr>
                <w:sz w:val="24"/>
                <w:szCs w:val="24"/>
              </w:rPr>
              <w:t>Читают басню, определяют структуру басни, называют героев басни. Рассказывают, чему учит басня.</w:t>
            </w:r>
          </w:p>
        </w:tc>
        <w:tc>
          <w:tcPr>
            <w:tcW w:w="5158" w:type="dxa"/>
            <w:gridSpan w:val="2"/>
          </w:tcPr>
          <w:p w:rsidR="00794C0F" w:rsidRDefault="00CE574D" w:rsidP="00CE574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</w:t>
            </w:r>
          </w:p>
          <w:p w:rsidR="00CE574D" w:rsidRPr="00CE574D" w:rsidRDefault="00CE574D" w:rsidP="00CE574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</w:tc>
      </w:tr>
      <w:tr w:rsidR="00794C0F" w:rsidTr="00794C0F">
        <w:tc>
          <w:tcPr>
            <w:tcW w:w="2117" w:type="dxa"/>
          </w:tcPr>
          <w:p w:rsidR="00794C0F" w:rsidRPr="00855FBD" w:rsidRDefault="00794C0F" w:rsidP="00855FBD">
            <w:pPr>
              <w:rPr>
                <w:sz w:val="24"/>
                <w:szCs w:val="24"/>
              </w:rPr>
            </w:pPr>
          </w:p>
          <w:p w:rsidR="00794C0F" w:rsidRDefault="00794C0F" w:rsidP="00A00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Default="00794C0F" w:rsidP="004F5054">
            <w:pPr>
              <w:pStyle w:val="a4"/>
              <w:rPr>
                <w:sz w:val="24"/>
                <w:szCs w:val="24"/>
              </w:rPr>
            </w:pPr>
          </w:p>
          <w:p w:rsidR="00794C0F" w:rsidRPr="004F5054" w:rsidRDefault="00794C0F" w:rsidP="00A00C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794C0F" w:rsidRPr="004F5054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4F5054">
              <w:rPr>
                <w:sz w:val="24"/>
                <w:szCs w:val="24"/>
              </w:rPr>
              <w:lastRenderedPageBreak/>
              <w:t>Организует выполн</w:t>
            </w:r>
            <w:r>
              <w:rPr>
                <w:sz w:val="24"/>
                <w:szCs w:val="24"/>
              </w:rPr>
              <w:t xml:space="preserve">ение физкультминутки 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Физзарядкой белочке не лень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Заниматься целый день.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одной </w:t>
            </w:r>
            <w:proofErr w:type="spellStart"/>
            <w:r>
              <w:rPr>
                <w:sz w:val="24"/>
                <w:szCs w:val="24"/>
              </w:rPr>
              <w:t>ветки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рыгнув</w:t>
            </w:r>
            <w:proofErr w:type="spellEnd"/>
            <w:r>
              <w:rPr>
                <w:sz w:val="24"/>
                <w:szCs w:val="24"/>
              </w:rPr>
              <w:t xml:space="preserve"> влево,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сучке она присела.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Вправо прыгнула потом,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Покружилась над дуплом.</w:t>
            </w:r>
          </w:p>
          <w:p w:rsidR="00794C0F" w:rsidRDefault="00794C0F" w:rsidP="00855FBD">
            <w:pPr>
              <w:pStyle w:val="a4"/>
              <w:ind w:left="3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Влево-вправо</w:t>
            </w:r>
            <w:proofErr w:type="spellEnd"/>
            <w:r>
              <w:rPr>
                <w:sz w:val="24"/>
                <w:szCs w:val="24"/>
              </w:rPr>
              <w:t xml:space="preserve"> целый день</w:t>
            </w:r>
          </w:p>
          <w:p w:rsidR="00794C0F" w:rsidRDefault="00794C0F" w:rsidP="00A00C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Прыгать белочке не лень.</w:t>
            </w:r>
          </w:p>
          <w:p w:rsidR="00794C0F" w:rsidRPr="004F5054" w:rsidRDefault="00794C0F" w:rsidP="00A00C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6)</w:t>
            </w:r>
          </w:p>
        </w:tc>
        <w:tc>
          <w:tcPr>
            <w:tcW w:w="3827" w:type="dxa"/>
          </w:tcPr>
          <w:p w:rsidR="00794C0F" w:rsidRPr="004F5054" w:rsidRDefault="00794C0F" w:rsidP="004F505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F5054">
              <w:rPr>
                <w:sz w:val="24"/>
                <w:szCs w:val="24"/>
              </w:rPr>
              <w:lastRenderedPageBreak/>
              <w:t>Выполняют упражнения физкуль</w:t>
            </w:r>
            <w:r>
              <w:rPr>
                <w:sz w:val="24"/>
                <w:szCs w:val="24"/>
              </w:rPr>
              <w:t>т</w:t>
            </w:r>
            <w:r w:rsidRPr="004F5054">
              <w:rPr>
                <w:sz w:val="24"/>
                <w:szCs w:val="24"/>
              </w:rPr>
              <w:t>минутк</w:t>
            </w:r>
            <w:proofErr w:type="gramStart"/>
            <w:r w:rsidRPr="004F5054">
              <w:rPr>
                <w:sz w:val="24"/>
                <w:szCs w:val="24"/>
              </w:rPr>
              <w:t>и(</w:t>
            </w:r>
            <w:proofErr w:type="gramEnd"/>
            <w:r w:rsidRPr="004F5054">
              <w:rPr>
                <w:sz w:val="24"/>
                <w:szCs w:val="24"/>
              </w:rPr>
              <w:t xml:space="preserve"> по тексту).</w:t>
            </w:r>
          </w:p>
        </w:tc>
        <w:tc>
          <w:tcPr>
            <w:tcW w:w="5158" w:type="dxa"/>
            <w:gridSpan w:val="2"/>
          </w:tcPr>
          <w:p w:rsidR="00794C0F" w:rsidRPr="00CE574D" w:rsidRDefault="00CE574D" w:rsidP="00CE574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</w:t>
            </w:r>
          </w:p>
        </w:tc>
      </w:tr>
      <w:tr w:rsidR="00794C0F" w:rsidTr="00794C0F">
        <w:tc>
          <w:tcPr>
            <w:tcW w:w="2117" w:type="dxa"/>
          </w:tcPr>
          <w:p w:rsidR="00794C0F" w:rsidRPr="00855FBD" w:rsidRDefault="00794C0F" w:rsidP="0085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  <w:p w:rsidR="00794C0F" w:rsidRPr="00A00C73" w:rsidRDefault="00794C0F" w:rsidP="00A00C73">
            <w:pPr>
              <w:ind w:left="360"/>
              <w:rPr>
                <w:sz w:val="24"/>
                <w:szCs w:val="24"/>
              </w:rPr>
            </w:pPr>
          </w:p>
          <w:p w:rsidR="00794C0F" w:rsidRPr="00855FBD" w:rsidRDefault="00794C0F" w:rsidP="00855FBD">
            <w:pPr>
              <w:rPr>
                <w:sz w:val="24"/>
                <w:szCs w:val="24"/>
              </w:rPr>
            </w:pPr>
          </w:p>
          <w:p w:rsidR="00794C0F" w:rsidRPr="00A00C73" w:rsidRDefault="00794C0F" w:rsidP="00A00C73">
            <w:pPr>
              <w:pStyle w:val="a4"/>
              <w:rPr>
                <w:b/>
                <w:sz w:val="24"/>
                <w:szCs w:val="24"/>
              </w:rPr>
            </w:pPr>
          </w:p>
          <w:p w:rsidR="00794C0F" w:rsidRDefault="00794C0F" w:rsidP="00A00C73">
            <w:pPr>
              <w:pStyle w:val="a4"/>
              <w:rPr>
                <w:sz w:val="24"/>
                <w:szCs w:val="24"/>
              </w:rPr>
            </w:pPr>
          </w:p>
          <w:p w:rsidR="00794C0F" w:rsidRPr="00A56A54" w:rsidRDefault="00794C0F" w:rsidP="00855FBD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Выразит</w:t>
            </w:r>
            <w:r>
              <w:rPr>
                <w:sz w:val="24"/>
                <w:szCs w:val="24"/>
              </w:rPr>
              <w:t>ельно читает басню И.А.Крылова «Зеркало и Обезьяна</w:t>
            </w:r>
            <w:r w:rsidRPr="00A56A54">
              <w:rPr>
                <w:sz w:val="24"/>
                <w:szCs w:val="24"/>
              </w:rPr>
              <w:t xml:space="preserve">»,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предлагает учащимся прочитать басню.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лексическую работу над </w:t>
            </w:r>
            <w:proofErr w:type="spellStart"/>
            <w:r>
              <w:rPr>
                <w:sz w:val="24"/>
                <w:szCs w:val="24"/>
              </w:rPr>
              <w:t>выражениями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>жимки</w:t>
            </w:r>
            <w:proofErr w:type="spellEnd"/>
            <w:r>
              <w:rPr>
                <w:i/>
                <w:sz w:val="24"/>
                <w:szCs w:val="24"/>
              </w:rPr>
              <w:t xml:space="preserve"> и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прыжки; чем кумушек считать трудиться, не лучше ль, на себя, </w:t>
            </w:r>
          </w:p>
          <w:p w:rsidR="00794C0F" w:rsidRPr="00AD0D09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кума, оборотиться!</w:t>
            </w:r>
            <w:proofErr w:type="gramStart"/>
            <w:r>
              <w:rPr>
                <w:i/>
                <w:sz w:val="24"/>
                <w:szCs w:val="24"/>
              </w:rPr>
              <w:t xml:space="preserve">  </w:t>
            </w:r>
            <w:r w:rsidRPr="00B761F9">
              <w:rPr>
                <w:sz w:val="24"/>
                <w:szCs w:val="24"/>
              </w:rPr>
              <w:t>.</w:t>
            </w:r>
            <w:proofErr w:type="gramEnd"/>
            <w:r w:rsidRPr="00B761F9">
              <w:rPr>
                <w:sz w:val="24"/>
                <w:szCs w:val="24"/>
              </w:rPr>
              <w:t>(Слайд</w:t>
            </w:r>
            <w:r>
              <w:rPr>
                <w:sz w:val="24"/>
                <w:szCs w:val="24"/>
              </w:rPr>
              <w:t>7</w:t>
            </w:r>
            <w:r w:rsidRPr="00B761F9">
              <w:rPr>
                <w:sz w:val="24"/>
                <w:szCs w:val="24"/>
              </w:rPr>
              <w:t>)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Предлагает определить структуру басни.</w:t>
            </w:r>
          </w:p>
          <w:p w:rsidR="00794C0F" w:rsidRPr="00A56A54" w:rsidRDefault="00794C0F" w:rsidP="00855FBD">
            <w:pPr>
              <w:pStyle w:val="a4"/>
              <w:ind w:left="345"/>
              <w:rPr>
                <w:sz w:val="24"/>
                <w:szCs w:val="24"/>
              </w:rPr>
            </w:pP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 xml:space="preserve">Предлагает перечислить мораль басни, объяснить, чему она учит,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соотнести главную мысль басни и мораль.</w:t>
            </w:r>
          </w:p>
          <w:p w:rsidR="00794C0F" w:rsidRPr="00A56A54" w:rsidRDefault="00794C0F" w:rsidP="00855FBD">
            <w:pPr>
              <w:pStyle w:val="a4"/>
              <w:ind w:left="345"/>
              <w:rPr>
                <w:sz w:val="24"/>
                <w:szCs w:val="24"/>
              </w:rPr>
            </w:pP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 xml:space="preserve">Предлагает дать характеристику героям басни: найти слова,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котор</w:t>
            </w:r>
            <w:r>
              <w:rPr>
                <w:sz w:val="24"/>
                <w:szCs w:val="24"/>
              </w:rPr>
              <w:t>ые характеризуют Обезьяну</w:t>
            </w:r>
            <w:r w:rsidRPr="00A56A54">
              <w:rPr>
                <w:sz w:val="24"/>
                <w:szCs w:val="24"/>
              </w:rPr>
              <w:t>; определить чувс</w:t>
            </w:r>
            <w:r>
              <w:rPr>
                <w:sz w:val="24"/>
                <w:szCs w:val="24"/>
              </w:rPr>
              <w:t xml:space="preserve">тва, которые </w:t>
            </w:r>
          </w:p>
          <w:p w:rsidR="00794C0F" w:rsidRDefault="00751F1A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794C0F">
              <w:rPr>
                <w:sz w:val="24"/>
                <w:szCs w:val="24"/>
              </w:rPr>
              <w:t>мы испытываем к ней</w:t>
            </w:r>
            <w:r w:rsidR="00794C0F" w:rsidRPr="00A56A54">
              <w:rPr>
                <w:sz w:val="24"/>
                <w:szCs w:val="24"/>
              </w:rPr>
              <w:t xml:space="preserve"> в начале басни и в конце.</w:t>
            </w:r>
          </w:p>
          <w:p w:rsidR="00794C0F" w:rsidRPr="00A56A54" w:rsidRDefault="00794C0F" w:rsidP="00855FBD">
            <w:pPr>
              <w:pStyle w:val="a4"/>
              <w:ind w:left="345"/>
              <w:rPr>
                <w:sz w:val="24"/>
                <w:szCs w:val="24"/>
              </w:rPr>
            </w:pP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 xml:space="preserve">Предлагает выразительно прочитать басню с элементами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 xml:space="preserve">инсценировки и оценить чтение по выбранным критериям. </w:t>
            </w:r>
          </w:p>
          <w:p w:rsidR="00794C0F" w:rsidRDefault="00794C0F" w:rsidP="00855FBD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8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94C0F" w:rsidRPr="00A56A54" w:rsidRDefault="00794C0F" w:rsidP="00855FBD">
            <w:pPr>
              <w:pStyle w:val="a4"/>
              <w:ind w:left="34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4C0F" w:rsidRDefault="00794C0F" w:rsidP="00AD0D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Читают басню.</w:t>
            </w:r>
          </w:p>
          <w:p w:rsidR="00794C0F" w:rsidRPr="00AD0D09" w:rsidRDefault="00794C0F" w:rsidP="00AD0D09">
            <w:pPr>
              <w:pStyle w:val="a4"/>
              <w:rPr>
                <w:sz w:val="24"/>
                <w:szCs w:val="24"/>
              </w:rPr>
            </w:pPr>
          </w:p>
          <w:p w:rsidR="00794C0F" w:rsidRPr="00AD0D09" w:rsidRDefault="00794C0F" w:rsidP="00AD0D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D09">
              <w:rPr>
                <w:sz w:val="24"/>
                <w:szCs w:val="24"/>
              </w:rPr>
              <w:t>Выполняют лексическую работу над словами</w:t>
            </w:r>
            <w:proofErr w:type="gramStart"/>
            <w:r w:rsidRPr="00AD0D09">
              <w:rPr>
                <w:sz w:val="24"/>
                <w:szCs w:val="24"/>
              </w:rPr>
              <w:t xml:space="preserve"> ,</w:t>
            </w:r>
            <w:proofErr w:type="gramEnd"/>
            <w:r w:rsidRPr="00AD0D09">
              <w:rPr>
                <w:sz w:val="24"/>
                <w:szCs w:val="24"/>
              </w:rPr>
              <w:t xml:space="preserve"> используя Толковый словарь С.И.Ожегова.</w:t>
            </w:r>
          </w:p>
          <w:p w:rsidR="00794C0F" w:rsidRPr="00AD0D09" w:rsidRDefault="00794C0F" w:rsidP="00AD0D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0D09">
              <w:rPr>
                <w:sz w:val="24"/>
                <w:szCs w:val="24"/>
              </w:rPr>
              <w:t>Называют структуру басни: основная част</w:t>
            </w:r>
            <w:proofErr w:type="gramStart"/>
            <w:r w:rsidRPr="00AD0D09">
              <w:rPr>
                <w:sz w:val="24"/>
                <w:szCs w:val="24"/>
              </w:rPr>
              <w:t>ь(</w:t>
            </w:r>
            <w:proofErr w:type="gramEnd"/>
            <w:r w:rsidRPr="00AD0D09">
              <w:rPr>
                <w:sz w:val="24"/>
                <w:szCs w:val="24"/>
              </w:rPr>
              <w:t>картина), мораль (вывод).</w:t>
            </w:r>
          </w:p>
          <w:p w:rsidR="00794C0F" w:rsidRDefault="00794C0F" w:rsidP="00A56A5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Перечитывают мораль басни, рассказывают, чему учит басня.</w:t>
            </w:r>
          </w:p>
          <w:p w:rsidR="00794C0F" w:rsidRPr="004C3BE1" w:rsidRDefault="00794C0F" w:rsidP="004C3BE1">
            <w:pPr>
              <w:pStyle w:val="a4"/>
              <w:rPr>
                <w:sz w:val="24"/>
                <w:szCs w:val="24"/>
              </w:rPr>
            </w:pPr>
          </w:p>
          <w:p w:rsidR="00794C0F" w:rsidRPr="004C3BE1" w:rsidRDefault="00794C0F" w:rsidP="00A56A5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Характеризуют герое</w:t>
            </w:r>
            <w:r>
              <w:rPr>
                <w:sz w:val="24"/>
                <w:szCs w:val="24"/>
              </w:rPr>
              <w:t>в басни.</w:t>
            </w:r>
          </w:p>
          <w:p w:rsidR="00794C0F" w:rsidRDefault="00794C0F" w:rsidP="00A56A54">
            <w:pPr>
              <w:rPr>
                <w:sz w:val="24"/>
                <w:szCs w:val="24"/>
              </w:rPr>
            </w:pPr>
          </w:p>
          <w:p w:rsidR="00794C0F" w:rsidRDefault="00794C0F" w:rsidP="00B761F9">
            <w:pPr>
              <w:pStyle w:val="a4"/>
              <w:rPr>
                <w:sz w:val="24"/>
                <w:szCs w:val="24"/>
              </w:rPr>
            </w:pPr>
          </w:p>
          <w:p w:rsidR="00794C0F" w:rsidRPr="00A56A54" w:rsidRDefault="00794C0F" w:rsidP="00A56A5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A54">
              <w:rPr>
                <w:sz w:val="24"/>
                <w:szCs w:val="24"/>
              </w:rPr>
              <w:t>Выразительно читают басню и выбирают лучшего чтеца по критериям:</w:t>
            </w:r>
          </w:p>
          <w:p w:rsidR="00794C0F" w:rsidRPr="00A56A54" w:rsidRDefault="00794C0F" w:rsidP="00A56A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56A54">
              <w:rPr>
                <w:sz w:val="24"/>
                <w:szCs w:val="24"/>
              </w:rPr>
              <w:t>ёткость, выразительность, актёрское мастерство.</w:t>
            </w:r>
          </w:p>
        </w:tc>
        <w:tc>
          <w:tcPr>
            <w:tcW w:w="5158" w:type="dxa"/>
            <w:gridSpan w:val="2"/>
          </w:tcPr>
          <w:p w:rsidR="00794C0F" w:rsidRDefault="00CE574D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</w:t>
            </w: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</w:t>
            </w: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CE574D" w:rsidP="00CE574D">
            <w:pPr>
              <w:jc w:val="center"/>
              <w:rPr>
                <w:sz w:val="24"/>
                <w:szCs w:val="24"/>
              </w:rPr>
            </w:pPr>
          </w:p>
          <w:p w:rsidR="00CE574D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КУУД</w:t>
            </w:r>
          </w:p>
          <w:p w:rsidR="00751F1A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</w:t>
            </w:r>
          </w:p>
          <w:p w:rsidR="00751F1A" w:rsidRPr="00CE574D" w:rsidRDefault="00751F1A" w:rsidP="00CE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</w:tc>
      </w:tr>
      <w:tr w:rsidR="00794C0F" w:rsidTr="00794C0F">
        <w:trPr>
          <w:gridAfter w:val="1"/>
          <w:wAfter w:w="29" w:type="dxa"/>
        </w:trPr>
        <w:tc>
          <w:tcPr>
            <w:tcW w:w="2117" w:type="dxa"/>
          </w:tcPr>
          <w:p w:rsidR="00794C0F" w:rsidRPr="001458D9" w:rsidRDefault="00794C0F" w:rsidP="0014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r>
              <w:rPr>
                <w:sz w:val="24"/>
                <w:szCs w:val="24"/>
              </w:rPr>
              <w:lastRenderedPageBreak/>
              <w:t>итогов</w:t>
            </w:r>
          </w:p>
        </w:tc>
        <w:tc>
          <w:tcPr>
            <w:tcW w:w="8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C0F" w:rsidRPr="00BE3E41" w:rsidRDefault="00794C0F" w:rsidP="001458D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BE3E41">
              <w:rPr>
                <w:sz w:val="24"/>
                <w:szCs w:val="24"/>
              </w:rPr>
              <w:lastRenderedPageBreak/>
              <w:t>Сравнив</w:t>
            </w:r>
            <w:r>
              <w:rPr>
                <w:sz w:val="24"/>
                <w:szCs w:val="24"/>
              </w:rPr>
              <w:t>ают басни и делают вывод.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794C0F" w:rsidRPr="00BE3E41" w:rsidRDefault="00751F1A" w:rsidP="00751F1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</w:t>
            </w:r>
          </w:p>
        </w:tc>
      </w:tr>
    </w:tbl>
    <w:p w:rsidR="00B761F9" w:rsidRDefault="00B761F9" w:rsidP="00B761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Рефлексия деятельности на уроке</w:t>
      </w:r>
    </w:p>
    <w:tbl>
      <w:tblPr>
        <w:tblStyle w:val="a3"/>
        <w:tblW w:w="4982" w:type="pct"/>
        <w:tblLook w:val="04A0"/>
      </w:tblPr>
      <w:tblGrid>
        <w:gridCol w:w="2094"/>
        <w:gridCol w:w="4534"/>
        <w:gridCol w:w="3827"/>
        <w:gridCol w:w="5103"/>
      </w:tblGrid>
      <w:tr w:rsidR="00794C0F" w:rsidTr="00794C0F">
        <w:tc>
          <w:tcPr>
            <w:tcW w:w="673" w:type="pct"/>
          </w:tcPr>
          <w:p w:rsidR="00794C0F" w:rsidRDefault="00794C0F" w:rsidP="0014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деятельности на уроке</w:t>
            </w:r>
          </w:p>
          <w:p w:rsidR="00794C0F" w:rsidRPr="00855FBD" w:rsidRDefault="00794C0F" w:rsidP="001458D9">
            <w:pPr>
              <w:rPr>
                <w:sz w:val="24"/>
                <w:szCs w:val="24"/>
              </w:rPr>
            </w:pPr>
          </w:p>
          <w:p w:rsidR="00794C0F" w:rsidRPr="001458D9" w:rsidRDefault="00794C0F" w:rsidP="001458D9">
            <w:pPr>
              <w:ind w:left="360"/>
              <w:rPr>
                <w:sz w:val="24"/>
                <w:szCs w:val="24"/>
              </w:rPr>
            </w:pPr>
          </w:p>
          <w:p w:rsidR="00794C0F" w:rsidRPr="001458D9" w:rsidRDefault="00794C0F" w:rsidP="001458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57" w:type="pct"/>
          </w:tcPr>
          <w:p w:rsidR="00794C0F" w:rsidRDefault="00794C0F" w:rsidP="001458D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B761F9">
              <w:rPr>
                <w:sz w:val="24"/>
                <w:szCs w:val="24"/>
              </w:rPr>
              <w:t xml:space="preserve">Предлагает учащимся оценить деятельность на уроке, закончив </w:t>
            </w:r>
          </w:p>
          <w:p w:rsidR="00794C0F" w:rsidRDefault="00794C0F" w:rsidP="001458D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B761F9">
              <w:rPr>
                <w:sz w:val="24"/>
                <w:szCs w:val="24"/>
              </w:rPr>
              <w:t>предложения: «Сегодня я узнал</w:t>
            </w:r>
            <w:proofErr w:type="gramStart"/>
            <w:r w:rsidRPr="00B761F9">
              <w:rPr>
                <w:sz w:val="24"/>
                <w:szCs w:val="24"/>
              </w:rPr>
              <w:t xml:space="preserve"> ....», «</w:t>
            </w:r>
            <w:proofErr w:type="gramEnd"/>
            <w:r w:rsidRPr="00B761F9">
              <w:rPr>
                <w:sz w:val="24"/>
                <w:szCs w:val="24"/>
              </w:rPr>
              <w:t xml:space="preserve">Было интересно .......», </w:t>
            </w:r>
          </w:p>
          <w:p w:rsidR="00794C0F" w:rsidRPr="00B761F9" w:rsidRDefault="00794C0F" w:rsidP="001458D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B761F9">
              <w:rPr>
                <w:sz w:val="24"/>
                <w:szCs w:val="24"/>
              </w:rPr>
              <w:t>«Урок дал мне для жизни</w:t>
            </w:r>
            <w:proofErr w:type="gramStart"/>
            <w:r w:rsidRPr="00B761F9">
              <w:rPr>
                <w:sz w:val="24"/>
                <w:szCs w:val="24"/>
              </w:rPr>
              <w:t xml:space="preserve"> ......».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Слайд 10, 11)</w:t>
            </w:r>
          </w:p>
        </w:tc>
        <w:tc>
          <w:tcPr>
            <w:tcW w:w="1230" w:type="pct"/>
          </w:tcPr>
          <w:p w:rsidR="00794C0F" w:rsidRPr="00B761F9" w:rsidRDefault="00794C0F" w:rsidP="001458D9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761F9">
              <w:rPr>
                <w:sz w:val="24"/>
                <w:szCs w:val="24"/>
              </w:rPr>
              <w:t>Заканчивают предложения, оценивая деятельность на уроке.</w:t>
            </w:r>
          </w:p>
        </w:tc>
        <w:tc>
          <w:tcPr>
            <w:tcW w:w="1640" w:type="pct"/>
          </w:tcPr>
          <w:p w:rsidR="00794C0F" w:rsidRPr="00751F1A" w:rsidRDefault="00751F1A" w:rsidP="00751F1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ЛУУД</w:t>
            </w:r>
          </w:p>
        </w:tc>
      </w:tr>
      <w:tr w:rsidR="00794C0F" w:rsidTr="00794C0F">
        <w:tblPrEx>
          <w:tblLook w:val="0000"/>
        </w:tblPrEx>
        <w:trPr>
          <w:trHeight w:val="1395"/>
        </w:trPr>
        <w:tc>
          <w:tcPr>
            <w:tcW w:w="673" w:type="pct"/>
          </w:tcPr>
          <w:p w:rsidR="00794C0F" w:rsidRDefault="00794C0F" w:rsidP="001458D9">
            <w:pPr>
              <w:ind w:left="108"/>
              <w:rPr>
                <w:sz w:val="24"/>
                <w:szCs w:val="24"/>
              </w:rPr>
            </w:pPr>
          </w:p>
          <w:p w:rsidR="00794C0F" w:rsidRDefault="00794C0F" w:rsidP="002F616C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Диагностика достижения планируемых результатов: Написать сочинение-миниатюру «Зачем мы читаем басни»?</w:t>
            </w:r>
          </w:p>
        </w:tc>
        <w:tc>
          <w:tcPr>
            <w:tcW w:w="1457" w:type="pct"/>
          </w:tcPr>
          <w:p w:rsidR="00794C0F" w:rsidRDefault="00794C0F" w:rsidP="001458D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басню наизусть.</w:t>
            </w:r>
          </w:p>
          <w:p w:rsidR="00794C0F" w:rsidRDefault="00794C0F" w:rsidP="001458D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30" w:type="pct"/>
          </w:tcPr>
          <w:p w:rsidR="00BD6B8A" w:rsidRDefault="00BD6B8A" w:rsidP="00BD6B8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794C0F" w:rsidRDefault="00794C0F" w:rsidP="001458D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794C0F" w:rsidRDefault="00751F1A" w:rsidP="00751F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751F1A" w:rsidRDefault="00751F1A" w:rsidP="00751F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ПУУД</w:t>
            </w:r>
          </w:p>
          <w:p w:rsidR="00751F1A" w:rsidRDefault="00751F1A" w:rsidP="00751F1A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РУУД</w:t>
            </w:r>
          </w:p>
        </w:tc>
      </w:tr>
    </w:tbl>
    <w:p w:rsidR="008B348B" w:rsidRPr="005C486B" w:rsidRDefault="008B348B" w:rsidP="001458D9">
      <w:pPr>
        <w:rPr>
          <w:sz w:val="24"/>
          <w:szCs w:val="24"/>
        </w:rPr>
      </w:pPr>
    </w:p>
    <w:sectPr w:rsidR="008B348B" w:rsidRPr="005C486B" w:rsidSect="00DD3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6CC"/>
    <w:multiLevelType w:val="hybridMultilevel"/>
    <w:tmpl w:val="2C1A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E6D"/>
    <w:multiLevelType w:val="hybridMultilevel"/>
    <w:tmpl w:val="91F0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6E38"/>
    <w:multiLevelType w:val="hybridMultilevel"/>
    <w:tmpl w:val="44C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42C52"/>
    <w:multiLevelType w:val="hybridMultilevel"/>
    <w:tmpl w:val="2BFC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5727"/>
    <w:multiLevelType w:val="hybridMultilevel"/>
    <w:tmpl w:val="71B0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3446"/>
    <w:multiLevelType w:val="hybridMultilevel"/>
    <w:tmpl w:val="4DC4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86B"/>
    <w:rsid w:val="00070CDF"/>
    <w:rsid w:val="001355CB"/>
    <w:rsid w:val="00140CF6"/>
    <w:rsid w:val="001458D9"/>
    <w:rsid w:val="0015033A"/>
    <w:rsid w:val="001A14B8"/>
    <w:rsid w:val="001E55EF"/>
    <w:rsid w:val="00221FA1"/>
    <w:rsid w:val="00276D9F"/>
    <w:rsid w:val="00281543"/>
    <w:rsid w:val="002F1E67"/>
    <w:rsid w:val="002F616C"/>
    <w:rsid w:val="00351F50"/>
    <w:rsid w:val="00360157"/>
    <w:rsid w:val="003D1DA0"/>
    <w:rsid w:val="003E77B3"/>
    <w:rsid w:val="00425EEE"/>
    <w:rsid w:val="00440ACF"/>
    <w:rsid w:val="004C3BE1"/>
    <w:rsid w:val="004F5054"/>
    <w:rsid w:val="005502C7"/>
    <w:rsid w:val="0056774A"/>
    <w:rsid w:val="005C486B"/>
    <w:rsid w:val="00672715"/>
    <w:rsid w:val="006C41B0"/>
    <w:rsid w:val="00751F1A"/>
    <w:rsid w:val="00794C0F"/>
    <w:rsid w:val="007C289D"/>
    <w:rsid w:val="00802081"/>
    <w:rsid w:val="00855FBD"/>
    <w:rsid w:val="008909E2"/>
    <w:rsid w:val="008B348B"/>
    <w:rsid w:val="009276AE"/>
    <w:rsid w:val="009404B4"/>
    <w:rsid w:val="009A3767"/>
    <w:rsid w:val="00A00C73"/>
    <w:rsid w:val="00A56A54"/>
    <w:rsid w:val="00A74715"/>
    <w:rsid w:val="00AA1A84"/>
    <w:rsid w:val="00AD0D09"/>
    <w:rsid w:val="00B761F9"/>
    <w:rsid w:val="00BB75EC"/>
    <w:rsid w:val="00BD6B8A"/>
    <w:rsid w:val="00BE3E41"/>
    <w:rsid w:val="00CD1854"/>
    <w:rsid w:val="00CE574D"/>
    <w:rsid w:val="00D1016A"/>
    <w:rsid w:val="00D31D46"/>
    <w:rsid w:val="00DA30B0"/>
    <w:rsid w:val="00DD3838"/>
    <w:rsid w:val="00E13952"/>
    <w:rsid w:val="00F83434"/>
    <w:rsid w:val="00FA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281-1290-41A6-93FE-E680398A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bibl-11</cp:lastModifiedBy>
  <cp:revision>26</cp:revision>
  <cp:lastPrinted>2013-10-20T12:33:00Z</cp:lastPrinted>
  <dcterms:created xsi:type="dcterms:W3CDTF">2013-10-20T07:18:00Z</dcterms:created>
  <dcterms:modified xsi:type="dcterms:W3CDTF">2014-02-13T05:02:00Z</dcterms:modified>
</cp:coreProperties>
</file>