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C" w:rsidRPr="007A0050" w:rsidRDefault="00962D2C" w:rsidP="00CF12F6">
      <w:pPr>
        <w:ind w:left="426" w:hanging="426"/>
        <w:jc w:val="center"/>
        <w:rPr>
          <w:b/>
          <w:sz w:val="22"/>
          <w:szCs w:val="22"/>
          <w:lang w:val="kk-KZ"/>
        </w:rPr>
      </w:pPr>
      <w:r w:rsidRPr="007A0050">
        <w:rPr>
          <w:b/>
          <w:sz w:val="22"/>
          <w:szCs w:val="22"/>
          <w:lang w:val="kk-KZ"/>
        </w:rPr>
        <w:t>План учебного занятия № 9</w:t>
      </w:r>
    </w:p>
    <w:p w:rsidR="00962D2C" w:rsidRPr="00CF12F6" w:rsidRDefault="00962D2C" w:rsidP="00CF12F6">
      <w:pPr>
        <w:ind w:left="426" w:hanging="426"/>
        <w:rPr>
          <w:b/>
          <w:color w:val="000000" w:themeColor="text1"/>
          <w:sz w:val="22"/>
          <w:szCs w:val="22"/>
          <w:lang w:val="kk-KZ"/>
        </w:rPr>
      </w:pPr>
      <w:r w:rsidRPr="007A0050">
        <w:rPr>
          <w:b/>
          <w:sz w:val="22"/>
          <w:szCs w:val="22"/>
          <w:lang w:val="kk-KZ"/>
        </w:rPr>
        <w:t>Дата</w:t>
      </w:r>
      <w:r w:rsidRPr="007A0050">
        <w:rPr>
          <w:b/>
          <w:sz w:val="22"/>
          <w:szCs w:val="22"/>
          <w:lang w:val="kk-KZ"/>
        </w:rPr>
        <w:tab/>
      </w:r>
      <w:r w:rsidRPr="007A0050">
        <w:rPr>
          <w:b/>
          <w:sz w:val="22"/>
          <w:szCs w:val="22"/>
          <w:lang w:val="kk-KZ"/>
        </w:rPr>
        <w:tab/>
      </w:r>
      <w:r w:rsidRPr="007A0050">
        <w:rPr>
          <w:b/>
          <w:sz w:val="22"/>
          <w:szCs w:val="22"/>
          <w:lang w:val="kk-KZ"/>
        </w:rPr>
        <w:tab/>
      </w:r>
      <w:r w:rsidRPr="00CF12F6">
        <w:rPr>
          <w:b/>
          <w:color w:val="000000" w:themeColor="text1"/>
          <w:sz w:val="22"/>
          <w:szCs w:val="22"/>
          <w:lang w:val="kk-KZ"/>
        </w:rPr>
        <w:t>Предмет</w:t>
      </w:r>
      <w:r w:rsidRPr="00CF12F6">
        <w:rPr>
          <w:b/>
          <w:color w:val="000000" w:themeColor="text1"/>
          <w:sz w:val="22"/>
          <w:szCs w:val="22"/>
          <w:lang w:val="kk-KZ"/>
        </w:rPr>
        <w:tab/>
      </w:r>
      <w:r w:rsidRPr="00CF12F6">
        <w:rPr>
          <w:color w:val="000000" w:themeColor="text1"/>
          <w:sz w:val="22"/>
          <w:szCs w:val="22"/>
          <w:lang w:val="kk-KZ"/>
        </w:rPr>
        <w:t>химия</w:t>
      </w:r>
      <w:r w:rsidRPr="00CF12F6">
        <w:rPr>
          <w:color w:val="000000" w:themeColor="text1"/>
          <w:sz w:val="22"/>
          <w:szCs w:val="22"/>
          <w:lang w:val="kk-KZ"/>
        </w:rPr>
        <w:tab/>
      </w:r>
      <w:r w:rsidRPr="00CF12F6">
        <w:rPr>
          <w:b/>
          <w:color w:val="000000" w:themeColor="text1"/>
          <w:sz w:val="22"/>
          <w:szCs w:val="22"/>
          <w:lang w:val="kk-KZ"/>
        </w:rPr>
        <w:tab/>
        <w:t>группа</w:t>
      </w:r>
    </w:p>
    <w:p w:rsidR="00962D2C" w:rsidRPr="00CF12F6" w:rsidRDefault="00962D2C" w:rsidP="00CF12F6">
      <w:pPr>
        <w:ind w:left="426" w:hanging="426"/>
        <w:rPr>
          <w:color w:val="000000" w:themeColor="text1"/>
          <w:sz w:val="22"/>
          <w:szCs w:val="22"/>
          <w:lang w:val="kk-KZ"/>
        </w:rPr>
      </w:pPr>
      <w:r w:rsidRPr="00CF12F6">
        <w:rPr>
          <w:b/>
          <w:color w:val="000000" w:themeColor="text1"/>
          <w:sz w:val="22"/>
          <w:szCs w:val="22"/>
          <w:lang w:val="kk-KZ"/>
        </w:rPr>
        <w:t xml:space="preserve">Ф.И.О. преподавателя:  </w:t>
      </w:r>
      <w:r w:rsidRPr="00CF12F6">
        <w:rPr>
          <w:color w:val="000000" w:themeColor="text1"/>
          <w:sz w:val="22"/>
          <w:szCs w:val="22"/>
          <w:lang w:val="kk-KZ"/>
        </w:rPr>
        <w:t xml:space="preserve">Кайырбекова И.А. </w:t>
      </w:r>
      <w:r w:rsidRPr="00CF12F6">
        <w:rPr>
          <w:color w:val="000000" w:themeColor="text1"/>
          <w:sz w:val="22"/>
          <w:szCs w:val="22"/>
          <w:lang w:val="kk-KZ"/>
        </w:rPr>
        <w:tab/>
      </w:r>
    </w:p>
    <w:p w:rsidR="00CF12F6" w:rsidRPr="00CF12F6" w:rsidRDefault="00962D2C" w:rsidP="00CF12F6">
      <w:pPr>
        <w:ind w:left="426" w:hanging="426"/>
        <w:rPr>
          <w:b/>
          <w:color w:val="000000" w:themeColor="text1"/>
          <w:sz w:val="22"/>
          <w:szCs w:val="22"/>
          <w:lang w:val="kk-KZ"/>
        </w:rPr>
      </w:pPr>
      <w:r w:rsidRPr="00CF12F6">
        <w:rPr>
          <w:b/>
          <w:color w:val="000000" w:themeColor="text1"/>
          <w:sz w:val="22"/>
          <w:szCs w:val="22"/>
          <w:lang w:val="kk-KZ"/>
        </w:rPr>
        <w:t>І. Тема занятия:</w:t>
      </w:r>
      <w:r w:rsidRPr="00CF12F6">
        <w:rPr>
          <w:color w:val="000000" w:themeColor="text1"/>
          <w:sz w:val="22"/>
          <w:szCs w:val="22"/>
          <w:lang w:val="kk-KZ"/>
        </w:rPr>
        <w:t xml:space="preserve"> </w:t>
      </w:r>
      <w:r w:rsidR="00CF12F6" w:rsidRPr="00CF12F6">
        <w:rPr>
          <w:color w:val="000000" w:themeColor="text1"/>
          <w:sz w:val="22"/>
          <w:szCs w:val="22"/>
          <w:lang w:val="kk-KZ"/>
        </w:rPr>
        <w:t>Диссоциация воды. Протонная теория. Обобщенная теория кислот и оснований. Реакции гидролиза</w:t>
      </w:r>
      <w:r w:rsidR="00CF12F6" w:rsidRPr="00CF12F6">
        <w:rPr>
          <w:b/>
          <w:color w:val="000000" w:themeColor="text1"/>
          <w:sz w:val="22"/>
          <w:szCs w:val="22"/>
          <w:lang w:val="kk-KZ"/>
        </w:rPr>
        <w:t xml:space="preserve"> </w:t>
      </w:r>
    </w:p>
    <w:p w:rsidR="00962D2C" w:rsidRPr="00CF12F6" w:rsidRDefault="00962D2C" w:rsidP="00CF12F6">
      <w:pPr>
        <w:ind w:left="426" w:hanging="426"/>
        <w:rPr>
          <w:color w:val="000000" w:themeColor="text1"/>
          <w:sz w:val="22"/>
          <w:szCs w:val="22"/>
          <w:lang w:val="kk-KZ"/>
        </w:rPr>
      </w:pPr>
      <w:r w:rsidRPr="00CF12F6">
        <w:rPr>
          <w:b/>
          <w:color w:val="000000" w:themeColor="text1"/>
          <w:sz w:val="22"/>
          <w:szCs w:val="22"/>
          <w:lang w:val="kk-KZ"/>
        </w:rPr>
        <w:t>Тип занятия:</w:t>
      </w:r>
      <w:r w:rsidR="00CF12F6" w:rsidRPr="00CF12F6">
        <w:rPr>
          <w:color w:val="000000" w:themeColor="text1"/>
          <w:sz w:val="22"/>
          <w:szCs w:val="22"/>
          <w:lang w:val="kk-KZ"/>
        </w:rPr>
        <w:t xml:space="preserve"> </w:t>
      </w:r>
      <w:r w:rsidR="00CF12F6" w:rsidRPr="00CF12F6">
        <w:rPr>
          <w:color w:val="000000" w:themeColor="text1"/>
          <w:sz w:val="22"/>
          <w:szCs w:val="22"/>
          <w:lang w:val="kk-KZ"/>
        </w:rPr>
        <w:t>Урок усвоение новых знании</w:t>
      </w:r>
    </w:p>
    <w:p w:rsidR="00962D2C" w:rsidRPr="00CF12F6" w:rsidRDefault="00962D2C" w:rsidP="00CF12F6">
      <w:pPr>
        <w:ind w:left="426" w:hanging="426"/>
        <w:rPr>
          <w:b/>
          <w:color w:val="000000" w:themeColor="text1"/>
          <w:sz w:val="22"/>
          <w:szCs w:val="22"/>
        </w:rPr>
      </w:pPr>
      <w:r w:rsidRPr="00CF12F6">
        <w:rPr>
          <w:b/>
          <w:color w:val="000000" w:themeColor="text1"/>
          <w:sz w:val="22"/>
          <w:szCs w:val="22"/>
          <w:lang w:val="kk-KZ"/>
        </w:rPr>
        <w:t xml:space="preserve">Цель: </w:t>
      </w:r>
      <w:r w:rsidRPr="00CF12F6">
        <w:rPr>
          <w:color w:val="000000" w:themeColor="text1"/>
          <w:sz w:val="22"/>
          <w:szCs w:val="22"/>
          <w:lang w:val="kk-KZ"/>
        </w:rPr>
        <w:t xml:space="preserve">Знать </w:t>
      </w:r>
      <w:r w:rsidR="007A0050" w:rsidRPr="00CF12F6">
        <w:rPr>
          <w:color w:val="000000" w:themeColor="text1"/>
          <w:sz w:val="22"/>
          <w:szCs w:val="22"/>
          <w:lang w:val="kk-KZ"/>
        </w:rPr>
        <w:tab/>
      </w:r>
      <w:r w:rsidRPr="00CF12F6">
        <w:rPr>
          <w:color w:val="000000" w:themeColor="text1"/>
          <w:sz w:val="22"/>
          <w:szCs w:val="22"/>
          <w:lang w:val="kk-KZ"/>
        </w:rPr>
        <w:t xml:space="preserve">протолитическую теорию кислот и основнии. </w:t>
      </w:r>
      <w:r w:rsidRPr="00CF12F6">
        <w:rPr>
          <w:color w:val="000000" w:themeColor="text1"/>
          <w:sz w:val="22"/>
          <w:szCs w:val="22"/>
        </w:rPr>
        <w:t xml:space="preserve">Уметь </w:t>
      </w:r>
      <w:r w:rsidRPr="00CF12F6">
        <w:rPr>
          <w:color w:val="000000" w:themeColor="text1"/>
          <w:sz w:val="22"/>
          <w:szCs w:val="22"/>
          <w:lang w:val="kk-KZ"/>
        </w:rPr>
        <w:t>писать реакции гидролиз солей в полном молекулярном и ионном виде.</w:t>
      </w:r>
      <w:r w:rsidRPr="00CF12F6">
        <w:rPr>
          <w:color w:val="000000" w:themeColor="text1"/>
          <w:sz w:val="22"/>
          <w:szCs w:val="22"/>
        </w:rPr>
        <w:t xml:space="preserve"> У</w:t>
      </w:r>
      <w:r w:rsidRPr="00CF12F6">
        <w:rPr>
          <w:rStyle w:val="apple-style-span"/>
          <w:color w:val="000000" w:themeColor="text1"/>
          <w:sz w:val="22"/>
          <w:szCs w:val="22"/>
        </w:rPr>
        <w:t>своение нового понятия – гидролиз соли.</w:t>
      </w:r>
    </w:p>
    <w:p w:rsidR="00962D2C" w:rsidRPr="00CF12F6" w:rsidRDefault="00962D2C" w:rsidP="00CF12F6">
      <w:pPr>
        <w:ind w:left="426" w:hanging="426"/>
        <w:rPr>
          <w:b/>
          <w:color w:val="000000" w:themeColor="text1"/>
          <w:sz w:val="22"/>
          <w:szCs w:val="22"/>
          <w:lang w:val="kk-KZ"/>
        </w:rPr>
      </w:pPr>
      <w:r w:rsidRPr="00CF12F6">
        <w:rPr>
          <w:b/>
          <w:color w:val="000000" w:themeColor="text1"/>
          <w:sz w:val="22"/>
          <w:szCs w:val="22"/>
          <w:lang w:val="kk-KZ"/>
        </w:rPr>
        <w:t>Задачи:</w:t>
      </w:r>
    </w:p>
    <w:p w:rsidR="007A0050" w:rsidRPr="00CF12F6" w:rsidRDefault="007A0050" w:rsidP="00CF12F6">
      <w:pPr>
        <w:ind w:left="426" w:hanging="426"/>
        <w:rPr>
          <w:b/>
          <w:color w:val="000000" w:themeColor="text1"/>
          <w:sz w:val="22"/>
          <w:szCs w:val="22"/>
          <w:lang w:val="kk-KZ"/>
        </w:rPr>
      </w:pPr>
      <w:r w:rsidRPr="00CF12F6">
        <w:rPr>
          <w:b/>
          <w:color w:val="000000" w:themeColor="text1"/>
          <w:sz w:val="22"/>
          <w:szCs w:val="22"/>
          <w:lang w:val="kk-KZ"/>
        </w:rPr>
        <w:t>Образрвательные:</w:t>
      </w:r>
    </w:p>
    <w:p w:rsidR="00962D2C" w:rsidRPr="00CF12F6" w:rsidRDefault="00962D2C" w:rsidP="00CF12F6">
      <w:pPr>
        <w:numPr>
          <w:ilvl w:val="0"/>
          <w:numId w:val="4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Отработать умения осуществлять экспериментальное определение среды</w:t>
      </w:r>
      <w:r w:rsidRPr="00CF12F6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CF12F6">
        <w:rPr>
          <w:color w:val="000000" w:themeColor="text1"/>
          <w:sz w:val="22"/>
          <w:szCs w:val="22"/>
        </w:rPr>
        <w:t>в растворах солей.</w:t>
      </w:r>
    </w:p>
    <w:p w:rsidR="00962D2C" w:rsidRPr="00CF12F6" w:rsidRDefault="00962D2C" w:rsidP="00CF12F6">
      <w:pPr>
        <w:numPr>
          <w:ilvl w:val="0"/>
          <w:numId w:val="4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Формировать умения теоретически обосновать результаты эксперимента по гидролизу соли.</w:t>
      </w:r>
    </w:p>
    <w:p w:rsidR="00962D2C" w:rsidRPr="00CF12F6" w:rsidRDefault="00962D2C" w:rsidP="00CF12F6">
      <w:pPr>
        <w:numPr>
          <w:ilvl w:val="0"/>
          <w:numId w:val="4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Формировать умения составлять уравнение гидролиза солей.</w:t>
      </w:r>
    </w:p>
    <w:p w:rsidR="00962D2C" w:rsidRPr="00CF12F6" w:rsidRDefault="00962D2C" w:rsidP="00CF12F6">
      <w:pPr>
        <w:pStyle w:val="a4"/>
        <w:spacing w:before="0" w:beforeAutospacing="0" w:after="0" w:afterAutospacing="0"/>
        <w:ind w:left="426" w:hanging="426"/>
        <w:rPr>
          <w:b/>
          <w:color w:val="000000" w:themeColor="text1"/>
          <w:sz w:val="22"/>
          <w:szCs w:val="22"/>
        </w:rPr>
      </w:pPr>
      <w:r w:rsidRPr="00CF12F6">
        <w:rPr>
          <w:b/>
          <w:color w:val="000000" w:themeColor="text1"/>
          <w:sz w:val="22"/>
          <w:szCs w:val="22"/>
        </w:rPr>
        <w:t>Развивающие:</w:t>
      </w:r>
    </w:p>
    <w:p w:rsidR="00962D2C" w:rsidRPr="00CF12F6" w:rsidRDefault="00962D2C" w:rsidP="00CF12F6">
      <w:pPr>
        <w:numPr>
          <w:ilvl w:val="0"/>
          <w:numId w:val="5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Развивать умение ставить не сложные проблемы, проводить опыты и формулировать гипотезы;</w:t>
      </w:r>
    </w:p>
    <w:p w:rsidR="00962D2C" w:rsidRPr="00CF12F6" w:rsidRDefault="00962D2C" w:rsidP="00CF12F6">
      <w:pPr>
        <w:numPr>
          <w:ilvl w:val="0"/>
          <w:numId w:val="5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Совершенствовать умения работать с лабораторным оборудованием и реактивами;</w:t>
      </w:r>
    </w:p>
    <w:p w:rsidR="00962D2C" w:rsidRPr="00CF12F6" w:rsidRDefault="00962D2C" w:rsidP="00CF12F6">
      <w:pPr>
        <w:numPr>
          <w:ilvl w:val="0"/>
          <w:numId w:val="5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Продолжить формирование умений оформления результатов эксперимента;</w:t>
      </w:r>
    </w:p>
    <w:p w:rsidR="00962D2C" w:rsidRPr="00CF12F6" w:rsidRDefault="00962D2C" w:rsidP="00CF12F6">
      <w:pPr>
        <w:numPr>
          <w:ilvl w:val="0"/>
          <w:numId w:val="5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Развивать способность к адекватному само- и взаимоконтролю;</w:t>
      </w:r>
    </w:p>
    <w:p w:rsidR="00962D2C" w:rsidRPr="00CF12F6" w:rsidRDefault="00962D2C" w:rsidP="00CF12F6">
      <w:pPr>
        <w:numPr>
          <w:ilvl w:val="0"/>
          <w:numId w:val="5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Развивать умение участвовать в проблемном диалоге.</w:t>
      </w:r>
    </w:p>
    <w:p w:rsidR="00962D2C" w:rsidRPr="00CF12F6" w:rsidRDefault="00962D2C" w:rsidP="00CF12F6">
      <w:pPr>
        <w:pStyle w:val="a4"/>
        <w:spacing w:before="0" w:beforeAutospacing="0" w:after="0" w:afterAutospacing="0"/>
        <w:ind w:left="426" w:hanging="426"/>
        <w:rPr>
          <w:b/>
          <w:color w:val="000000" w:themeColor="text1"/>
          <w:sz w:val="22"/>
          <w:szCs w:val="22"/>
        </w:rPr>
      </w:pPr>
      <w:r w:rsidRPr="00CF12F6">
        <w:rPr>
          <w:b/>
          <w:color w:val="000000" w:themeColor="text1"/>
          <w:sz w:val="22"/>
          <w:szCs w:val="22"/>
        </w:rPr>
        <w:t>Воспитательные:</w:t>
      </w:r>
    </w:p>
    <w:p w:rsidR="00962D2C" w:rsidRPr="00CF12F6" w:rsidRDefault="00962D2C" w:rsidP="00CF12F6">
      <w:pPr>
        <w:numPr>
          <w:ilvl w:val="0"/>
          <w:numId w:val="6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Продолжить формирование научного мировоззрения учащихся;</w:t>
      </w:r>
    </w:p>
    <w:p w:rsidR="00962D2C" w:rsidRPr="00CF12F6" w:rsidRDefault="00962D2C" w:rsidP="00CF12F6">
      <w:pPr>
        <w:numPr>
          <w:ilvl w:val="0"/>
          <w:numId w:val="6"/>
        </w:numPr>
        <w:ind w:left="426" w:hanging="426"/>
        <w:rPr>
          <w:color w:val="000000" w:themeColor="text1"/>
          <w:sz w:val="22"/>
          <w:szCs w:val="22"/>
        </w:rPr>
      </w:pPr>
      <w:r w:rsidRPr="00CF12F6">
        <w:rPr>
          <w:color w:val="000000" w:themeColor="text1"/>
          <w:sz w:val="22"/>
          <w:szCs w:val="22"/>
        </w:rPr>
        <w:t>Воспитывать культуру общен</w:t>
      </w:r>
      <w:r w:rsidR="007A0050" w:rsidRPr="00CF12F6">
        <w:rPr>
          <w:color w:val="000000" w:themeColor="text1"/>
          <w:sz w:val="22"/>
          <w:szCs w:val="22"/>
        </w:rPr>
        <w:t>ия через работу в парах</w:t>
      </w:r>
      <w:r w:rsidRPr="00CF12F6">
        <w:rPr>
          <w:color w:val="000000" w:themeColor="text1"/>
          <w:sz w:val="22"/>
          <w:szCs w:val="22"/>
        </w:rPr>
        <w:t>, а также наблюдательность, пытливость, инициативу.</w:t>
      </w:r>
    </w:p>
    <w:p w:rsidR="00962D2C" w:rsidRPr="00CF12F6" w:rsidRDefault="00962D2C" w:rsidP="00CF12F6">
      <w:pPr>
        <w:ind w:left="426" w:hanging="426"/>
        <w:rPr>
          <w:b/>
          <w:color w:val="000000" w:themeColor="text1"/>
          <w:sz w:val="22"/>
          <w:szCs w:val="22"/>
          <w:lang w:val="kk-KZ"/>
        </w:rPr>
      </w:pPr>
      <w:r w:rsidRPr="00CF12F6">
        <w:rPr>
          <w:b/>
          <w:color w:val="000000" w:themeColor="text1"/>
          <w:sz w:val="22"/>
          <w:szCs w:val="22"/>
          <w:lang w:val="kk-KZ"/>
        </w:rPr>
        <w:t>ІІ. Ожидаемые результаты:</w:t>
      </w:r>
    </w:p>
    <w:p w:rsidR="00962D2C" w:rsidRPr="00CF12F6" w:rsidRDefault="00962D2C" w:rsidP="00CF12F6">
      <w:pPr>
        <w:ind w:left="426" w:hanging="426"/>
        <w:rPr>
          <w:b/>
          <w:color w:val="000000" w:themeColor="text1"/>
          <w:sz w:val="22"/>
          <w:szCs w:val="22"/>
          <w:lang w:val="kk-KZ"/>
        </w:rPr>
      </w:pPr>
      <w:r w:rsidRPr="00CF12F6">
        <w:rPr>
          <w:b/>
          <w:color w:val="000000" w:themeColor="text1"/>
          <w:sz w:val="22"/>
          <w:szCs w:val="22"/>
          <w:lang w:val="kk-KZ"/>
        </w:rPr>
        <w:t>А) Учащиеся должны знать:</w:t>
      </w:r>
      <w:r w:rsidR="007A0050" w:rsidRPr="00CF12F6">
        <w:rPr>
          <w:b/>
          <w:color w:val="000000" w:themeColor="text1"/>
          <w:sz w:val="22"/>
          <w:szCs w:val="22"/>
          <w:lang w:val="kk-KZ"/>
        </w:rPr>
        <w:t xml:space="preserve"> </w:t>
      </w:r>
      <w:r w:rsidR="007A0050" w:rsidRPr="00CF12F6">
        <w:rPr>
          <w:color w:val="000000" w:themeColor="text1"/>
          <w:sz w:val="22"/>
          <w:szCs w:val="22"/>
          <w:lang w:val="kk-KZ"/>
        </w:rPr>
        <w:t>понятие гидролиз солей, диссоциация</w:t>
      </w:r>
    </w:p>
    <w:p w:rsidR="00962D2C" w:rsidRPr="007A0050" w:rsidRDefault="00962D2C" w:rsidP="00CF12F6">
      <w:pPr>
        <w:ind w:left="426" w:hanging="426"/>
        <w:rPr>
          <w:sz w:val="22"/>
          <w:szCs w:val="22"/>
          <w:lang w:val="kk-KZ"/>
        </w:rPr>
      </w:pPr>
      <w:r w:rsidRPr="00CF12F6">
        <w:rPr>
          <w:b/>
          <w:color w:val="000000" w:themeColor="text1"/>
          <w:sz w:val="22"/>
          <w:szCs w:val="22"/>
          <w:lang w:val="kk-KZ"/>
        </w:rPr>
        <w:t>Ә) Учащиеся должны уметь:</w:t>
      </w:r>
      <w:r w:rsidR="007A0050" w:rsidRPr="00CF12F6">
        <w:rPr>
          <w:color w:val="000000" w:themeColor="text1"/>
          <w:sz w:val="22"/>
          <w:szCs w:val="22"/>
          <w:lang w:val="kk-KZ"/>
        </w:rPr>
        <w:t>примен</w:t>
      </w:r>
      <w:bookmarkStart w:id="0" w:name="_GoBack"/>
      <w:bookmarkEnd w:id="0"/>
      <w:r w:rsidR="007A0050" w:rsidRPr="00CF12F6">
        <w:rPr>
          <w:color w:val="000000" w:themeColor="text1"/>
          <w:sz w:val="22"/>
          <w:szCs w:val="22"/>
          <w:lang w:val="kk-KZ"/>
        </w:rPr>
        <w:t xml:space="preserve">ять </w:t>
      </w:r>
      <w:r w:rsidR="007A0050" w:rsidRPr="007A0050">
        <w:rPr>
          <w:sz w:val="22"/>
          <w:szCs w:val="22"/>
          <w:lang w:val="kk-KZ"/>
        </w:rPr>
        <w:t>теоретические знания в практике</w:t>
      </w:r>
    </w:p>
    <w:p w:rsidR="00962D2C" w:rsidRPr="007A0050" w:rsidRDefault="00962D2C" w:rsidP="00CF12F6">
      <w:pPr>
        <w:ind w:left="426" w:hanging="426"/>
        <w:rPr>
          <w:sz w:val="22"/>
          <w:szCs w:val="22"/>
          <w:lang w:val="kk-KZ"/>
        </w:rPr>
      </w:pPr>
      <w:r w:rsidRPr="007A0050">
        <w:rPr>
          <w:b/>
          <w:sz w:val="22"/>
          <w:szCs w:val="22"/>
          <w:lang w:val="kk-KZ"/>
        </w:rPr>
        <w:t>б) учащиеся должны владеть:</w:t>
      </w:r>
      <w:r w:rsidR="007A0050" w:rsidRPr="007A0050">
        <w:rPr>
          <w:b/>
          <w:sz w:val="22"/>
          <w:szCs w:val="22"/>
          <w:lang w:val="kk-KZ"/>
        </w:rPr>
        <w:t xml:space="preserve"> </w:t>
      </w:r>
      <w:r w:rsidR="007A0050" w:rsidRPr="007A0050">
        <w:rPr>
          <w:sz w:val="22"/>
          <w:szCs w:val="22"/>
          <w:lang w:val="kk-KZ"/>
        </w:rPr>
        <w:t>дополнительной информацией о протонной теории</w:t>
      </w:r>
    </w:p>
    <w:p w:rsidR="00962D2C" w:rsidRPr="00CF12F6" w:rsidRDefault="00962D2C" w:rsidP="00CF12F6">
      <w:pPr>
        <w:ind w:left="426" w:hanging="426"/>
        <w:rPr>
          <w:b/>
          <w:color w:val="000000" w:themeColor="text1"/>
          <w:sz w:val="22"/>
          <w:szCs w:val="22"/>
          <w:lang w:val="kk-KZ"/>
        </w:rPr>
      </w:pPr>
      <w:r w:rsidRPr="007A0050">
        <w:rPr>
          <w:b/>
          <w:sz w:val="22"/>
          <w:szCs w:val="22"/>
          <w:lang w:val="kk-KZ"/>
        </w:rPr>
        <w:t>ІІІ</w:t>
      </w:r>
      <w:r w:rsidRPr="00CF12F6">
        <w:rPr>
          <w:b/>
          <w:color w:val="000000" w:themeColor="text1"/>
          <w:sz w:val="22"/>
          <w:szCs w:val="22"/>
          <w:lang w:val="kk-KZ"/>
        </w:rPr>
        <w:t>. Метод и приемы каждого этапа занятия:</w:t>
      </w:r>
      <w:r w:rsidRPr="00CF12F6">
        <w:rPr>
          <w:b/>
          <w:color w:val="000000" w:themeColor="text1"/>
          <w:sz w:val="22"/>
          <w:szCs w:val="22"/>
          <w:lang w:val="kk-KZ"/>
        </w:rPr>
        <w:tab/>
      </w:r>
    </w:p>
    <w:p w:rsidR="00962D2C" w:rsidRPr="00CF12F6" w:rsidRDefault="00962D2C" w:rsidP="00CF12F6">
      <w:pPr>
        <w:ind w:left="426" w:hanging="426"/>
        <w:rPr>
          <w:rStyle w:val="apple-style-span"/>
          <w:color w:val="000000" w:themeColor="text1"/>
          <w:sz w:val="22"/>
          <w:szCs w:val="22"/>
        </w:rPr>
      </w:pPr>
      <w:proofErr w:type="gramStart"/>
      <w:r w:rsidRPr="00CF12F6">
        <w:rPr>
          <w:rStyle w:val="apple-style-span"/>
          <w:color w:val="000000" w:themeColor="text1"/>
          <w:sz w:val="22"/>
          <w:szCs w:val="22"/>
        </w:rPr>
        <w:t>Проектирование, беседа, разбор проблемной ситуаций, проведение эксперимента; лабораторная работа, фронтальный опрос, самостоятельная работа с текстом, взаимопроверка результатов самостоятельной работы в парах, выставление отметок, работа с наглядными средствами - таблица растворимости солей, кислот, оснований и карточки.</w:t>
      </w:r>
      <w:proofErr w:type="gramEnd"/>
    </w:p>
    <w:p w:rsidR="00962D2C" w:rsidRPr="00CF12F6" w:rsidRDefault="00962D2C" w:rsidP="00CF12F6">
      <w:pPr>
        <w:pStyle w:val="a4"/>
        <w:spacing w:before="0" w:beforeAutospacing="0" w:after="0" w:afterAutospacing="0"/>
        <w:ind w:left="426" w:hanging="426"/>
        <w:rPr>
          <w:color w:val="000000" w:themeColor="text1"/>
          <w:sz w:val="22"/>
          <w:szCs w:val="22"/>
        </w:rPr>
      </w:pPr>
      <w:r w:rsidRPr="00CF12F6">
        <w:rPr>
          <w:b/>
          <w:color w:val="000000" w:themeColor="text1"/>
          <w:sz w:val="22"/>
          <w:szCs w:val="22"/>
          <w:lang w:val="en-US"/>
        </w:rPr>
        <w:t>IV</w:t>
      </w:r>
      <w:r w:rsidRPr="00CF12F6">
        <w:rPr>
          <w:b/>
          <w:color w:val="000000" w:themeColor="text1"/>
          <w:sz w:val="22"/>
          <w:szCs w:val="22"/>
          <w:lang w:val="kk-KZ"/>
        </w:rPr>
        <w:t>. Средства:</w:t>
      </w:r>
      <w:r w:rsidRPr="00CF12F6">
        <w:rPr>
          <w:rStyle w:val="apple-style-span"/>
          <w:color w:val="000000" w:themeColor="text1"/>
          <w:sz w:val="22"/>
          <w:szCs w:val="22"/>
        </w:rPr>
        <w:t xml:space="preserve"> </w:t>
      </w:r>
      <w:r w:rsidRPr="00CF12F6">
        <w:rPr>
          <w:b/>
          <w:bCs/>
          <w:color w:val="000000" w:themeColor="text1"/>
          <w:sz w:val="22"/>
          <w:szCs w:val="22"/>
        </w:rPr>
        <w:t>Оборудование и реактивы</w:t>
      </w:r>
      <w:r w:rsidRPr="00CF12F6">
        <w:rPr>
          <w:color w:val="000000" w:themeColor="text1"/>
          <w:sz w:val="22"/>
          <w:szCs w:val="22"/>
        </w:rPr>
        <w:t>:</w:t>
      </w:r>
    </w:p>
    <w:p w:rsidR="00962D2C" w:rsidRPr="00CF12F6" w:rsidRDefault="00962D2C" w:rsidP="00CF12F6">
      <w:pPr>
        <w:ind w:left="426" w:hanging="426"/>
        <w:rPr>
          <w:color w:val="000000" w:themeColor="text1"/>
          <w:sz w:val="22"/>
          <w:szCs w:val="22"/>
        </w:rPr>
      </w:pPr>
      <w:proofErr w:type="gramStart"/>
      <w:r w:rsidRPr="00CF12F6">
        <w:rPr>
          <w:color w:val="000000" w:themeColor="text1"/>
          <w:sz w:val="22"/>
          <w:szCs w:val="22"/>
        </w:rPr>
        <w:t>растворы солей: хлорид алюминия, карбонат натрия, хлорид натрия; индикаторы - лакмус, фенолфталеин, универсальная индикаторная бумажка;</w:t>
      </w:r>
      <w:r w:rsidR="007A0050" w:rsidRPr="00CF12F6">
        <w:rPr>
          <w:color w:val="000000" w:themeColor="text1"/>
          <w:sz w:val="22"/>
          <w:szCs w:val="22"/>
        </w:rPr>
        <w:t xml:space="preserve"> </w:t>
      </w:r>
      <w:r w:rsidRPr="00CF12F6">
        <w:rPr>
          <w:color w:val="000000" w:themeColor="text1"/>
          <w:sz w:val="22"/>
          <w:szCs w:val="22"/>
        </w:rPr>
        <w:t>соляная кислота, гидроксид натрия, вода.</w:t>
      </w:r>
      <w:proofErr w:type="gramEnd"/>
      <w:r w:rsidRPr="00CF12F6">
        <w:rPr>
          <w:color w:val="000000" w:themeColor="text1"/>
          <w:sz w:val="22"/>
          <w:szCs w:val="22"/>
        </w:rPr>
        <w:br/>
        <w:t>Таблица растворимости солей, кислот, оснований. Карточки ТБ и заданий.</w:t>
      </w:r>
      <w:r w:rsidR="007A0050" w:rsidRPr="00CF12F6">
        <w:rPr>
          <w:color w:val="000000" w:themeColor="text1"/>
          <w:sz w:val="22"/>
          <w:szCs w:val="22"/>
        </w:rPr>
        <w:t xml:space="preserve"> </w:t>
      </w:r>
      <w:r w:rsidRPr="00CF12F6">
        <w:rPr>
          <w:color w:val="000000" w:themeColor="text1"/>
          <w:sz w:val="22"/>
          <w:szCs w:val="22"/>
        </w:rPr>
        <w:t>Мультимедийное устройство</w:t>
      </w:r>
    </w:p>
    <w:p w:rsidR="00962D2C" w:rsidRPr="007A0050" w:rsidRDefault="00962D2C" w:rsidP="00CF12F6">
      <w:pPr>
        <w:ind w:left="426" w:hanging="426"/>
        <w:jc w:val="center"/>
        <w:rPr>
          <w:b/>
          <w:sz w:val="22"/>
          <w:szCs w:val="22"/>
          <w:lang w:val="kk-KZ"/>
        </w:rPr>
      </w:pPr>
      <w:r w:rsidRPr="007A0050">
        <w:rPr>
          <w:b/>
          <w:sz w:val="22"/>
          <w:szCs w:val="22"/>
          <w:lang w:val="kk-KZ"/>
        </w:rPr>
        <w:t>Ход  урока</w:t>
      </w:r>
    </w:p>
    <w:p w:rsidR="00962D2C" w:rsidRPr="007A0050" w:rsidRDefault="00962D2C" w:rsidP="00CF12F6">
      <w:pPr>
        <w:ind w:left="426" w:hanging="426"/>
        <w:rPr>
          <w:b/>
          <w:sz w:val="22"/>
          <w:szCs w:val="22"/>
          <w:lang w:val="kk-KZ"/>
        </w:rPr>
      </w:pPr>
      <w:r w:rsidRPr="007A0050">
        <w:rPr>
          <w:b/>
          <w:sz w:val="22"/>
          <w:szCs w:val="22"/>
          <w:lang w:val="kk-KZ"/>
        </w:rPr>
        <w:t>І. Организационная часть</w:t>
      </w:r>
      <w:r w:rsidRPr="007A0050">
        <w:rPr>
          <w:sz w:val="22"/>
          <w:szCs w:val="22"/>
          <w:lang w:val="kk-KZ"/>
        </w:rPr>
        <w:t xml:space="preserve"> Проверить посещяемость учащихся. Озна комление с целью и задачами сегодняшнего занятия. </w:t>
      </w:r>
      <w:r w:rsidRPr="007A0050">
        <w:rPr>
          <w:sz w:val="22"/>
          <w:szCs w:val="22"/>
          <w:lang w:val="kk-KZ"/>
        </w:rPr>
        <w:tab/>
      </w:r>
      <w:r w:rsidRPr="007A0050">
        <w:rPr>
          <w:rStyle w:val="apple-style-span"/>
          <w:color w:val="000000"/>
          <w:sz w:val="22"/>
          <w:szCs w:val="22"/>
        </w:rPr>
        <w:t>Постановка цели урока.</w:t>
      </w:r>
      <w:r w:rsidRPr="007A0050">
        <w:rPr>
          <w:b/>
          <w:sz w:val="22"/>
          <w:szCs w:val="22"/>
          <w:lang w:val="kk-KZ"/>
        </w:rPr>
        <w:tab/>
      </w:r>
      <w:r w:rsidRPr="007A0050">
        <w:rPr>
          <w:sz w:val="22"/>
          <w:szCs w:val="22"/>
          <w:lang w:val="kk-KZ"/>
        </w:rPr>
        <w:tab/>
      </w:r>
      <w:r w:rsidRPr="007A0050">
        <w:rPr>
          <w:sz w:val="22"/>
          <w:szCs w:val="22"/>
          <w:lang w:val="kk-KZ"/>
        </w:rPr>
        <w:tab/>
      </w:r>
    </w:p>
    <w:p w:rsidR="00962D2C" w:rsidRPr="007A0050" w:rsidRDefault="00962D2C" w:rsidP="00CF12F6">
      <w:pPr>
        <w:ind w:left="426" w:hanging="426"/>
        <w:rPr>
          <w:b/>
          <w:sz w:val="22"/>
          <w:szCs w:val="22"/>
          <w:lang w:val="kk-KZ"/>
        </w:rPr>
      </w:pPr>
      <w:r w:rsidRPr="007A0050">
        <w:rPr>
          <w:b/>
          <w:sz w:val="22"/>
          <w:szCs w:val="22"/>
          <w:lang w:val="kk-KZ"/>
        </w:rPr>
        <w:t>ІІ. Повторение  и обобщение знании</w:t>
      </w:r>
    </w:p>
    <w:p w:rsidR="00962D2C" w:rsidRPr="007A0050" w:rsidRDefault="00962D2C" w:rsidP="00CF12F6">
      <w:pPr>
        <w:ind w:left="426" w:hanging="426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 xml:space="preserve"> Проверить упражнение на доске</w:t>
      </w:r>
    </w:p>
    <w:p w:rsidR="00962D2C" w:rsidRPr="007A0050" w:rsidRDefault="00962D2C" w:rsidP="00CF12F6">
      <w:pPr>
        <w:ind w:left="426" w:hanging="426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Фронтальный опрос:</w:t>
      </w:r>
    </w:p>
    <w:p w:rsidR="00962D2C" w:rsidRPr="007A0050" w:rsidRDefault="00962D2C" w:rsidP="00CF12F6">
      <w:pPr>
        <w:ind w:left="426" w:hanging="426"/>
        <w:rPr>
          <w:sz w:val="22"/>
          <w:szCs w:val="22"/>
        </w:rPr>
      </w:pPr>
      <w:r w:rsidRPr="007A0050">
        <w:rPr>
          <w:sz w:val="22"/>
          <w:szCs w:val="22"/>
          <w:lang w:val="kk-KZ"/>
        </w:rPr>
        <w:t xml:space="preserve">Классификация химических реакции. Привести примеры. </w:t>
      </w:r>
      <w:r w:rsidRPr="007A0050">
        <w:rPr>
          <w:sz w:val="22"/>
          <w:szCs w:val="22"/>
        </w:rPr>
        <w:t xml:space="preserve">  </w:t>
      </w:r>
    </w:p>
    <w:p w:rsidR="007A0050" w:rsidRPr="007A0050" w:rsidRDefault="007A0050" w:rsidP="00CF12F6">
      <w:pPr>
        <w:ind w:left="426" w:hanging="426"/>
        <w:rPr>
          <w:b/>
          <w:sz w:val="22"/>
          <w:szCs w:val="22"/>
        </w:rPr>
      </w:pPr>
      <w:r w:rsidRPr="007A0050">
        <w:rPr>
          <w:b/>
          <w:sz w:val="22"/>
          <w:szCs w:val="22"/>
          <w:lang w:val="kk-KZ"/>
        </w:rPr>
        <w:t>ІІІ</w:t>
      </w:r>
      <w:r w:rsidRPr="007A0050">
        <w:rPr>
          <w:b/>
          <w:sz w:val="22"/>
          <w:szCs w:val="22"/>
        </w:rPr>
        <w:t>. Объяснение нового материала</w:t>
      </w:r>
    </w:p>
    <w:p w:rsidR="00962D2C" w:rsidRPr="007A0050" w:rsidRDefault="00962D2C" w:rsidP="00CF12F6">
      <w:pPr>
        <w:numPr>
          <w:ilvl w:val="0"/>
          <w:numId w:val="1"/>
        </w:numPr>
        <w:ind w:left="426" w:hanging="426"/>
        <w:outlineLvl w:val="0"/>
        <w:rPr>
          <w:b/>
          <w:sz w:val="22"/>
          <w:szCs w:val="22"/>
          <w:lang w:val="kk-KZ"/>
        </w:rPr>
      </w:pPr>
      <w:r w:rsidRPr="007A0050">
        <w:rPr>
          <w:b/>
          <w:sz w:val="22"/>
          <w:szCs w:val="22"/>
          <w:lang w:val="kk-KZ"/>
        </w:rPr>
        <w:t xml:space="preserve">Дисииоциация воды. Водородный показатель. </w:t>
      </w:r>
    </w:p>
    <w:p w:rsidR="00962D2C" w:rsidRPr="007A0050" w:rsidRDefault="00962D2C" w:rsidP="00CF12F6">
      <w:pPr>
        <w:ind w:left="426" w:hanging="426"/>
        <w:outlineLvl w:val="0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 xml:space="preserve">Вода как слабый электролит в незначительной степени диссоциирует на ионы Н + ОН, котрые находятся в равновесии с недисоциированыым молекулами7 Произведение концентрации ионов водорода и гидроксид-ионов в воде называется – ионным произведением воды.   </w:t>
      </w:r>
    </w:p>
    <w:p w:rsidR="00962D2C" w:rsidRPr="007A0050" w:rsidRDefault="00962D2C" w:rsidP="00CF12F6">
      <w:pPr>
        <w:ind w:left="426" w:hanging="426"/>
        <w:outlineLvl w:val="0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 xml:space="preserve">Чтобы избежать неудобств, связанных с применением чисел с отрицательными показателями степени, концентрацию водородных ионов принято выражать через водородный показатель, обозначаемый символом рН </w:t>
      </w:r>
    </w:p>
    <w:p w:rsidR="00962D2C" w:rsidRPr="007A0050" w:rsidRDefault="00962D2C" w:rsidP="00CF12F6">
      <w:pPr>
        <w:ind w:left="426" w:hanging="426"/>
        <w:outlineLvl w:val="0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Водородный показатель- десятичный логарифм концентрации водородных ионов, взятый с обратным знаком.</w:t>
      </w:r>
    </w:p>
    <w:p w:rsidR="00962D2C" w:rsidRPr="007A0050" w:rsidRDefault="00962D2C" w:rsidP="00CF12F6">
      <w:pPr>
        <w:ind w:left="426" w:hanging="426"/>
        <w:outlineLvl w:val="0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С помощью рН реакция растворов характеризуется так:</w:t>
      </w:r>
    </w:p>
    <w:p w:rsidR="00962D2C" w:rsidRPr="007A0050" w:rsidRDefault="00962D2C" w:rsidP="00CF12F6">
      <w:pPr>
        <w:ind w:left="426" w:hanging="426"/>
        <w:outlineLvl w:val="0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Нейтральная рН- 7</w:t>
      </w:r>
    </w:p>
    <w:p w:rsidR="00962D2C" w:rsidRPr="007A0050" w:rsidRDefault="00962D2C" w:rsidP="00CF12F6">
      <w:pPr>
        <w:ind w:left="426" w:hanging="426"/>
        <w:outlineLvl w:val="0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Кислая рН меньше 7</w:t>
      </w:r>
    </w:p>
    <w:p w:rsidR="00962D2C" w:rsidRPr="007A0050" w:rsidRDefault="00962D2C" w:rsidP="00CF12F6">
      <w:pPr>
        <w:ind w:left="426" w:hanging="426"/>
        <w:outlineLvl w:val="0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Щелочная рН больше 7.</w:t>
      </w:r>
    </w:p>
    <w:tbl>
      <w:tblPr>
        <w:tblStyle w:val="a6"/>
        <w:tblW w:w="7054" w:type="dxa"/>
        <w:tblLook w:val="04A0" w:firstRow="1" w:lastRow="0" w:firstColumn="1" w:lastColumn="0" w:noHBand="0" w:noVBand="1"/>
      </w:tblPr>
      <w:tblGrid>
        <w:gridCol w:w="1555"/>
        <w:gridCol w:w="5499"/>
      </w:tblGrid>
      <w:tr w:rsidR="00962D2C" w:rsidRPr="00962D2C" w:rsidTr="00962D2C">
        <w:tc>
          <w:tcPr>
            <w:tcW w:w="1555" w:type="dxa"/>
            <w:hideMark/>
          </w:tcPr>
          <w:p w:rsidR="00962D2C" w:rsidRPr="00962D2C" w:rsidRDefault="00962D2C" w:rsidP="00CF12F6">
            <w:pPr>
              <w:ind w:left="426" w:hanging="426"/>
              <w:rPr>
                <w:sz w:val="22"/>
                <w:szCs w:val="22"/>
              </w:rPr>
            </w:pPr>
            <w:proofErr w:type="spellStart"/>
            <w:r w:rsidRPr="00962D2C">
              <w:rPr>
                <w:sz w:val="22"/>
                <w:szCs w:val="22"/>
              </w:rPr>
              <w:t>реда</w:t>
            </w:r>
            <w:proofErr w:type="spellEnd"/>
          </w:p>
        </w:tc>
        <w:tc>
          <w:tcPr>
            <w:tcW w:w="5499" w:type="dxa"/>
            <w:hideMark/>
          </w:tcPr>
          <w:p w:rsidR="00962D2C" w:rsidRPr="00962D2C" w:rsidRDefault="00962D2C" w:rsidP="00CF12F6">
            <w:pPr>
              <w:ind w:left="426" w:hanging="426"/>
              <w:rPr>
                <w:sz w:val="22"/>
                <w:szCs w:val="22"/>
              </w:rPr>
            </w:pPr>
            <w:r w:rsidRPr="00962D2C">
              <w:rPr>
                <w:sz w:val="22"/>
                <w:szCs w:val="22"/>
              </w:rPr>
              <w:t>Формулы солей</w:t>
            </w:r>
          </w:p>
        </w:tc>
      </w:tr>
      <w:tr w:rsidR="00962D2C" w:rsidRPr="00CF12F6" w:rsidTr="00962D2C">
        <w:tc>
          <w:tcPr>
            <w:tcW w:w="1555" w:type="dxa"/>
            <w:hideMark/>
          </w:tcPr>
          <w:p w:rsidR="00962D2C" w:rsidRPr="00962D2C" w:rsidRDefault="00962D2C" w:rsidP="00CF12F6">
            <w:pPr>
              <w:ind w:left="426" w:hanging="426"/>
              <w:rPr>
                <w:sz w:val="22"/>
                <w:szCs w:val="22"/>
              </w:rPr>
            </w:pPr>
            <w:r w:rsidRPr="00962D2C">
              <w:rPr>
                <w:sz w:val="22"/>
                <w:szCs w:val="22"/>
              </w:rPr>
              <w:t>нейтральная</w:t>
            </w:r>
          </w:p>
        </w:tc>
        <w:tc>
          <w:tcPr>
            <w:tcW w:w="5499" w:type="dxa"/>
            <w:hideMark/>
          </w:tcPr>
          <w:p w:rsidR="00962D2C" w:rsidRPr="00962D2C" w:rsidRDefault="00962D2C" w:rsidP="00CF12F6">
            <w:pPr>
              <w:ind w:left="426" w:hanging="426"/>
              <w:rPr>
                <w:sz w:val="22"/>
                <w:szCs w:val="22"/>
                <w:lang w:val="en-US"/>
              </w:rPr>
            </w:pPr>
            <w:proofErr w:type="spellStart"/>
            <w:r w:rsidRPr="00962D2C">
              <w:rPr>
                <w:sz w:val="22"/>
                <w:szCs w:val="22"/>
                <w:lang w:val="en-US"/>
              </w:rPr>
              <w:t>KCl</w:t>
            </w:r>
            <w:proofErr w:type="spellEnd"/>
            <w:r w:rsidRPr="00962D2C">
              <w:rPr>
                <w:sz w:val="22"/>
                <w:szCs w:val="22"/>
                <w:lang w:val="en-US"/>
              </w:rPr>
              <w:t>, NaNO3, Ba(NO3)2, K2SO4,</w:t>
            </w:r>
          </w:p>
        </w:tc>
      </w:tr>
      <w:tr w:rsidR="00962D2C" w:rsidRPr="00CF12F6" w:rsidTr="00962D2C">
        <w:tc>
          <w:tcPr>
            <w:tcW w:w="1555" w:type="dxa"/>
            <w:hideMark/>
          </w:tcPr>
          <w:p w:rsidR="00962D2C" w:rsidRPr="00962D2C" w:rsidRDefault="00962D2C" w:rsidP="00CF12F6">
            <w:pPr>
              <w:ind w:left="426" w:hanging="426"/>
              <w:rPr>
                <w:sz w:val="22"/>
                <w:szCs w:val="22"/>
              </w:rPr>
            </w:pPr>
            <w:r w:rsidRPr="00962D2C">
              <w:rPr>
                <w:sz w:val="22"/>
                <w:szCs w:val="22"/>
              </w:rPr>
              <w:t>кислотная</w:t>
            </w:r>
          </w:p>
        </w:tc>
        <w:tc>
          <w:tcPr>
            <w:tcW w:w="5499" w:type="dxa"/>
            <w:hideMark/>
          </w:tcPr>
          <w:p w:rsidR="00962D2C" w:rsidRPr="00962D2C" w:rsidRDefault="00962D2C" w:rsidP="00CF12F6">
            <w:pPr>
              <w:ind w:left="426" w:hanging="426"/>
              <w:rPr>
                <w:sz w:val="22"/>
                <w:szCs w:val="22"/>
                <w:lang w:val="en-US"/>
              </w:rPr>
            </w:pPr>
            <w:r w:rsidRPr="00962D2C">
              <w:rPr>
                <w:sz w:val="22"/>
                <w:szCs w:val="22"/>
                <w:lang w:val="en-US"/>
              </w:rPr>
              <w:t>NH4NO3, Al(NO3)3, BeCl2, FeSO4</w:t>
            </w:r>
          </w:p>
        </w:tc>
      </w:tr>
      <w:tr w:rsidR="00962D2C" w:rsidRPr="00962D2C" w:rsidTr="00962D2C">
        <w:tc>
          <w:tcPr>
            <w:tcW w:w="1555" w:type="dxa"/>
            <w:hideMark/>
          </w:tcPr>
          <w:p w:rsidR="00962D2C" w:rsidRPr="00962D2C" w:rsidRDefault="00962D2C" w:rsidP="00CF12F6">
            <w:pPr>
              <w:ind w:left="426" w:hanging="426"/>
              <w:rPr>
                <w:sz w:val="22"/>
                <w:szCs w:val="22"/>
              </w:rPr>
            </w:pPr>
            <w:r w:rsidRPr="00962D2C">
              <w:rPr>
                <w:sz w:val="22"/>
                <w:szCs w:val="22"/>
              </w:rPr>
              <w:t>щелочная</w:t>
            </w:r>
          </w:p>
        </w:tc>
        <w:tc>
          <w:tcPr>
            <w:tcW w:w="5499" w:type="dxa"/>
            <w:hideMark/>
          </w:tcPr>
          <w:p w:rsidR="00962D2C" w:rsidRPr="00962D2C" w:rsidRDefault="00962D2C" w:rsidP="00CF12F6">
            <w:pPr>
              <w:ind w:left="426" w:hanging="426"/>
              <w:rPr>
                <w:sz w:val="22"/>
                <w:szCs w:val="22"/>
              </w:rPr>
            </w:pPr>
            <w:r w:rsidRPr="00962D2C">
              <w:rPr>
                <w:sz w:val="22"/>
                <w:szCs w:val="22"/>
              </w:rPr>
              <w:t>K3PO4, Na2S, K2SO3</w:t>
            </w:r>
          </w:p>
        </w:tc>
      </w:tr>
    </w:tbl>
    <w:p w:rsidR="00962D2C" w:rsidRPr="007A0050" w:rsidRDefault="00962D2C" w:rsidP="00CF12F6">
      <w:pPr>
        <w:numPr>
          <w:ilvl w:val="0"/>
          <w:numId w:val="1"/>
        </w:numPr>
        <w:ind w:left="426" w:hanging="426"/>
        <w:outlineLvl w:val="0"/>
        <w:rPr>
          <w:b/>
          <w:sz w:val="22"/>
          <w:szCs w:val="22"/>
          <w:lang w:val="kk-KZ"/>
        </w:rPr>
      </w:pPr>
      <w:r w:rsidRPr="007A0050">
        <w:rPr>
          <w:b/>
          <w:sz w:val="22"/>
          <w:szCs w:val="22"/>
          <w:lang w:val="kk-KZ"/>
        </w:rPr>
        <w:t>Протолитическая теория кислот и основании.</w:t>
      </w:r>
    </w:p>
    <w:p w:rsidR="00962D2C" w:rsidRPr="007A0050" w:rsidRDefault="00962D2C" w:rsidP="00CF12F6">
      <w:pPr>
        <w:ind w:left="426" w:hanging="426"/>
        <w:outlineLvl w:val="0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Протолитическая теория кислот и основании, предложена в 1923 году, независимо датским ученым Бренстедом и анг ученым Лоури.</w:t>
      </w:r>
    </w:p>
    <w:p w:rsidR="00962D2C" w:rsidRPr="007A0050" w:rsidRDefault="00962D2C" w:rsidP="00CF12F6">
      <w:pPr>
        <w:ind w:left="426" w:hanging="426"/>
        <w:outlineLvl w:val="0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 xml:space="preserve"> Кислотами являются вещества, молекулы или ионы, отщепляющие при данной реакции протоны. Основаниями являются вещества, молекулы или ионы, просоединяющие протоны. Как те, так и другие получили общее название протолитов. </w:t>
      </w:r>
    </w:p>
    <w:p w:rsidR="00962D2C" w:rsidRPr="007A0050" w:rsidRDefault="00962D2C" w:rsidP="00CF12F6">
      <w:pPr>
        <w:ind w:left="426" w:hanging="426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lastRenderedPageBreak/>
        <w:t xml:space="preserve">В 1939 году Михаил Усанович предлагает новую теорию.  Кислота- частица которая может отдать катион или присоединить аниона основание- частица которая отдает анионы- электроны или присоединить катион- протоны. </w:t>
      </w:r>
    </w:p>
    <w:p w:rsidR="00962D2C" w:rsidRPr="007A0050" w:rsidRDefault="00962D2C" w:rsidP="00CF12F6">
      <w:pPr>
        <w:ind w:left="426" w:hanging="426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Образование солей- относится к реакции нейтрализаций.. Любая соль состоит из катиона – кислоты и аниона- основание.</w:t>
      </w:r>
    </w:p>
    <w:p w:rsidR="00962D2C" w:rsidRPr="007A0050" w:rsidRDefault="00962D2C" w:rsidP="00CF12F6">
      <w:pPr>
        <w:ind w:left="426" w:hanging="426"/>
        <w:rPr>
          <w:rStyle w:val="apple-style-span"/>
          <w:color w:val="000000"/>
          <w:sz w:val="22"/>
          <w:szCs w:val="22"/>
        </w:rPr>
      </w:pPr>
      <w:r w:rsidRPr="007A0050">
        <w:rPr>
          <w:rStyle w:val="apple-style-span"/>
          <w:b/>
          <w:color w:val="000000"/>
          <w:sz w:val="22"/>
          <w:szCs w:val="22"/>
        </w:rPr>
        <w:t>3. Гидролиз солей</w:t>
      </w:r>
      <w:r w:rsidRPr="007A0050">
        <w:rPr>
          <w:rStyle w:val="apple-style-span"/>
          <w:color w:val="000000"/>
          <w:sz w:val="22"/>
          <w:szCs w:val="22"/>
        </w:rPr>
        <w:t>. В рамках классической теории для объяснения этих фактов используют представления о гидролизе солей, причём под гидролизом понимают процесс обменного взаимодействия соли с водой, сопровождающийся изменением среды раствора, и рассматривают его как реакцию, обратную нейтрализации: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 xml:space="preserve">нейтрализация </w:t>
      </w:r>
    </w:p>
    <w:p w:rsidR="00962D2C" w:rsidRPr="007A0050" w:rsidRDefault="00962D2C" w:rsidP="00CF12F6">
      <w:pPr>
        <w:ind w:left="426" w:hanging="426"/>
        <w:rPr>
          <w:rStyle w:val="apple-style-span"/>
          <w:color w:val="000000"/>
          <w:sz w:val="22"/>
          <w:szCs w:val="22"/>
        </w:rPr>
      </w:pPr>
      <w:r w:rsidRPr="007A0050">
        <w:rPr>
          <w:rStyle w:val="apple-style-span"/>
          <w:color w:val="000000"/>
          <w:sz w:val="22"/>
          <w:szCs w:val="22"/>
        </w:rPr>
        <w:t>кислота + основание ↔ соль + вода</w:t>
      </w:r>
    </w:p>
    <w:p w:rsidR="00962D2C" w:rsidRPr="007A0050" w:rsidRDefault="00962D2C" w:rsidP="00CF12F6">
      <w:pPr>
        <w:ind w:left="426" w:hanging="426"/>
        <w:rPr>
          <w:rStyle w:val="apple-style-span"/>
          <w:color w:val="000000"/>
          <w:sz w:val="22"/>
          <w:szCs w:val="22"/>
        </w:rPr>
      </w:pPr>
      <w:r w:rsidRPr="007A0050">
        <w:rPr>
          <w:rStyle w:val="apple-style-span"/>
          <w:color w:val="000000"/>
          <w:sz w:val="22"/>
          <w:szCs w:val="22"/>
        </w:rPr>
        <w:t>гидролиз. Возможность и характер гидролиза зависят от природы соли, точнее – от природы кислоты и основания, при взаимодействии которых соль образовалась.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Опыт №1</w:t>
      </w:r>
      <w:proofErr w:type="gramStart"/>
      <w:r w:rsidRPr="007A0050">
        <w:rPr>
          <w:rStyle w:val="apple-converted-space"/>
          <w:color w:val="000000"/>
          <w:sz w:val="22"/>
          <w:szCs w:val="22"/>
        </w:rPr>
        <w:t> 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В</w:t>
      </w:r>
      <w:proofErr w:type="gramEnd"/>
      <w:r w:rsidRPr="007A0050">
        <w:rPr>
          <w:rStyle w:val="apple-style-span"/>
          <w:color w:val="000000"/>
          <w:sz w:val="22"/>
          <w:szCs w:val="22"/>
        </w:rPr>
        <w:t>озьмите пробирку, прилейте 4-5 мл воды и добавьте 1-2 капли лакмуса. Запишите цвет индикатора лакмуса в нейтральной среде. Используйте пробирку, как эталон, для сравнения.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Опыт №2</w:t>
      </w:r>
    </w:p>
    <w:p w:rsidR="00962D2C" w:rsidRPr="007A0050" w:rsidRDefault="00962D2C" w:rsidP="00CF12F6">
      <w:pPr>
        <w:ind w:left="426" w:hanging="426"/>
        <w:rPr>
          <w:color w:val="000000"/>
          <w:sz w:val="22"/>
          <w:szCs w:val="22"/>
        </w:rPr>
      </w:pPr>
      <w:r w:rsidRPr="007A0050">
        <w:rPr>
          <w:rStyle w:val="apple-style-span"/>
          <w:color w:val="000000"/>
          <w:sz w:val="22"/>
          <w:szCs w:val="22"/>
        </w:rPr>
        <w:t xml:space="preserve"> В две пустые пробирки насыпьте немного хлорида натрия и сульфата натрия, добавьте 4-5 мл воды, растворите соли и добавьте 1-2 капли лакмуса в каждую пробирку. Запишите цвет индикатора в растворах хлорида натрия и сульфата натрия. Напишите ионные уравнения. Вывод: соли, образованные катионом сильного основания и анионом сильной кислоты, гидролизу не подвергаются, и их растворы имеют нейтральную среду:</w:t>
      </w:r>
      <w:r w:rsidRPr="007A0050">
        <w:rPr>
          <w:color w:val="000000"/>
          <w:sz w:val="22"/>
          <w:szCs w:val="22"/>
        </w:rPr>
        <w:br/>
      </w:r>
      <w:proofErr w:type="spellStart"/>
      <w:r w:rsidRPr="007A0050">
        <w:rPr>
          <w:rStyle w:val="apple-style-span"/>
          <w:color w:val="000000"/>
          <w:sz w:val="22"/>
          <w:szCs w:val="22"/>
        </w:rPr>
        <w:t>NaCl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 + H2O≠</w:t>
      </w:r>
      <w:r w:rsidRPr="007A0050">
        <w:rPr>
          <w:rStyle w:val="apple-converted-space"/>
          <w:color w:val="000000"/>
          <w:sz w:val="22"/>
          <w:szCs w:val="22"/>
        </w:rPr>
        <w:t> 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Na2SO4+ H2O≠</w:t>
      </w:r>
    </w:p>
    <w:p w:rsidR="00962D2C" w:rsidRPr="007A0050" w:rsidRDefault="00962D2C" w:rsidP="00CF12F6">
      <w:pPr>
        <w:ind w:left="426" w:hanging="426"/>
        <w:rPr>
          <w:rStyle w:val="apple-style-span"/>
          <w:color w:val="000000"/>
          <w:sz w:val="22"/>
          <w:szCs w:val="22"/>
        </w:rPr>
      </w:pPr>
      <w:r w:rsidRPr="007A0050">
        <w:rPr>
          <w:rStyle w:val="apple-style-span"/>
          <w:color w:val="000000"/>
          <w:sz w:val="22"/>
          <w:szCs w:val="22"/>
        </w:rPr>
        <w:t xml:space="preserve">Примечание 1 Сильные электролиты – сильные кислоты: HClO4. H2SO4, HNO3, HI,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HBr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,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HCl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 (соли, образованные анионами этих кислот никогда не подвергаются гидролизу); сильные основания – щёлочи, растворимые соли.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 xml:space="preserve">Примечание 2 Слабые электролиты – слабые кислоты: H3PO4, HNO2, H2SO3, H2CO3, H2SiO3, раствор аммиака в воде – NH4OH и малорастворимые основания, кроме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С</w:t>
      </w:r>
      <w:proofErr w:type="gramStart"/>
      <w:r w:rsidRPr="007A0050">
        <w:rPr>
          <w:rStyle w:val="apple-style-span"/>
          <w:color w:val="000000"/>
          <w:sz w:val="22"/>
          <w:szCs w:val="22"/>
        </w:rPr>
        <w:t>a</w:t>
      </w:r>
      <w:proofErr w:type="spellEnd"/>
      <w:proofErr w:type="gramEnd"/>
      <w:r w:rsidRPr="007A0050">
        <w:rPr>
          <w:rStyle w:val="apple-style-span"/>
          <w:color w:val="000000"/>
          <w:sz w:val="22"/>
          <w:szCs w:val="22"/>
        </w:rPr>
        <w:t>(OH)2, вода.</w:t>
      </w:r>
    </w:p>
    <w:p w:rsidR="00962D2C" w:rsidRPr="007A0050" w:rsidRDefault="00962D2C" w:rsidP="00CF12F6">
      <w:pPr>
        <w:ind w:left="426" w:hanging="426"/>
        <w:rPr>
          <w:rStyle w:val="apple-style-span"/>
          <w:color w:val="000000"/>
          <w:sz w:val="22"/>
          <w:szCs w:val="22"/>
        </w:rPr>
      </w:pPr>
      <w:r w:rsidRPr="007A0050">
        <w:rPr>
          <w:rStyle w:val="apple-style-span"/>
          <w:color w:val="000000"/>
          <w:sz w:val="22"/>
          <w:szCs w:val="22"/>
        </w:rPr>
        <w:t>Опыт № 3</w:t>
      </w:r>
      <w:proofErr w:type="gramStart"/>
      <w:r w:rsidRPr="007A0050">
        <w:rPr>
          <w:rStyle w:val="apple-style-span"/>
          <w:color w:val="000000"/>
          <w:sz w:val="22"/>
          <w:szCs w:val="22"/>
        </w:rPr>
        <w:t xml:space="preserve"> В</w:t>
      </w:r>
      <w:proofErr w:type="gramEnd"/>
      <w:r w:rsidRPr="007A0050">
        <w:rPr>
          <w:rStyle w:val="apple-style-span"/>
          <w:color w:val="000000"/>
          <w:sz w:val="22"/>
          <w:szCs w:val="22"/>
        </w:rPr>
        <w:t xml:space="preserve"> пробирку насыпьте немного карбоната натрия, прилейте 4-5 мл воды, растворите соль и разделите раствор пополам на две пробирки. В одну добавьте 1-2 капли лакмуса, а в другую- 1-2 капли фенолфталеина. Запишите цвет индикатора в каждой пробирке, сделайте вывод о среде раствора соли карбоната натрия. Напишите ионные уравнения реакции между карбонатом натрия и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водой</w:t>
      </w:r>
      <w:proofErr w:type="gramStart"/>
      <w:r w:rsidRPr="007A0050">
        <w:rPr>
          <w:rStyle w:val="apple-style-span"/>
          <w:color w:val="000000"/>
          <w:sz w:val="22"/>
          <w:szCs w:val="22"/>
        </w:rPr>
        <w:t>.В</w:t>
      </w:r>
      <w:proofErr w:type="gramEnd"/>
      <w:r w:rsidRPr="007A0050">
        <w:rPr>
          <w:rStyle w:val="apple-style-span"/>
          <w:color w:val="000000"/>
          <w:sz w:val="22"/>
          <w:szCs w:val="22"/>
        </w:rPr>
        <w:t>ывод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: водные растворы солей, образованных катионом сильного основания и анионом слабой кислоты, имеют щелочную среду. Такие соли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гидролизуются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 по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аниону</w:t>
      </w:r>
      <w:proofErr w:type="gramStart"/>
      <w:r w:rsidRPr="007A0050">
        <w:rPr>
          <w:rStyle w:val="apple-style-span"/>
          <w:color w:val="000000"/>
          <w:sz w:val="22"/>
          <w:szCs w:val="22"/>
        </w:rPr>
        <w:t>.У</w:t>
      </w:r>
      <w:proofErr w:type="gramEnd"/>
      <w:r w:rsidRPr="007A0050">
        <w:rPr>
          <w:rStyle w:val="apple-style-span"/>
          <w:color w:val="000000"/>
          <w:sz w:val="22"/>
          <w:szCs w:val="22"/>
        </w:rPr>
        <w:t>равнения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 гидролиза в молекулярном виде:Na2CO3 + H2O↔ NaHCO3 +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NaOH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 </w:t>
      </w:r>
    </w:p>
    <w:p w:rsidR="00962D2C" w:rsidRPr="007A0050" w:rsidRDefault="00962D2C" w:rsidP="00CF12F6">
      <w:pPr>
        <w:ind w:left="426" w:hanging="426"/>
        <w:rPr>
          <w:rStyle w:val="apple-style-span"/>
          <w:color w:val="000000"/>
          <w:sz w:val="22"/>
          <w:szCs w:val="22"/>
        </w:rPr>
      </w:pPr>
      <w:r w:rsidRPr="007A0050">
        <w:rPr>
          <w:rStyle w:val="apple-style-span"/>
          <w:color w:val="000000"/>
          <w:sz w:val="22"/>
          <w:szCs w:val="22"/>
        </w:rPr>
        <w:t>Опыт № 4  пробирку насыпьте немного хлорида алюминия, прилейте 4-5 мл воды, растворите соль и добавьте 1-2 капли лакмуса. Запишите цвет индикатора в растворе хлорида алюминия. Напишите ионные уравнения реакции между хлоридом алюминия и водой.</w:t>
      </w:r>
      <w:r w:rsidRPr="007A0050">
        <w:rPr>
          <w:rStyle w:val="apple-converted-space"/>
          <w:color w:val="000000"/>
          <w:sz w:val="22"/>
          <w:szCs w:val="22"/>
        </w:rPr>
        <w:t> </w:t>
      </w:r>
      <w:r w:rsidRPr="007A0050">
        <w:rPr>
          <w:rStyle w:val="apple-style-span"/>
          <w:color w:val="000000"/>
          <w:sz w:val="22"/>
          <w:szCs w:val="22"/>
        </w:rPr>
        <w:t xml:space="preserve">Вывод: водные растворы солей, образованных катионом слабого основания и анионом сильной кислоты, имеют кислотную среду. Такие соли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гидролизуются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 по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аниону</w:t>
      </w:r>
      <w:proofErr w:type="gramStart"/>
      <w:r w:rsidRPr="007A0050">
        <w:rPr>
          <w:rStyle w:val="apple-style-span"/>
          <w:color w:val="000000"/>
          <w:sz w:val="22"/>
          <w:szCs w:val="22"/>
        </w:rPr>
        <w:t>.У</w:t>
      </w:r>
      <w:proofErr w:type="gramEnd"/>
      <w:r w:rsidRPr="007A0050">
        <w:rPr>
          <w:rStyle w:val="apple-style-span"/>
          <w:color w:val="000000"/>
          <w:sz w:val="22"/>
          <w:szCs w:val="22"/>
        </w:rPr>
        <w:t>равнение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 гидролиза в молекулярном виде:AlCl3 + H2O↔AlOHCl2 + </w:t>
      </w:r>
      <w:proofErr w:type="spellStart"/>
      <w:proofErr w:type="gramStart"/>
      <w:r w:rsidRPr="007A0050">
        <w:rPr>
          <w:rStyle w:val="apple-style-span"/>
          <w:color w:val="000000"/>
          <w:sz w:val="22"/>
          <w:szCs w:val="22"/>
        </w:rPr>
        <w:t>HCl</w:t>
      </w:r>
      <w:proofErr w:type="gramEnd"/>
      <w:r w:rsidRPr="007A0050">
        <w:rPr>
          <w:rStyle w:val="apple-style-span"/>
          <w:color w:val="000000"/>
          <w:sz w:val="22"/>
          <w:szCs w:val="22"/>
        </w:rPr>
        <w:t>Опыт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 № 5 пробирку насыпьте немного сульфида алюминия, прилейте 4-5 мл воды, растворите соль и добавьте 1-2 капли лакмуса. Запишите цвет индикатора в растворе сульфида алюминия. Напишите ионные уравнения реакции между сульфидом алюминия и водой.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Вывод: в наибольшей степени протекает гидролиз солей, образованных катионом слабого основания и слабой кислоты. Реакция растворов солей может быть нейтральной, слабокислотной или слабощелочной. Это зависит от констант диссоциации двух слабых электролитов – кислоты и основания, которые образуются в результате гидролиза.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Гидролиз сульфида алюминия можно рассматривать как практически необратимый процесс.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Уравнение гидролиза в молекулярном виде: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Al2S3 + 6H2O = 2Al(OH)3 + 3H2S↑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Гидролизу (т.е. разложению под действием воды) подвергаются неорганические соединения многих классов: галогениды, нитриды, карбиды и т.д.</w:t>
      </w:r>
      <w:r w:rsidRPr="007A0050">
        <w:rPr>
          <w:color w:val="000000"/>
          <w:sz w:val="22"/>
          <w:szCs w:val="22"/>
        </w:rPr>
        <w:br/>
      </w:r>
      <w:r w:rsidRPr="007A0050">
        <w:rPr>
          <w:rStyle w:val="apple-style-span"/>
          <w:color w:val="000000"/>
          <w:sz w:val="22"/>
          <w:szCs w:val="22"/>
        </w:rPr>
        <w:t>Применение гидролиза:</w:t>
      </w:r>
    </w:p>
    <w:p w:rsidR="00962D2C" w:rsidRPr="007A0050" w:rsidRDefault="00962D2C" w:rsidP="00CF12F6">
      <w:pPr>
        <w:numPr>
          <w:ilvl w:val="0"/>
          <w:numId w:val="7"/>
        </w:numPr>
        <w:ind w:left="426" w:hanging="426"/>
        <w:rPr>
          <w:sz w:val="22"/>
          <w:szCs w:val="22"/>
        </w:rPr>
      </w:pPr>
      <w:r w:rsidRPr="007A0050">
        <w:rPr>
          <w:color w:val="000000"/>
          <w:sz w:val="22"/>
          <w:szCs w:val="22"/>
        </w:rPr>
        <w:t>В значительных масштабах это явление используется в системах очистки воды.</w:t>
      </w:r>
    </w:p>
    <w:p w:rsidR="00962D2C" w:rsidRPr="007A0050" w:rsidRDefault="00962D2C" w:rsidP="00CF12F6">
      <w:pPr>
        <w:numPr>
          <w:ilvl w:val="0"/>
          <w:numId w:val="7"/>
        </w:numPr>
        <w:ind w:left="426" w:hanging="426"/>
        <w:rPr>
          <w:color w:val="000000"/>
          <w:sz w:val="22"/>
          <w:szCs w:val="22"/>
        </w:rPr>
      </w:pPr>
      <w:r w:rsidRPr="007A0050">
        <w:rPr>
          <w:color w:val="000000"/>
          <w:sz w:val="22"/>
          <w:szCs w:val="22"/>
        </w:rPr>
        <w:t>В больших масштабах осуществляется гидролиз древесины (получение гидролизного спирта из непищевого сырья).</w:t>
      </w:r>
    </w:p>
    <w:p w:rsidR="00962D2C" w:rsidRPr="007A0050" w:rsidRDefault="00962D2C" w:rsidP="00CF12F6">
      <w:pPr>
        <w:numPr>
          <w:ilvl w:val="0"/>
          <w:numId w:val="7"/>
        </w:numPr>
        <w:ind w:left="426" w:hanging="426"/>
        <w:rPr>
          <w:color w:val="000000"/>
          <w:sz w:val="22"/>
          <w:szCs w:val="22"/>
        </w:rPr>
      </w:pPr>
      <w:r w:rsidRPr="007A0050">
        <w:rPr>
          <w:color w:val="000000"/>
          <w:sz w:val="22"/>
          <w:szCs w:val="22"/>
        </w:rPr>
        <w:t>Гидролиз полисахаридов в живых организмах</w:t>
      </w:r>
      <w:proofErr w:type="gramStart"/>
      <w:r w:rsidRPr="007A0050">
        <w:rPr>
          <w:color w:val="000000"/>
          <w:sz w:val="22"/>
          <w:szCs w:val="22"/>
        </w:rPr>
        <w:t>..</w:t>
      </w:r>
      <w:proofErr w:type="gramEnd"/>
    </w:p>
    <w:p w:rsidR="00962D2C" w:rsidRPr="007A0050" w:rsidRDefault="00962D2C" w:rsidP="00CF12F6">
      <w:pPr>
        <w:numPr>
          <w:ilvl w:val="0"/>
          <w:numId w:val="7"/>
        </w:numPr>
        <w:ind w:left="426" w:hanging="426"/>
        <w:rPr>
          <w:color w:val="000000"/>
          <w:sz w:val="22"/>
          <w:szCs w:val="22"/>
        </w:rPr>
      </w:pPr>
      <w:r w:rsidRPr="007A0050">
        <w:rPr>
          <w:color w:val="000000"/>
          <w:sz w:val="22"/>
          <w:szCs w:val="22"/>
        </w:rPr>
        <w:t>В результате гидролиза алюмосиликатов (минералов) происходит разрушение горных пород.</w:t>
      </w:r>
    </w:p>
    <w:p w:rsidR="00962D2C" w:rsidRPr="007A0050" w:rsidRDefault="00962D2C" w:rsidP="00CF12F6">
      <w:pPr>
        <w:ind w:left="426" w:hanging="426"/>
        <w:rPr>
          <w:sz w:val="22"/>
          <w:szCs w:val="22"/>
          <w:lang w:val="kk-KZ"/>
        </w:rPr>
      </w:pPr>
      <w:r w:rsidRPr="007A0050">
        <w:rPr>
          <w:b/>
          <w:sz w:val="22"/>
          <w:szCs w:val="22"/>
          <w:lang w:val="en-US"/>
        </w:rPr>
        <w:t>IV</w:t>
      </w:r>
      <w:proofErr w:type="gramStart"/>
      <w:r w:rsidRPr="007A0050">
        <w:rPr>
          <w:b/>
          <w:sz w:val="22"/>
          <w:szCs w:val="22"/>
          <w:lang w:val="kk-KZ"/>
        </w:rPr>
        <w:t>.  Закрепление</w:t>
      </w:r>
      <w:proofErr w:type="gramEnd"/>
      <w:r w:rsidRPr="007A0050">
        <w:rPr>
          <w:b/>
          <w:sz w:val="22"/>
          <w:szCs w:val="22"/>
          <w:lang w:val="kk-KZ"/>
        </w:rPr>
        <w:t xml:space="preserve"> знаний: </w:t>
      </w:r>
      <w:r w:rsidRPr="007A0050">
        <w:rPr>
          <w:sz w:val="22"/>
          <w:szCs w:val="22"/>
          <w:lang w:val="kk-KZ"/>
        </w:rPr>
        <w:t>Закрепление  № 5 упр  87 стр</w:t>
      </w:r>
    </w:p>
    <w:p w:rsidR="00962D2C" w:rsidRPr="007A0050" w:rsidRDefault="00962D2C" w:rsidP="00CF12F6">
      <w:pPr>
        <w:ind w:left="426" w:hanging="426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Диктант: № 5 упр 79 стр., 3 упр 82 стр</w:t>
      </w:r>
    </w:p>
    <w:p w:rsidR="00962D2C" w:rsidRPr="007A0050" w:rsidRDefault="00962D2C" w:rsidP="00CF12F6">
      <w:pPr>
        <w:ind w:left="426" w:hanging="426"/>
        <w:rPr>
          <w:sz w:val="22"/>
          <w:szCs w:val="22"/>
          <w:lang w:val="kk-KZ"/>
        </w:rPr>
      </w:pPr>
      <w:r w:rsidRPr="007A0050">
        <w:rPr>
          <w:sz w:val="22"/>
          <w:szCs w:val="22"/>
          <w:lang w:val="kk-KZ"/>
        </w:rPr>
        <w:t>Закрепление: № 7 упр. № 6 84 стр</w:t>
      </w:r>
    </w:p>
    <w:p w:rsidR="00962D2C" w:rsidRPr="007A0050" w:rsidRDefault="00962D2C" w:rsidP="00CF12F6">
      <w:pPr>
        <w:ind w:left="426" w:hanging="426"/>
        <w:rPr>
          <w:sz w:val="22"/>
          <w:szCs w:val="22"/>
        </w:rPr>
      </w:pPr>
      <w:r w:rsidRPr="007A0050">
        <w:rPr>
          <w:rStyle w:val="apple-style-span"/>
          <w:color w:val="000000"/>
          <w:sz w:val="22"/>
          <w:szCs w:val="22"/>
        </w:rPr>
        <w:t xml:space="preserve">Какие из солей, формулы которых FeSO4, Na2S, AlBr3, NaNO3, </w:t>
      </w:r>
      <w:proofErr w:type="spellStart"/>
      <w:r w:rsidRPr="007A0050">
        <w:rPr>
          <w:rStyle w:val="apple-style-span"/>
          <w:color w:val="000000"/>
          <w:sz w:val="22"/>
          <w:szCs w:val="22"/>
        </w:rPr>
        <w:t>KCl</w:t>
      </w:r>
      <w:proofErr w:type="spellEnd"/>
      <w:r w:rsidRPr="007A0050">
        <w:rPr>
          <w:rStyle w:val="apple-style-span"/>
          <w:color w:val="000000"/>
          <w:sz w:val="22"/>
          <w:szCs w:val="22"/>
        </w:rPr>
        <w:t xml:space="preserve"> подвергаются гидролизу? Укажите среду раствора и тип гидролиза. Используйте таблицу растворимости.</w:t>
      </w:r>
      <w:r w:rsidRPr="007A0050">
        <w:rPr>
          <w:color w:val="000000"/>
          <w:sz w:val="22"/>
          <w:szCs w:val="22"/>
        </w:rPr>
        <w:br/>
      </w:r>
    </w:p>
    <w:p w:rsidR="00962D2C" w:rsidRPr="007A0050" w:rsidRDefault="00962D2C" w:rsidP="00CF12F6">
      <w:pPr>
        <w:ind w:left="426" w:hanging="426"/>
        <w:rPr>
          <w:b/>
          <w:sz w:val="22"/>
          <w:szCs w:val="22"/>
        </w:rPr>
      </w:pPr>
      <w:r w:rsidRPr="007A0050">
        <w:rPr>
          <w:b/>
          <w:sz w:val="22"/>
          <w:szCs w:val="22"/>
          <w:lang w:val="en-US"/>
        </w:rPr>
        <w:t>V</w:t>
      </w:r>
      <w:r w:rsidRPr="007A0050">
        <w:rPr>
          <w:b/>
          <w:sz w:val="22"/>
          <w:szCs w:val="22"/>
          <w:lang w:val="kk-KZ"/>
        </w:rPr>
        <w:t xml:space="preserve">. Домашнее задание </w:t>
      </w:r>
      <w:r w:rsidRPr="007A0050">
        <w:rPr>
          <w:sz w:val="22"/>
          <w:szCs w:val="22"/>
          <w:lang w:val="kk-KZ"/>
        </w:rPr>
        <w:t xml:space="preserve">Домашнее </w:t>
      </w:r>
      <w:proofErr w:type="gramStart"/>
      <w:r w:rsidRPr="007A0050">
        <w:rPr>
          <w:sz w:val="22"/>
          <w:szCs w:val="22"/>
          <w:lang w:val="kk-KZ"/>
        </w:rPr>
        <w:t>задание  №</w:t>
      </w:r>
      <w:proofErr w:type="gramEnd"/>
      <w:r w:rsidRPr="007A0050">
        <w:rPr>
          <w:sz w:val="22"/>
          <w:szCs w:val="22"/>
          <w:lang w:val="kk-KZ"/>
        </w:rPr>
        <w:t xml:space="preserve"> 3,6,7 упр 87 стр.</w:t>
      </w:r>
    </w:p>
    <w:sectPr w:rsidR="00962D2C" w:rsidRPr="007A0050" w:rsidSect="00CF12F6">
      <w:pgSz w:w="11906" w:h="16838"/>
      <w:pgMar w:top="227" w:right="312" w:bottom="23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113"/>
    <w:multiLevelType w:val="multilevel"/>
    <w:tmpl w:val="12C2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3A28"/>
    <w:multiLevelType w:val="hybridMultilevel"/>
    <w:tmpl w:val="FDE2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17A9"/>
    <w:multiLevelType w:val="multilevel"/>
    <w:tmpl w:val="E6F0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43918"/>
    <w:multiLevelType w:val="multilevel"/>
    <w:tmpl w:val="16CC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C590A"/>
    <w:multiLevelType w:val="hybridMultilevel"/>
    <w:tmpl w:val="F582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B3345"/>
    <w:multiLevelType w:val="multilevel"/>
    <w:tmpl w:val="2514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51ABC"/>
    <w:multiLevelType w:val="hybridMultilevel"/>
    <w:tmpl w:val="F582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0"/>
    <w:rsid w:val="0032530C"/>
    <w:rsid w:val="007821F0"/>
    <w:rsid w:val="007A0050"/>
    <w:rsid w:val="00962D2C"/>
    <w:rsid w:val="00A72A24"/>
    <w:rsid w:val="00C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962D2C"/>
  </w:style>
  <w:style w:type="character" w:customStyle="1" w:styleId="apple-converted-space">
    <w:name w:val="apple-converted-space"/>
    <w:basedOn w:val="a0"/>
    <w:rsid w:val="00962D2C"/>
  </w:style>
  <w:style w:type="paragraph" w:styleId="a4">
    <w:name w:val="Normal (Web)"/>
    <w:basedOn w:val="a"/>
    <w:uiPriority w:val="99"/>
    <w:semiHidden/>
    <w:unhideWhenUsed/>
    <w:rsid w:val="00962D2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62D2C"/>
    <w:rPr>
      <w:b/>
      <w:bCs/>
    </w:rPr>
  </w:style>
  <w:style w:type="table" w:styleId="a6">
    <w:name w:val="Table Grid"/>
    <w:basedOn w:val="a1"/>
    <w:uiPriority w:val="59"/>
    <w:rsid w:val="0096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00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962D2C"/>
  </w:style>
  <w:style w:type="character" w:customStyle="1" w:styleId="apple-converted-space">
    <w:name w:val="apple-converted-space"/>
    <w:basedOn w:val="a0"/>
    <w:rsid w:val="00962D2C"/>
  </w:style>
  <w:style w:type="paragraph" w:styleId="a4">
    <w:name w:val="Normal (Web)"/>
    <w:basedOn w:val="a"/>
    <w:uiPriority w:val="99"/>
    <w:semiHidden/>
    <w:unhideWhenUsed/>
    <w:rsid w:val="00962D2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62D2C"/>
    <w:rPr>
      <w:b/>
      <w:bCs/>
    </w:rPr>
  </w:style>
  <w:style w:type="table" w:styleId="a6">
    <w:name w:val="Table Grid"/>
    <w:basedOn w:val="a1"/>
    <w:uiPriority w:val="59"/>
    <w:rsid w:val="0096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00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Badiko</dc:creator>
  <cp:keywords/>
  <dc:description/>
  <cp:lastModifiedBy>Badiko</cp:lastModifiedBy>
  <cp:revision>4</cp:revision>
  <cp:lastPrinted>2014-06-05T18:12:00Z</cp:lastPrinted>
  <dcterms:created xsi:type="dcterms:W3CDTF">2013-01-26T20:53:00Z</dcterms:created>
  <dcterms:modified xsi:type="dcterms:W3CDTF">2014-06-05T18:12:00Z</dcterms:modified>
</cp:coreProperties>
</file>