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4F" w:rsidRDefault="005D4022" w:rsidP="005D4022">
      <w:pPr>
        <w:jc w:val="center"/>
        <w:rPr>
          <w:rFonts w:ascii="Times New Roman" w:hAnsi="Times New Roman" w:cs="Times New Roman"/>
          <w:sz w:val="28"/>
          <w:szCs w:val="28"/>
        </w:rPr>
      </w:pPr>
      <w:r w:rsidRPr="001A4A2F">
        <w:rPr>
          <w:rFonts w:ascii="Times New Roman" w:hAnsi="Times New Roman" w:cs="Times New Roman"/>
          <w:sz w:val="36"/>
          <w:szCs w:val="36"/>
        </w:rPr>
        <w:t>Курс:</w:t>
      </w:r>
      <w:r>
        <w:rPr>
          <w:rFonts w:ascii="Times New Roman" w:hAnsi="Times New Roman" w:cs="Times New Roman"/>
          <w:b/>
          <w:sz w:val="28"/>
          <w:szCs w:val="28"/>
        </w:rPr>
        <w:t xml:space="preserve"> </w:t>
      </w:r>
      <w:r>
        <w:rPr>
          <w:rFonts w:ascii="Times New Roman" w:hAnsi="Times New Roman" w:cs="Times New Roman"/>
          <w:sz w:val="28"/>
          <w:szCs w:val="28"/>
        </w:rPr>
        <w:t>«География России» 8 класс.</w:t>
      </w:r>
    </w:p>
    <w:p w:rsidR="005D4022" w:rsidRDefault="005D4022" w:rsidP="005D4022">
      <w:pPr>
        <w:jc w:val="center"/>
        <w:rPr>
          <w:rFonts w:ascii="Times New Roman" w:hAnsi="Times New Roman" w:cs="Times New Roman"/>
          <w:sz w:val="28"/>
          <w:szCs w:val="28"/>
        </w:rPr>
      </w:pPr>
      <w:r w:rsidRPr="001A4A2F">
        <w:rPr>
          <w:rFonts w:ascii="Times New Roman" w:hAnsi="Times New Roman" w:cs="Times New Roman"/>
          <w:sz w:val="36"/>
          <w:szCs w:val="36"/>
        </w:rPr>
        <w:t xml:space="preserve">Глава: </w:t>
      </w:r>
      <w:r>
        <w:rPr>
          <w:rFonts w:ascii="Times New Roman" w:hAnsi="Times New Roman" w:cs="Times New Roman"/>
          <w:sz w:val="28"/>
          <w:szCs w:val="28"/>
        </w:rPr>
        <w:t>«Климат и климатические ресурсы».</w:t>
      </w:r>
    </w:p>
    <w:p w:rsidR="005D4022" w:rsidRPr="001A4A2F" w:rsidRDefault="005D4022" w:rsidP="005D4022">
      <w:pPr>
        <w:jc w:val="center"/>
        <w:rPr>
          <w:rFonts w:ascii="Times New Roman" w:hAnsi="Times New Roman" w:cs="Times New Roman"/>
          <w:sz w:val="36"/>
          <w:szCs w:val="36"/>
        </w:rPr>
      </w:pPr>
      <w:r w:rsidRPr="001A4A2F">
        <w:rPr>
          <w:rFonts w:ascii="Times New Roman" w:hAnsi="Times New Roman" w:cs="Times New Roman"/>
          <w:sz w:val="36"/>
          <w:szCs w:val="36"/>
        </w:rPr>
        <w:t>Тема: «Факторы, определяющие климат России».</w:t>
      </w:r>
    </w:p>
    <w:p w:rsidR="005D4022" w:rsidRDefault="005D4022" w:rsidP="005D4022">
      <w:pPr>
        <w:jc w:val="center"/>
        <w:rPr>
          <w:rFonts w:ascii="Times New Roman" w:hAnsi="Times New Roman" w:cs="Times New Roman"/>
          <w:sz w:val="28"/>
          <w:szCs w:val="28"/>
        </w:rPr>
      </w:pPr>
      <w:r>
        <w:rPr>
          <w:rFonts w:ascii="Times New Roman" w:hAnsi="Times New Roman" w:cs="Times New Roman"/>
          <w:sz w:val="28"/>
          <w:szCs w:val="28"/>
        </w:rPr>
        <w:t>Продолжительность 45 минут.</w:t>
      </w:r>
    </w:p>
    <w:p w:rsidR="005D4022" w:rsidRDefault="005D4022" w:rsidP="005D4022">
      <w:pPr>
        <w:jc w:val="center"/>
        <w:rPr>
          <w:rFonts w:ascii="Times New Roman" w:hAnsi="Times New Roman" w:cs="Times New Roman"/>
          <w:sz w:val="28"/>
          <w:szCs w:val="28"/>
        </w:rPr>
      </w:pPr>
      <w:r>
        <w:rPr>
          <w:rFonts w:ascii="Times New Roman" w:hAnsi="Times New Roman" w:cs="Times New Roman"/>
          <w:sz w:val="28"/>
          <w:szCs w:val="28"/>
        </w:rPr>
        <w:t>22-ой урок курса, первый урок главы.</w:t>
      </w:r>
    </w:p>
    <w:p w:rsidR="005D4022" w:rsidRDefault="005D4022" w:rsidP="005D4022">
      <w:pPr>
        <w:rPr>
          <w:rFonts w:ascii="Times New Roman" w:hAnsi="Times New Roman" w:cs="Times New Roman"/>
          <w:sz w:val="28"/>
          <w:szCs w:val="28"/>
        </w:rPr>
      </w:pPr>
      <w:r w:rsidRPr="00846883">
        <w:rPr>
          <w:rFonts w:ascii="Times New Roman" w:hAnsi="Times New Roman" w:cs="Times New Roman"/>
          <w:sz w:val="28"/>
          <w:szCs w:val="28"/>
          <w:u w:val="single"/>
        </w:rPr>
        <w:t>Цель</w:t>
      </w:r>
      <w:r>
        <w:rPr>
          <w:rFonts w:ascii="Times New Roman" w:hAnsi="Times New Roman" w:cs="Times New Roman"/>
          <w:sz w:val="28"/>
          <w:szCs w:val="28"/>
        </w:rPr>
        <w:t>: формирование представлений о факторах, определяющих климат России.</w:t>
      </w:r>
    </w:p>
    <w:p w:rsidR="005D4022" w:rsidRDefault="005D4022" w:rsidP="005D4022">
      <w:pPr>
        <w:rPr>
          <w:rFonts w:ascii="Times New Roman" w:hAnsi="Times New Roman" w:cs="Times New Roman"/>
          <w:sz w:val="28"/>
          <w:szCs w:val="28"/>
        </w:rPr>
      </w:pPr>
      <w:r w:rsidRPr="00846883">
        <w:rPr>
          <w:rFonts w:ascii="Times New Roman" w:hAnsi="Times New Roman" w:cs="Times New Roman"/>
          <w:sz w:val="28"/>
          <w:szCs w:val="28"/>
          <w:u w:val="single"/>
        </w:rPr>
        <w:t>Задачи:</w:t>
      </w:r>
      <w:r>
        <w:rPr>
          <w:rFonts w:ascii="Times New Roman" w:hAnsi="Times New Roman" w:cs="Times New Roman"/>
          <w:sz w:val="28"/>
          <w:szCs w:val="28"/>
        </w:rPr>
        <w:t xml:space="preserve"> 1. объяснить причины разнообразия климата;</w:t>
      </w:r>
    </w:p>
    <w:p w:rsidR="005D4022" w:rsidRDefault="005D4022" w:rsidP="005D4022">
      <w:pPr>
        <w:rPr>
          <w:rFonts w:ascii="Times New Roman" w:hAnsi="Times New Roman" w:cs="Times New Roman"/>
          <w:sz w:val="28"/>
          <w:szCs w:val="28"/>
        </w:rPr>
      </w:pPr>
      <w:r>
        <w:rPr>
          <w:rFonts w:ascii="Times New Roman" w:hAnsi="Times New Roman" w:cs="Times New Roman"/>
          <w:sz w:val="28"/>
          <w:szCs w:val="28"/>
        </w:rPr>
        <w:t>2. развивать навыки анализа и объяснения причинно-следственных связей;</w:t>
      </w:r>
    </w:p>
    <w:p w:rsidR="005D4022" w:rsidRDefault="005D4022" w:rsidP="005D4022">
      <w:pPr>
        <w:rPr>
          <w:rFonts w:ascii="Times New Roman" w:hAnsi="Times New Roman" w:cs="Times New Roman"/>
          <w:sz w:val="28"/>
          <w:szCs w:val="28"/>
        </w:rPr>
      </w:pPr>
      <w:r>
        <w:rPr>
          <w:rFonts w:ascii="Times New Roman" w:hAnsi="Times New Roman" w:cs="Times New Roman"/>
          <w:sz w:val="28"/>
          <w:szCs w:val="28"/>
        </w:rPr>
        <w:t>3. воспитывать бережное отношение к природе.</w:t>
      </w:r>
    </w:p>
    <w:p w:rsidR="005D4022" w:rsidRDefault="005D4022" w:rsidP="005D4022">
      <w:pPr>
        <w:rPr>
          <w:rFonts w:ascii="Times New Roman" w:hAnsi="Times New Roman" w:cs="Times New Roman"/>
          <w:sz w:val="28"/>
          <w:szCs w:val="28"/>
        </w:rPr>
      </w:pPr>
      <w:r w:rsidRPr="00846883">
        <w:rPr>
          <w:rFonts w:ascii="Times New Roman" w:hAnsi="Times New Roman" w:cs="Times New Roman"/>
          <w:sz w:val="28"/>
          <w:szCs w:val="28"/>
          <w:u w:val="single"/>
        </w:rPr>
        <w:t>Тип урока</w:t>
      </w:r>
      <w:r>
        <w:rPr>
          <w:rFonts w:ascii="Times New Roman" w:hAnsi="Times New Roman" w:cs="Times New Roman"/>
          <w:sz w:val="28"/>
          <w:szCs w:val="28"/>
        </w:rPr>
        <w:t>: изучение нового материала.</w:t>
      </w:r>
    </w:p>
    <w:p w:rsidR="005D4022" w:rsidRDefault="005D4022" w:rsidP="005D4022">
      <w:pPr>
        <w:rPr>
          <w:rFonts w:ascii="Times New Roman" w:hAnsi="Times New Roman" w:cs="Times New Roman"/>
          <w:sz w:val="28"/>
          <w:szCs w:val="28"/>
        </w:rPr>
      </w:pPr>
      <w:r w:rsidRPr="00846883">
        <w:rPr>
          <w:rFonts w:ascii="Times New Roman" w:hAnsi="Times New Roman" w:cs="Times New Roman"/>
          <w:sz w:val="28"/>
          <w:szCs w:val="28"/>
          <w:u w:val="single"/>
        </w:rPr>
        <w:t xml:space="preserve">Формы работы: </w:t>
      </w:r>
      <w:r>
        <w:rPr>
          <w:rFonts w:ascii="Times New Roman" w:hAnsi="Times New Roman" w:cs="Times New Roman"/>
          <w:sz w:val="28"/>
          <w:szCs w:val="28"/>
        </w:rPr>
        <w:t>индивидуальные, фронтальные, групповые.</w:t>
      </w:r>
    </w:p>
    <w:p w:rsidR="005D4022" w:rsidRDefault="005D4022" w:rsidP="005D4022">
      <w:pPr>
        <w:rPr>
          <w:rFonts w:ascii="Times New Roman" w:hAnsi="Times New Roman" w:cs="Times New Roman"/>
          <w:sz w:val="28"/>
          <w:szCs w:val="28"/>
        </w:rPr>
      </w:pPr>
      <w:r w:rsidRPr="00846883">
        <w:rPr>
          <w:rFonts w:ascii="Times New Roman" w:hAnsi="Times New Roman" w:cs="Times New Roman"/>
          <w:sz w:val="28"/>
          <w:szCs w:val="28"/>
          <w:u w:val="single"/>
        </w:rPr>
        <w:t xml:space="preserve">Методы  работы: </w:t>
      </w:r>
      <w:r w:rsidR="00CE2CDB">
        <w:rPr>
          <w:rFonts w:ascii="Times New Roman" w:hAnsi="Times New Roman" w:cs="Times New Roman"/>
          <w:sz w:val="28"/>
          <w:szCs w:val="28"/>
        </w:rPr>
        <w:t>объяснительно-иллюстративные, самостоятельные, поисковые, наглядные.</w:t>
      </w:r>
    </w:p>
    <w:p w:rsidR="00CE2CDB" w:rsidRDefault="00CE2CDB" w:rsidP="005D4022">
      <w:pPr>
        <w:rPr>
          <w:rFonts w:ascii="Times New Roman" w:hAnsi="Times New Roman" w:cs="Times New Roman"/>
          <w:sz w:val="28"/>
          <w:szCs w:val="28"/>
        </w:rPr>
      </w:pPr>
      <w:r w:rsidRPr="00846883">
        <w:rPr>
          <w:rFonts w:ascii="Times New Roman" w:hAnsi="Times New Roman" w:cs="Times New Roman"/>
          <w:sz w:val="28"/>
          <w:szCs w:val="28"/>
          <w:u w:val="single"/>
        </w:rPr>
        <w:t>Используемые технологии</w:t>
      </w:r>
      <w:r>
        <w:rPr>
          <w:rFonts w:ascii="Times New Roman" w:hAnsi="Times New Roman" w:cs="Times New Roman"/>
          <w:sz w:val="28"/>
          <w:szCs w:val="28"/>
        </w:rPr>
        <w:t xml:space="preserve">: игровые, коммуникативные, проблемного обучения,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w:t>
      </w:r>
    </w:p>
    <w:p w:rsidR="00CE2CDB" w:rsidRDefault="00CE2CDB" w:rsidP="005D4022">
      <w:pPr>
        <w:rPr>
          <w:rFonts w:ascii="Times New Roman" w:hAnsi="Times New Roman" w:cs="Times New Roman"/>
          <w:sz w:val="28"/>
          <w:szCs w:val="28"/>
        </w:rPr>
      </w:pPr>
      <w:proofErr w:type="gramStart"/>
      <w:r w:rsidRPr="00846883">
        <w:rPr>
          <w:rFonts w:ascii="Times New Roman" w:hAnsi="Times New Roman" w:cs="Times New Roman"/>
          <w:sz w:val="28"/>
          <w:szCs w:val="28"/>
          <w:u w:val="single"/>
        </w:rPr>
        <w:t>Оборудование урока</w:t>
      </w:r>
      <w:r>
        <w:rPr>
          <w:rFonts w:ascii="Times New Roman" w:hAnsi="Times New Roman" w:cs="Times New Roman"/>
          <w:sz w:val="28"/>
          <w:szCs w:val="28"/>
        </w:rPr>
        <w:t xml:space="preserve">: учебник «География России. 8 класс» </w:t>
      </w:r>
      <w:proofErr w:type="spellStart"/>
      <w:r>
        <w:rPr>
          <w:rFonts w:ascii="Times New Roman" w:hAnsi="Times New Roman" w:cs="Times New Roman"/>
          <w:sz w:val="28"/>
          <w:szCs w:val="28"/>
        </w:rPr>
        <w:t>В.П.Дронов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И.И.Баринов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В.Я.Ром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А.А.Лобжанидзе</w:t>
      </w:r>
      <w:proofErr w:type="spellEnd"/>
      <w:r>
        <w:rPr>
          <w:rFonts w:ascii="Times New Roman" w:hAnsi="Times New Roman" w:cs="Times New Roman"/>
          <w:sz w:val="28"/>
          <w:szCs w:val="28"/>
        </w:rPr>
        <w:t>, атлас 8 класс, настенные карты «Климат России», «Физическая карта России», раздаточн</w:t>
      </w:r>
      <w:r w:rsidR="000A75CA">
        <w:rPr>
          <w:rFonts w:ascii="Times New Roman" w:hAnsi="Times New Roman" w:cs="Times New Roman"/>
          <w:sz w:val="28"/>
          <w:szCs w:val="28"/>
        </w:rPr>
        <w:t>ый материал – технологическая карта, схема строения циклона и антициклона</w:t>
      </w:r>
      <w:r>
        <w:rPr>
          <w:rFonts w:ascii="Times New Roman" w:hAnsi="Times New Roman" w:cs="Times New Roman"/>
          <w:sz w:val="28"/>
          <w:szCs w:val="28"/>
        </w:rPr>
        <w:t>.</w:t>
      </w:r>
      <w:proofErr w:type="gramEnd"/>
    </w:p>
    <w:p w:rsidR="00CE2CDB" w:rsidRPr="00846883" w:rsidRDefault="00CE2CDB" w:rsidP="005D4022">
      <w:pPr>
        <w:rPr>
          <w:rFonts w:ascii="Times New Roman" w:hAnsi="Times New Roman" w:cs="Times New Roman"/>
          <w:sz w:val="28"/>
          <w:szCs w:val="28"/>
          <w:u w:val="single"/>
        </w:rPr>
      </w:pPr>
      <w:r w:rsidRPr="00846883">
        <w:rPr>
          <w:rFonts w:ascii="Times New Roman" w:hAnsi="Times New Roman" w:cs="Times New Roman"/>
          <w:sz w:val="28"/>
          <w:szCs w:val="28"/>
          <w:u w:val="single"/>
        </w:rPr>
        <w:t>Ожидаемые результаты:</w:t>
      </w:r>
    </w:p>
    <w:p w:rsidR="00CE2CDB" w:rsidRDefault="00CE2CDB" w:rsidP="005D4022">
      <w:pPr>
        <w:rPr>
          <w:rFonts w:ascii="Times New Roman" w:hAnsi="Times New Roman" w:cs="Times New Roman"/>
          <w:sz w:val="28"/>
          <w:szCs w:val="28"/>
        </w:rPr>
      </w:pPr>
      <w:r>
        <w:rPr>
          <w:rFonts w:ascii="Times New Roman" w:hAnsi="Times New Roman" w:cs="Times New Roman"/>
          <w:sz w:val="28"/>
          <w:szCs w:val="28"/>
        </w:rPr>
        <w:t>знать, понимать</w:t>
      </w:r>
    </w:p>
    <w:p w:rsidR="00B53B97" w:rsidRDefault="00CE2CDB" w:rsidP="00CE2CD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факторы, влияющие на климат</w:t>
      </w:r>
      <w:r w:rsidR="00B53B97">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00B53B97">
        <w:rPr>
          <w:rFonts w:ascii="Times New Roman" w:hAnsi="Times New Roman" w:cs="Times New Roman"/>
          <w:sz w:val="28"/>
          <w:szCs w:val="28"/>
        </w:rPr>
        <w:t>(влияние географической широты, подстилающей поверхности, циркуляции воздушных масс, рельефа на климат территории);</w:t>
      </w:r>
    </w:p>
    <w:p w:rsidR="00B53B97" w:rsidRDefault="00B53B97" w:rsidP="00CE2CD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причины образования циклона и антициклона;</w:t>
      </w:r>
    </w:p>
    <w:p w:rsidR="00B53B97" w:rsidRDefault="00B53B97" w:rsidP="00CE2CD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основные </w:t>
      </w:r>
      <w:proofErr w:type="gramStart"/>
      <w:r>
        <w:rPr>
          <w:rFonts w:ascii="Times New Roman" w:hAnsi="Times New Roman" w:cs="Times New Roman"/>
          <w:sz w:val="28"/>
          <w:szCs w:val="28"/>
        </w:rPr>
        <w:t>понятии</w:t>
      </w:r>
      <w:proofErr w:type="gramEnd"/>
      <w:r>
        <w:rPr>
          <w:rFonts w:ascii="Times New Roman" w:hAnsi="Times New Roman" w:cs="Times New Roman"/>
          <w:sz w:val="28"/>
          <w:szCs w:val="28"/>
        </w:rPr>
        <w:t xml:space="preserve"> темы;</w:t>
      </w:r>
    </w:p>
    <w:p w:rsidR="00B53B97" w:rsidRDefault="00B53B97" w:rsidP="00B53B97">
      <w:pPr>
        <w:rPr>
          <w:rFonts w:ascii="Times New Roman" w:hAnsi="Times New Roman" w:cs="Times New Roman"/>
          <w:sz w:val="28"/>
          <w:szCs w:val="28"/>
        </w:rPr>
      </w:pPr>
      <w:r>
        <w:rPr>
          <w:rFonts w:ascii="Times New Roman" w:hAnsi="Times New Roman" w:cs="Times New Roman"/>
          <w:sz w:val="28"/>
          <w:szCs w:val="28"/>
        </w:rPr>
        <w:t>уметь</w:t>
      </w:r>
    </w:p>
    <w:p w:rsidR="00CE2CDB" w:rsidRDefault="00B53B97" w:rsidP="00B53B9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находить в разных источниках причины, влияющие на формирование климата России;</w:t>
      </w:r>
    </w:p>
    <w:p w:rsidR="00B53B97" w:rsidRDefault="00B53B97" w:rsidP="00B53B9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определять причины изменения климата;</w:t>
      </w:r>
    </w:p>
    <w:p w:rsidR="00B53B97" w:rsidRDefault="00B53B97" w:rsidP="00B53B97">
      <w:pPr>
        <w:ind w:left="420"/>
        <w:rPr>
          <w:rFonts w:ascii="Times New Roman" w:hAnsi="Times New Roman" w:cs="Times New Roman"/>
          <w:sz w:val="28"/>
          <w:szCs w:val="28"/>
        </w:rPr>
      </w:pPr>
      <w:r>
        <w:rPr>
          <w:rFonts w:ascii="Times New Roman" w:hAnsi="Times New Roman" w:cs="Times New Roman"/>
          <w:sz w:val="28"/>
          <w:szCs w:val="28"/>
        </w:rPr>
        <w:t>использовать приобретенные знания и умения в практической и повседневной жизни;</w:t>
      </w:r>
    </w:p>
    <w:p w:rsidR="00846883" w:rsidRDefault="00846883" w:rsidP="0084688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определять характер и причины установившейся погоды своей местности.</w:t>
      </w:r>
    </w:p>
    <w:p w:rsidR="00846883" w:rsidRDefault="00846883" w:rsidP="00846883">
      <w:pPr>
        <w:rPr>
          <w:rFonts w:ascii="Times New Roman" w:hAnsi="Times New Roman" w:cs="Times New Roman"/>
          <w:sz w:val="28"/>
          <w:szCs w:val="28"/>
        </w:rPr>
      </w:pPr>
      <w:proofErr w:type="gramStart"/>
      <w:r w:rsidRPr="00846883">
        <w:rPr>
          <w:rFonts w:ascii="Times New Roman" w:hAnsi="Times New Roman" w:cs="Times New Roman"/>
          <w:sz w:val="28"/>
          <w:szCs w:val="28"/>
          <w:u w:val="single"/>
        </w:rPr>
        <w:t>Понятия темы:</w:t>
      </w:r>
      <w:r>
        <w:rPr>
          <w:rFonts w:ascii="Times New Roman" w:hAnsi="Times New Roman" w:cs="Times New Roman"/>
          <w:sz w:val="28"/>
          <w:szCs w:val="28"/>
        </w:rPr>
        <w:t xml:space="preserve"> солнечная радиация,  суммарная радиация,</w:t>
      </w:r>
      <w:r w:rsidR="001A4A2F">
        <w:rPr>
          <w:rFonts w:ascii="Times New Roman" w:hAnsi="Times New Roman" w:cs="Times New Roman"/>
          <w:sz w:val="28"/>
          <w:szCs w:val="28"/>
        </w:rPr>
        <w:t xml:space="preserve"> </w:t>
      </w:r>
      <w:r w:rsidR="000A75CA">
        <w:rPr>
          <w:rFonts w:ascii="Times New Roman" w:hAnsi="Times New Roman" w:cs="Times New Roman"/>
          <w:sz w:val="28"/>
          <w:szCs w:val="28"/>
        </w:rPr>
        <w:t>трансформация,</w:t>
      </w:r>
      <w:r>
        <w:rPr>
          <w:rFonts w:ascii="Times New Roman" w:hAnsi="Times New Roman" w:cs="Times New Roman"/>
          <w:sz w:val="28"/>
          <w:szCs w:val="28"/>
        </w:rPr>
        <w:t xml:space="preserve"> атмосферный фронт, циклон, антициклон.</w:t>
      </w:r>
      <w:proofErr w:type="gramEnd"/>
    </w:p>
    <w:p w:rsidR="00846883" w:rsidRDefault="00846883" w:rsidP="00846883">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Ход урока.</w:t>
      </w:r>
    </w:p>
    <w:p w:rsidR="00846883" w:rsidRDefault="00D57472" w:rsidP="00846883">
      <w:pPr>
        <w:jc w:val="both"/>
        <w:rPr>
          <w:rFonts w:ascii="Times New Roman" w:hAnsi="Times New Roman" w:cs="Times New Roman"/>
          <w:sz w:val="28"/>
          <w:szCs w:val="28"/>
          <w:u w:val="single"/>
        </w:rPr>
      </w:pPr>
      <w:r w:rsidRPr="00D57472">
        <w:rPr>
          <w:rFonts w:ascii="Times New Roman" w:hAnsi="Times New Roman" w:cs="Times New Roman"/>
          <w:sz w:val="28"/>
          <w:szCs w:val="28"/>
          <w:u w:val="single"/>
        </w:rPr>
        <w:t>Вступление в тему</w:t>
      </w:r>
      <w:r w:rsidR="00B045A3">
        <w:rPr>
          <w:rFonts w:ascii="Times New Roman" w:hAnsi="Times New Roman" w:cs="Times New Roman"/>
          <w:sz w:val="28"/>
          <w:szCs w:val="28"/>
          <w:u w:val="single"/>
        </w:rPr>
        <w:t>, актуализация знаний</w:t>
      </w:r>
      <w:r w:rsidRPr="00D57472">
        <w:rPr>
          <w:rFonts w:ascii="Times New Roman" w:hAnsi="Times New Roman" w:cs="Times New Roman"/>
          <w:sz w:val="28"/>
          <w:szCs w:val="28"/>
          <w:u w:val="single"/>
        </w:rPr>
        <w:t>.</w:t>
      </w:r>
    </w:p>
    <w:p w:rsidR="00D57472" w:rsidRDefault="00D57472" w:rsidP="009D4D8C">
      <w:pPr>
        <w:ind w:firstLine="708"/>
        <w:jc w:val="both"/>
        <w:rPr>
          <w:rFonts w:ascii="Times New Roman" w:hAnsi="Times New Roman" w:cs="Times New Roman"/>
          <w:sz w:val="28"/>
          <w:szCs w:val="28"/>
        </w:rPr>
      </w:pPr>
      <w:r w:rsidRPr="00D57472">
        <w:rPr>
          <w:rFonts w:ascii="Times New Roman" w:hAnsi="Times New Roman" w:cs="Times New Roman"/>
          <w:sz w:val="28"/>
          <w:szCs w:val="28"/>
        </w:rPr>
        <w:t>В курс</w:t>
      </w:r>
      <w:r>
        <w:rPr>
          <w:rFonts w:ascii="Times New Roman" w:hAnsi="Times New Roman" w:cs="Times New Roman"/>
          <w:sz w:val="28"/>
          <w:szCs w:val="28"/>
        </w:rPr>
        <w:t>е географии 8 класса мы изучаем природу России. Давайте вспомним основные географические характеристики нашей страны, которые мы уже изучили.</w:t>
      </w:r>
    </w:p>
    <w:p w:rsidR="00D57472" w:rsidRDefault="00D57472" w:rsidP="009D4D8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 каком материке расположена Россия? (Евразия)</w:t>
      </w:r>
    </w:p>
    <w:p w:rsidR="00D57472" w:rsidRDefault="00D57472" w:rsidP="009D4D8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 каких частях света? (Европа и Азия)</w:t>
      </w:r>
    </w:p>
    <w:p w:rsidR="00D57472" w:rsidRDefault="00D57472" w:rsidP="009D4D8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Какими океанами омывается? (Атлантическим, Тихим, Северным Ледовитым)</w:t>
      </w:r>
    </w:p>
    <w:p w:rsidR="00D57472" w:rsidRDefault="00D57472" w:rsidP="009D4D8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Сколько стран-соседей первого порядка? (16)</w:t>
      </w:r>
    </w:p>
    <w:p w:rsidR="00D57472" w:rsidRDefault="00D57472" w:rsidP="009D4D8C">
      <w:pPr>
        <w:pStyle w:val="a3"/>
        <w:numPr>
          <w:ilvl w:val="0"/>
          <w:numId w:val="4"/>
        </w:numPr>
        <w:jc w:val="both"/>
        <w:rPr>
          <w:rFonts w:ascii="Times New Roman" w:hAnsi="Times New Roman" w:cs="Times New Roman"/>
          <w:sz w:val="28"/>
          <w:szCs w:val="28"/>
        </w:rPr>
      </w:pPr>
      <w:proofErr w:type="gramStart"/>
      <w:r>
        <w:rPr>
          <w:rFonts w:ascii="Times New Roman" w:hAnsi="Times New Roman" w:cs="Times New Roman"/>
          <w:sz w:val="28"/>
          <w:szCs w:val="28"/>
        </w:rPr>
        <w:t>Расстояние от крайней западной точки до восточной? (9000 км)</w:t>
      </w:r>
      <w:proofErr w:type="gramEnd"/>
    </w:p>
    <w:p w:rsidR="00D57472" w:rsidRDefault="00D57472" w:rsidP="009D4D8C">
      <w:pPr>
        <w:pStyle w:val="a3"/>
        <w:numPr>
          <w:ilvl w:val="0"/>
          <w:numId w:val="4"/>
        </w:numPr>
        <w:jc w:val="both"/>
        <w:rPr>
          <w:rFonts w:ascii="Times New Roman" w:hAnsi="Times New Roman" w:cs="Times New Roman"/>
          <w:sz w:val="28"/>
          <w:szCs w:val="28"/>
        </w:rPr>
      </w:pPr>
      <w:proofErr w:type="gramStart"/>
      <w:r>
        <w:rPr>
          <w:rFonts w:ascii="Times New Roman" w:hAnsi="Times New Roman" w:cs="Times New Roman"/>
          <w:sz w:val="28"/>
          <w:szCs w:val="28"/>
        </w:rPr>
        <w:t>Расстояние от крайней северной точки до южной? (4000 км)</w:t>
      </w:r>
      <w:proofErr w:type="gramEnd"/>
    </w:p>
    <w:p w:rsidR="00D57472" w:rsidRDefault="00D57472" w:rsidP="000A75CA">
      <w:pPr>
        <w:ind w:firstLine="708"/>
        <w:jc w:val="both"/>
        <w:rPr>
          <w:rFonts w:ascii="Times New Roman" w:hAnsi="Times New Roman" w:cs="Times New Roman"/>
          <w:sz w:val="28"/>
          <w:szCs w:val="28"/>
        </w:rPr>
      </w:pPr>
      <w:r>
        <w:rPr>
          <w:rFonts w:ascii="Times New Roman" w:hAnsi="Times New Roman" w:cs="Times New Roman"/>
          <w:sz w:val="28"/>
          <w:szCs w:val="28"/>
        </w:rPr>
        <w:t>Итак, наша страна занимает огромную площадь, занимает 2 части света, омывается тремя океанами. Как вы думаете, это будет влиять на природу страны?</w:t>
      </w:r>
      <w:r w:rsidR="00611BB2">
        <w:rPr>
          <w:rFonts w:ascii="Times New Roman" w:hAnsi="Times New Roman" w:cs="Times New Roman"/>
          <w:sz w:val="28"/>
          <w:szCs w:val="28"/>
        </w:rPr>
        <w:t xml:space="preserve"> И в первую очередь это определит разнообразие климатических условий.</w:t>
      </w:r>
    </w:p>
    <w:p w:rsidR="00611BB2" w:rsidRDefault="00611BB2" w:rsidP="009D4D8C">
      <w:pPr>
        <w:ind w:left="708"/>
        <w:jc w:val="both"/>
        <w:rPr>
          <w:rFonts w:ascii="Times New Roman" w:hAnsi="Times New Roman" w:cs="Times New Roman"/>
          <w:sz w:val="28"/>
          <w:szCs w:val="28"/>
        </w:rPr>
      </w:pPr>
      <w:r>
        <w:rPr>
          <w:rFonts w:ascii="Times New Roman" w:hAnsi="Times New Roman" w:cs="Times New Roman"/>
          <w:sz w:val="28"/>
          <w:szCs w:val="28"/>
        </w:rPr>
        <w:t>Глава: Климат и климатические ресурсы.</w:t>
      </w:r>
    </w:p>
    <w:p w:rsidR="00611BB2" w:rsidRDefault="00611BB2" w:rsidP="009D4D8C">
      <w:pPr>
        <w:ind w:left="708"/>
        <w:jc w:val="both"/>
        <w:rPr>
          <w:rFonts w:ascii="Times New Roman" w:hAnsi="Times New Roman" w:cs="Times New Roman"/>
          <w:sz w:val="28"/>
          <w:szCs w:val="28"/>
        </w:rPr>
      </w:pPr>
      <w:r>
        <w:rPr>
          <w:rFonts w:ascii="Times New Roman" w:hAnsi="Times New Roman" w:cs="Times New Roman"/>
          <w:sz w:val="28"/>
          <w:szCs w:val="28"/>
        </w:rPr>
        <w:t>Тема: Факторы, определяющие климат России.</w:t>
      </w:r>
    </w:p>
    <w:p w:rsidR="00611BB2" w:rsidRDefault="00611BB2" w:rsidP="009D4D8C">
      <w:pPr>
        <w:ind w:left="708"/>
        <w:jc w:val="both"/>
        <w:rPr>
          <w:rFonts w:ascii="Times New Roman" w:hAnsi="Times New Roman" w:cs="Times New Roman"/>
          <w:sz w:val="28"/>
          <w:szCs w:val="28"/>
        </w:rPr>
      </w:pPr>
      <w:r>
        <w:rPr>
          <w:rFonts w:ascii="Times New Roman" w:hAnsi="Times New Roman" w:cs="Times New Roman"/>
          <w:sz w:val="28"/>
          <w:szCs w:val="28"/>
        </w:rPr>
        <w:tab/>
        <w:t>Что вы знаете о данной теме? Что хотите узнать? Учащиеся формулируют цель и задачи урока.</w:t>
      </w:r>
    </w:p>
    <w:p w:rsidR="00611BB2" w:rsidRPr="00684CD2" w:rsidRDefault="00B045A3" w:rsidP="009D4D8C">
      <w:pPr>
        <w:jc w:val="both"/>
        <w:rPr>
          <w:rFonts w:ascii="Times New Roman" w:hAnsi="Times New Roman" w:cs="Times New Roman"/>
          <w:sz w:val="28"/>
          <w:szCs w:val="28"/>
          <w:u w:val="single"/>
        </w:rPr>
      </w:pPr>
      <w:r w:rsidRPr="00684CD2">
        <w:rPr>
          <w:rFonts w:ascii="Times New Roman" w:hAnsi="Times New Roman" w:cs="Times New Roman"/>
          <w:sz w:val="28"/>
          <w:szCs w:val="28"/>
          <w:u w:val="single"/>
        </w:rPr>
        <w:t>Изучение нового материала.</w:t>
      </w:r>
    </w:p>
    <w:p w:rsidR="00B045A3" w:rsidRDefault="00B045A3" w:rsidP="009D4D8C">
      <w:pPr>
        <w:jc w:val="both"/>
        <w:rPr>
          <w:rFonts w:ascii="Times New Roman" w:hAnsi="Times New Roman" w:cs="Times New Roman"/>
          <w:i/>
          <w:sz w:val="28"/>
          <w:szCs w:val="28"/>
        </w:rPr>
      </w:pPr>
      <w:r w:rsidRPr="00B045A3">
        <w:rPr>
          <w:rFonts w:ascii="Times New Roman" w:hAnsi="Times New Roman" w:cs="Times New Roman"/>
          <w:i/>
          <w:sz w:val="28"/>
          <w:szCs w:val="28"/>
        </w:rPr>
        <w:t>П.1 Факторы формирующие климат.</w:t>
      </w:r>
    </w:p>
    <w:p w:rsidR="0017018F" w:rsidRDefault="00B045A3" w:rsidP="009D4D8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Какие факторы формирующие климат вы знаете? Если учащиеся затрудняются с ответом, то открываем стр.80 и перечисляем. Все ли они влияю</w:t>
      </w:r>
      <w:r w:rsidR="0017018F">
        <w:rPr>
          <w:rFonts w:ascii="Times New Roman" w:hAnsi="Times New Roman" w:cs="Times New Roman"/>
          <w:sz w:val="28"/>
          <w:szCs w:val="28"/>
        </w:rPr>
        <w:t>т на формирование климата нашей страны?</w:t>
      </w:r>
    </w:p>
    <w:p w:rsidR="00B045A3" w:rsidRDefault="0017018F" w:rsidP="009D4D8C">
      <w:pPr>
        <w:ind w:firstLine="708"/>
        <w:jc w:val="both"/>
        <w:rPr>
          <w:rFonts w:ascii="Times New Roman" w:hAnsi="Times New Roman" w:cs="Times New Roman"/>
          <w:sz w:val="28"/>
          <w:szCs w:val="28"/>
        </w:rPr>
      </w:pPr>
      <w:r>
        <w:rPr>
          <w:rFonts w:ascii="Times New Roman" w:hAnsi="Times New Roman" w:cs="Times New Roman"/>
          <w:sz w:val="28"/>
          <w:szCs w:val="28"/>
        </w:rPr>
        <w:t>Климат любой территории характеризуется основными климатическими показателями: количество тепла, осадков и распределение их по сезонам, испаряемость, коэффициент увлажнения.</w:t>
      </w:r>
      <w:r w:rsidR="00B045A3">
        <w:rPr>
          <w:rFonts w:ascii="Times New Roman" w:hAnsi="Times New Roman" w:cs="Times New Roman"/>
          <w:sz w:val="28"/>
          <w:szCs w:val="28"/>
        </w:rPr>
        <w:t xml:space="preserve"> </w:t>
      </w:r>
    </w:p>
    <w:p w:rsidR="0017018F" w:rsidRDefault="0017018F" w:rsidP="009D4D8C">
      <w:pPr>
        <w:ind w:firstLine="708"/>
        <w:jc w:val="both"/>
        <w:rPr>
          <w:rFonts w:ascii="Times New Roman" w:hAnsi="Times New Roman" w:cs="Times New Roman"/>
          <w:sz w:val="28"/>
          <w:szCs w:val="28"/>
        </w:rPr>
      </w:pPr>
      <w:r>
        <w:rPr>
          <w:rFonts w:ascii="Times New Roman" w:hAnsi="Times New Roman" w:cs="Times New Roman"/>
          <w:sz w:val="28"/>
          <w:szCs w:val="28"/>
        </w:rPr>
        <w:t>Какой из факторов формирования является основным? (географическая широта) Давайте разберемся почему. Читаем на стр.80 со слов «Большая протяженность…..» до слов «На величину….».</w:t>
      </w:r>
    </w:p>
    <w:p w:rsidR="0017018F" w:rsidRDefault="0017018F" w:rsidP="009D4D8C">
      <w:pPr>
        <w:ind w:firstLine="708"/>
        <w:jc w:val="both"/>
        <w:rPr>
          <w:rFonts w:ascii="Times New Roman" w:hAnsi="Times New Roman" w:cs="Times New Roman"/>
          <w:sz w:val="28"/>
          <w:szCs w:val="28"/>
        </w:rPr>
      </w:pPr>
      <w:r>
        <w:rPr>
          <w:rFonts w:ascii="Times New Roman" w:hAnsi="Times New Roman" w:cs="Times New Roman"/>
          <w:sz w:val="28"/>
          <w:szCs w:val="28"/>
        </w:rPr>
        <w:t xml:space="preserve">Делаем вывод, где солнечной радиации больше? (в южных частях России) Поэтому какие температуры там будут преобладать? (высокие) </w:t>
      </w:r>
    </w:p>
    <w:p w:rsidR="0017018F" w:rsidRDefault="0017018F" w:rsidP="009D4D8C">
      <w:pPr>
        <w:ind w:firstLine="708"/>
        <w:jc w:val="both"/>
        <w:rPr>
          <w:rFonts w:ascii="Times New Roman" w:hAnsi="Times New Roman" w:cs="Times New Roman"/>
          <w:sz w:val="28"/>
          <w:szCs w:val="28"/>
        </w:rPr>
      </w:pPr>
      <w:r>
        <w:rPr>
          <w:rFonts w:ascii="Times New Roman" w:hAnsi="Times New Roman" w:cs="Times New Roman"/>
          <w:sz w:val="28"/>
          <w:szCs w:val="28"/>
        </w:rPr>
        <w:t>Все ли солнечные лучи достигают поверхности? Что может им помеш</w:t>
      </w:r>
      <w:r w:rsidR="00560A62">
        <w:rPr>
          <w:rFonts w:ascii="Times New Roman" w:hAnsi="Times New Roman" w:cs="Times New Roman"/>
          <w:sz w:val="28"/>
          <w:szCs w:val="28"/>
        </w:rPr>
        <w:t xml:space="preserve">ать? (отражается, рассеивается) Достигает поверхности всего 45% солнечной радиации – это суммарная радиация. Дайте определение суммарной радиации и запишите в тетрадь. </w:t>
      </w:r>
    </w:p>
    <w:p w:rsidR="00560A62" w:rsidRDefault="00560A62" w:rsidP="009D4D8C">
      <w:pPr>
        <w:ind w:firstLine="708"/>
        <w:jc w:val="both"/>
        <w:rPr>
          <w:rFonts w:ascii="Times New Roman" w:hAnsi="Times New Roman" w:cs="Times New Roman"/>
          <w:sz w:val="28"/>
          <w:szCs w:val="28"/>
        </w:rPr>
      </w:pPr>
      <w:r>
        <w:rPr>
          <w:rFonts w:ascii="Times New Roman" w:hAnsi="Times New Roman" w:cs="Times New Roman"/>
          <w:sz w:val="28"/>
          <w:szCs w:val="28"/>
        </w:rPr>
        <w:t>Посмотрите на рис.30 стр.81, изолиния суммарной радиации не совпадает с широтой. Почему? Расположите города по увеличению суммарной радиации: С-Петербург, Мурманск, Екатеринбург, Хабаровск, Москва. (Мурманск, С.Петербург, Москва, Екатеринбург, Хабаровск)</w:t>
      </w:r>
    </w:p>
    <w:p w:rsidR="00560A62" w:rsidRPr="00560A62" w:rsidRDefault="00560A62" w:rsidP="009D4D8C">
      <w:pPr>
        <w:ind w:firstLine="708"/>
        <w:jc w:val="both"/>
        <w:rPr>
          <w:rFonts w:ascii="Times New Roman" w:hAnsi="Times New Roman" w:cs="Times New Roman"/>
          <w:i/>
          <w:sz w:val="28"/>
          <w:szCs w:val="28"/>
        </w:rPr>
      </w:pPr>
      <w:r w:rsidRPr="00560A62">
        <w:rPr>
          <w:rFonts w:ascii="Times New Roman" w:hAnsi="Times New Roman" w:cs="Times New Roman"/>
          <w:i/>
          <w:sz w:val="28"/>
          <w:szCs w:val="28"/>
        </w:rPr>
        <w:t>П.2 Влияние подстилающей поверхности на климат.</w:t>
      </w:r>
    </w:p>
    <w:p w:rsidR="00B045A3" w:rsidRDefault="00560A62" w:rsidP="009D4D8C">
      <w:pPr>
        <w:ind w:firstLine="708"/>
        <w:jc w:val="both"/>
        <w:rPr>
          <w:rFonts w:ascii="Times New Roman" w:hAnsi="Times New Roman" w:cs="Times New Roman"/>
          <w:sz w:val="28"/>
          <w:szCs w:val="28"/>
        </w:rPr>
      </w:pPr>
      <w:r>
        <w:rPr>
          <w:rFonts w:ascii="Times New Roman" w:hAnsi="Times New Roman" w:cs="Times New Roman"/>
          <w:sz w:val="28"/>
          <w:szCs w:val="28"/>
        </w:rPr>
        <w:t>Вспомните, что нагревается первым: поверхность или воздух над ней? (поверхность, и она нагревает воздух) Любая ли поверхность нагревается одинаково? Что нагреется быстрей песок или вода? Обратимся к стр.81-82. Какая поверхность отражает солнечные лучи сильней в</w:t>
      </w:r>
      <w:r w:rsidR="00684CD2">
        <w:rPr>
          <w:rFonts w:ascii="Times New Roman" w:hAnsi="Times New Roman" w:cs="Times New Roman"/>
          <w:sz w:val="28"/>
          <w:szCs w:val="28"/>
        </w:rPr>
        <w:t>сего? (снег) Из приведенных в тексте</w:t>
      </w:r>
      <w:r>
        <w:rPr>
          <w:rFonts w:ascii="Times New Roman" w:hAnsi="Times New Roman" w:cs="Times New Roman"/>
          <w:sz w:val="28"/>
          <w:szCs w:val="28"/>
        </w:rPr>
        <w:t xml:space="preserve"> примеров</w:t>
      </w:r>
      <w:r w:rsidR="00684CD2">
        <w:rPr>
          <w:rFonts w:ascii="Times New Roman" w:hAnsi="Times New Roman" w:cs="Times New Roman"/>
          <w:sz w:val="28"/>
          <w:szCs w:val="28"/>
        </w:rPr>
        <w:t>, что будет следующим? (песок, лес, чернозем) Таким образом, можно ли подстилающую поверхность назвать фактором формирующим климат и почему?</w:t>
      </w:r>
    </w:p>
    <w:p w:rsidR="00684CD2" w:rsidRDefault="00684CD2" w:rsidP="009D4D8C">
      <w:pPr>
        <w:ind w:firstLine="708"/>
        <w:jc w:val="both"/>
        <w:rPr>
          <w:rFonts w:ascii="Times New Roman" w:hAnsi="Times New Roman" w:cs="Times New Roman"/>
          <w:i/>
          <w:sz w:val="28"/>
          <w:szCs w:val="28"/>
        </w:rPr>
      </w:pPr>
      <w:r w:rsidRPr="00684CD2">
        <w:rPr>
          <w:rFonts w:ascii="Times New Roman" w:hAnsi="Times New Roman" w:cs="Times New Roman"/>
          <w:i/>
          <w:sz w:val="28"/>
          <w:szCs w:val="28"/>
        </w:rPr>
        <w:t>П.3 Циркуляция воздушных масс</w:t>
      </w:r>
      <w:r>
        <w:rPr>
          <w:rFonts w:ascii="Times New Roman" w:hAnsi="Times New Roman" w:cs="Times New Roman"/>
          <w:i/>
          <w:sz w:val="28"/>
          <w:szCs w:val="28"/>
        </w:rPr>
        <w:t>.</w:t>
      </w:r>
    </w:p>
    <w:p w:rsidR="00684CD2" w:rsidRDefault="00684CD2" w:rsidP="009D4D8C">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мы взглянем на поверхность всей Земли, то </w:t>
      </w:r>
      <w:proofErr w:type="gramStart"/>
      <w:r>
        <w:rPr>
          <w:rFonts w:ascii="Times New Roman" w:hAnsi="Times New Roman" w:cs="Times New Roman"/>
          <w:sz w:val="28"/>
          <w:szCs w:val="28"/>
        </w:rPr>
        <w:t>станет ясно на какие 2 части она делится</w:t>
      </w:r>
      <w:proofErr w:type="gramEnd"/>
      <w:r>
        <w:rPr>
          <w:rFonts w:ascii="Times New Roman" w:hAnsi="Times New Roman" w:cs="Times New Roman"/>
          <w:sz w:val="28"/>
          <w:szCs w:val="28"/>
        </w:rPr>
        <w:t>, это суша и вода. А поскольку они прогреваются по-разному, то над ними формируются разные воздушные массы, которые так и называются - континентальные и морские.</w:t>
      </w:r>
    </w:p>
    <w:p w:rsidR="00684CD2" w:rsidRDefault="00684CD2" w:rsidP="009D4D8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территорию России оказывают влияние тропические и умеренные воздушные массы Атлантического и Тихого океана, арктический воздух Северного Ледовитого океана.</w:t>
      </w:r>
    </w:p>
    <w:p w:rsidR="00684CD2" w:rsidRDefault="00684CD2" w:rsidP="009D4D8C">
      <w:pPr>
        <w:ind w:firstLine="708"/>
        <w:jc w:val="both"/>
        <w:rPr>
          <w:rFonts w:ascii="Times New Roman" w:hAnsi="Times New Roman" w:cs="Times New Roman"/>
          <w:sz w:val="28"/>
          <w:szCs w:val="28"/>
        </w:rPr>
      </w:pPr>
      <w:r>
        <w:rPr>
          <w:rFonts w:ascii="Times New Roman" w:hAnsi="Times New Roman" w:cs="Times New Roman"/>
          <w:sz w:val="28"/>
          <w:szCs w:val="28"/>
        </w:rPr>
        <w:t>Изучите те</w:t>
      </w:r>
      <w:proofErr w:type="gramStart"/>
      <w:r>
        <w:rPr>
          <w:rFonts w:ascii="Times New Roman" w:hAnsi="Times New Roman" w:cs="Times New Roman"/>
          <w:sz w:val="28"/>
          <w:szCs w:val="28"/>
        </w:rPr>
        <w:t>кст стр</w:t>
      </w:r>
      <w:proofErr w:type="gramEnd"/>
      <w:r>
        <w:rPr>
          <w:rFonts w:ascii="Times New Roman" w:hAnsi="Times New Roman" w:cs="Times New Roman"/>
          <w:sz w:val="28"/>
          <w:szCs w:val="28"/>
        </w:rPr>
        <w:t xml:space="preserve">.82 (3 нижних абзаца) и заполните </w:t>
      </w:r>
      <w:r w:rsidR="000A75CA">
        <w:rPr>
          <w:rFonts w:ascii="Times New Roman" w:hAnsi="Times New Roman" w:cs="Times New Roman"/>
          <w:sz w:val="28"/>
          <w:szCs w:val="28"/>
        </w:rPr>
        <w:t>Часть №1 технологических карт</w:t>
      </w:r>
      <w:r>
        <w:rPr>
          <w:rFonts w:ascii="Times New Roman" w:hAnsi="Times New Roman" w:cs="Times New Roman"/>
          <w:sz w:val="28"/>
          <w:szCs w:val="28"/>
        </w:rPr>
        <w:t xml:space="preserve">. </w:t>
      </w:r>
      <w:r w:rsidR="001B0F7E">
        <w:rPr>
          <w:rFonts w:ascii="Times New Roman" w:hAnsi="Times New Roman" w:cs="Times New Roman"/>
          <w:sz w:val="28"/>
          <w:szCs w:val="28"/>
        </w:rPr>
        <w:t>На эту работу отводится 3-5 минут.</w:t>
      </w:r>
    </w:p>
    <w:p w:rsidR="001B0F7E" w:rsidRDefault="001B0F7E" w:rsidP="009D4D8C">
      <w:pPr>
        <w:ind w:firstLine="708"/>
        <w:jc w:val="both"/>
        <w:rPr>
          <w:rFonts w:ascii="Times New Roman" w:hAnsi="Times New Roman" w:cs="Times New Roman"/>
          <w:sz w:val="28"/>
          <w:szCs w:val="28"/>
        </w:rPr>
      </w:pPr>
      <w:r>
        <w:rPr>
          <w:rFonts w:ascii="Times New Roman" w:hAnsi="Times New Roman" w:cs="Times New Roman"/>
          <w:sz w:val="28"/>
          <w:szCs w:val="28"/>
        </w:rPr>
        <w:t>Откройте атласы на климатической карте России. Как изображается движение воздушных масс? (стрелками разного цвета) Что означают буквы над стрелками? (виды воздушных масс) Найдите территорию нашей области. Какие воздушные массы действуют на её климат? (морской воздух умеренных широт с юга, континентальный воздух умеренных широт</w:t>
      </w:r>
      <w:r w:rsidR="00022385">
        <w:rPr>
          <w:rFonts w:ascii="Times New Roman" w:hAnsi="Times New Roman" w:cs="Times New Roman"/>
          <w:sz w:val="28"/>
          <w:szCs w:val="28"/>
        </w:rPr>
        <w:t xml:space="preserve"> с северо-запада)</w:t>
      </w:r>
    </w:p>
    <w:p w:rsidR="00022385" w:rsidRDefault="00022385" w:rsidP="009D4D8C">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Пользуясь стр.83 дайте определение трансформации. Для каких воздушных масс это характерно? </w:t>
      </w:r>
    </w:p>
    <w:p w:rsidR="00022385" w:rsidRPr="00022385" w:rsidRDefault="00022385" w:rsidP="009D4D8C">
      <w:pPr>
        <w:ind w:firstLine="708"/>
        <w:jc w:val="both"/>
        <w:rPr>
          <w:rFonts w:ascii="Times New Roman" w:hAnsi="Times New Roman" w:cs="Times New Roman"/>
          <w:i/>
          <w:sz w:val="28"/>
          <w:szCs w:val="28"/>
        </w:rPr>
      </w:pPr>
      <w:r>
        <w:rPr>
          <w:rFonts w:ascii="Times New Roman" w:hAnsi="Times New Roman" w:cs="Times New Roman"/>
          <w:sz w:val="28"/>
          <w:szCs w:val="28"/>
        </w:rPr>
        <w:t xml:space="preserve">Учащийся рассказывает сообщение «Атмосферные фронты. Образование и виды», данное ему на прошлом уроке. Внимательно послушав </w:t>
      </w:r>
      <w:proofErr w:type="gramStart"/>
      <w:r>
        <w:rPr>
          <w:rFonts w:ascii="Times New Roman" w:hAnsi="Times New Roman" w:cs="Times New Roman"/>
          <w:sz w:val="28"/>
          <w:szCs w:val="28"/>
        </w:rPr>
        <w:t>сообщение</w:t>
      </w:r>
      <w:proofErr w:type="gramEnd"/>
      <w:r>
        <w:rPr>
          <w:rFonts w:ascii="Times New Roman" w:hAnsi="Times New Roman" w:cs="Times New Roman"/>
          <w:sz w:val="28"/>
          <w:szCs w:val="28"/>
        </w:rPr>
        <w:t xml:space="preserve"> ученики про</w:t>
      </w:r>
      <w:r w:rsidR="000A75CA">
        <w:rPr>
          <w:rFonts w:ascii="Times New Roman" w:hAnsi="Times New Roman" w:cs="Times New Roman"/>
          <w:sz w:val="28"/>
          <w:szCs w:val="28"/>
        </w:rPr>
        <w:t>должают заполнять технологические карты</w:t>
      </w:r>
      <w:r>
        <w:rPr>
          <w:rFonts w:ascii="Times New Roman" w:hAnsi="Times New Roman" w:cs="Times New Roman"/>
          <w:sz w:val="28"/>
          <w:szCs w:val="28"/>
        </w:rPr>
        <w:t xml:space="preserve"> до конца. </w:t>
      </w:r>
    </w:p>
    <w:p w:rsidR="00022385" w:rsidRPr="00022385" w:rsidRDefault="00022385" w:rsidP="009D4D8C">
      <w:pPr>
        <w:ind w:firstLine="708"/>
        <w:jc w:val="both"/>
        <w:rPr>
          <w:rFonts w:ascii="Times New Roman" w:hAnsi="Times New Roman" w:cs="Times New Roman"/>
          <w:i/>
          <w:sz w:val="28"/>
          <w:szCs w:val="28"/>
        </w:rPr>
      </w:pPr>
      <w:r w:rsidRPr="00022385">
        <w:rPr>
          <w:rFonts w:ascii="Times New Roman" w:hAnsi="Times New Roman" w:cs="Times New Roman"/>
          <w:i/>
          <w:sz w:val="28"/>
          <w:szCs w:val="28"/>
        </w:rPr>
        <w:t>П.4 Циклоны и антициклоны</w:t>
      </w:r>
    </w:p>
    <w:p w:rsidR="00846883" w:rsidRDefault="00022385" w:rsidP="009D4D8C">
      <w:pPr>
        <w:jc w:val="both"/>
        <w:rPr>
          <w:rFonts w:ascii="Times New Roman" w:hAnsi="Times New Roman" w:cs="Times New Roman"/>
          <w:sz w:val="28"/>
          <w:szCs w:val="28"/>
        </w:rPr>
      </w:pPr>
      <w:r>
        <w:rPr>
          <w:rFonts w:ascii="Times New Roman" w:hAnsi="Times New Roman" w:cs="Times New Roman"/>
          <w:sz w:val="28"/>
          <w:szCs w:val="28"/>
        </w:rPr>
        <w:tab/>
        <w:t xml:space="preserve">С понятием атмосферный фронт связано формирование гигантских вихрей – циклонов и антициклонов. Пользуясь стр.84 выпишите их определения. Посмотрите на рис.33 и ответьте на </w:t>
      </w:r>
      <w:proofErr w:type="gramStart"/>
      <w:r>
        <w:rPr>
          <w:rFonts w:ascii="Times New Roman" w:hAnsi="Times New Roman" w:cs="Times New Roman"/>
          <w:sz w:val="28"/>
          <w:szCs w:val="28"/>
        </w:rPr>
        <w:t>вопросы</w:t>
      </w:r>
      <w:proofErr w:type="gramEnd"/>
      <w:r>
        <w:rPr>
          <w:rFonts w:ascii="Times New Roman" w:hAnsi="Times New Roman" w:cs="Times New Roman"/>
          <w:sz w:val="28"/>
          <w:szCs w:val="28"/>
        </w:rPr>
        <w:t>: в каком направлении движется воздух</w:t>
      </w:r>
      <w:r w:rsidR="00477917">
        <w:rPr>
          <w:rFonts w:ascii="Times New Roman" w:hAnsi="Times New Roman" w:cs="Times New Roman"/>
          <w:sz w:val="28"/>
          <w:szCs w:val="28"/>
        </w:rPr>
        <w:t xml:space="preserve"> в циклоне</w:t>
      </w:r>
      <w:r>
        <w:rPr>
          <w:rFonts w:ascii="Times New Roman" w:hAnsi="Times New Roman" w:cs="Times New Roman"/>
          <w:sz w:val="28"/>
          <w:szCs w:val="28"/>
        </w:rPr>
        <w:t>? (</w:t>
      </w:r>
      <w:r w:rsidR="00BB7621">
        <w:rPr>
          <w:rFonts w:ascii="Times New Roman" w:hAnsi="Times New Roman" w:cs="Times New Roman"/>
          <w:sz w:val="28"/>
          <w:szCs w:val="28"/>
        </w:rPr>
        <w:t xml:space="preserve">от периферии к центру) Что с ним происходит в центре? (он поднимается вверх) Итак, прогретый воздух поднимается вверх. А мы знаем, что воздух с высотой остывает (на сколько? – с каждым </w:t>
      </w:r>
      <w:proofErr w:type="gramStart"/>
      <w:r w:rsidR="00BB7621">
        <w:rPr>
          <w:rFonts w:ascii="Times New Roman" w:hAnsi="Times New Roman" w:cs="Times New Roman"/>
          <w:sz w:val="28"/>
          <w:szCs w:val="28"/>
        </w:rPr>
        <w:t>км</w:t>
      </w:r>
      <w:proofErr w:type="gramEnd"/>
      <w:r w:rsidR="00BB7621">
        <w:rPr>
          <w:rFonts w:ascii="Times New Roman" w:hAnsi="Times New Roman" w:cs="Times New Roman"/>
          <w:sz w:val="28"/>
          <w:szCs w:val="28"/>
        </w:rPr>
        <w:t xml:space="preserve"> на 6 градусов) и происходит конденсация, выпадают осадки.</w:t>
      </w:r>
    </w:p>
    <w:p w:rsidR="00BB7621" w:rsidRDefault="00BB7621" w:rsidP="009D4D8C">
      <w:pPr>
        <w:jc w:val="both"/>
        <w:rPr>
          <w:rFonts w:ascii="Times New Roman" w:hAnsi="Times New Roman" w:cs="Times New Roman"/>
          <w:sz w:val="28"/>
          <w:szCs w:val="28"/>
        </w:rPr>
      </w:pPr>
      <w:r>
        <w:rPr>
          <w:rFonts w:ascii="Times New Roman" w:hAnsi="Times New Roman" w:cs="Times New Roman"/>
          <w:sz w:val="28"/>
          <w:szCs w:val="28"/>
        </w:rPr>
        <w:tab/>
        <w:t>Зарисуйте схему циклона в тетрадь, укажите в ней направление движения воздуха, ширину атмосферного вихря и скорость его движения (самую удачную схему можно показать классу).</w:t>
      </w:r>
    </w:p>
    <w:p w:rsidR="00BB7621" w:rsidRDefault="00BB7621" w:rsidP="009D4D8C">
      <w:pPr>
        <w:jc w:val="both"/>
        <w:rPr>
          <w:rFonts w:ascii="Times New Roman" w:hAnsi="Times New Roman" w:cs="Times New Roman"/>
          <w:sz w:val="28"/>
          <w:szCs w:val="28"/>
        </w:rPr>
      </w:pPr>
      <w:r>
        <w:rPr>
          <w:rFonts w:ascii="Times New Roman" w:hAnsi="Times New Roman" w:cs="Times New Roman"/>
          <w:sz w:val="28"/>
          <w:szCs w:val="28"/>
        </w:rPr>
        <w:tab/>
        <w:t xml:space="preserve">Как же будут перемещаться циклоны по территории России если у нас господствует западный перенос?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запада на восток)</w:t>
      </w:r>
    </w:p>
    <w:p w:rsidR="00D95582" w:rsidRDefault="00BB7621" w:rsidP="009D4D8C">
      <w:pPr>
        <w:jc w:val="both"/>
        <w:rPr>
          <w:rFonts w:ascii="Times New Roman" w:hAnsi="Times New Roman" w:cs="Times New Roman"/>
          <w:sz w:val="28"/>
          <w:szCs w:val="28"/>
        </w:rPr>
      </w:pPr>
      <w:r>
        <w:rPr>
          <w:rFonts w:ascii="Times New Roman" w:hAnsi="Times New Roman" w:cs="Times New Roman"/>
          <w:sz w:val="28"/>
          <w:szCs w:val="28"/>
        </w:rPr>
        <w:tab/>
        <w:t>Посмотрите на рис.33</w:t>
      </w:r>
      <w:r w:rsidR="00D95582">
        <w:rPr>
          <w:rFonts w:ascii="Times New Roman" w:hAnsi="Times New Roman" w:cs="Times New Roman"/>
          <w:sz w:val="28"/>
          <w:szCs w:val="28"/>
        </w:rPr>
        <w:t xml:space="preserve"> на схему антициклона. Проанализировав движение </w:t>
      </w:r>
      <w:proofErr w:type="gramStart"/>
      <w:r w:rsidR="00D95582">
        <w:rPr>
          <w:rFonts w:ascii="Times New Roman" w:hAnsi="Times New Roman" w:cs="Times New Roman"/>
          <w:sz w:val="28"/>
          <w:szCs w:val="28"/>
        </w:rPr>
        <w:t>воздуха</w:t>
      </w:r>
      <w:proofErr w:type="gramEnd"/>
      <w:r w:rsidR="00D95582">
        <w:rPr>
          <w:rFonts w:ascii="Times New Roman" w:hAnsi="Times New Roman" w:cs="Times New Roman"/>
          <w:sz w:val="28"/>
          <w:szCs w:val="28"/>
        </w:rPr>
        <w:t xml:space="preserve"> объясните какая погода будет в антициклоне.</w:t>
      </w:r>
    </w:p>
    <w:p w:rsidR="00D95582" w:rsidRDefault="00D95582" w:rsidP="009D4D8C">
      <w:pPr>
        <w:jc w:val="both"/>
        <w:rPr>
          <w:rFonts w:ascii="Times New Roman" w:hAnsi="Times New Roman" w:cs="Times New Roman"/>
          <w:sz w:val="28"/>
          <w:szCs w:val="28"/>
        </w:rPr>
      </w:pPr>
      <w:r>
        <w:rPr>
          <w:rFonts w:ascii="Times New Roman" w:hAnsi="Times New Roman" w:cs="Times New Roman"/>
          <w:sz w:val="28"/>
          <w:szCs w:val="28"/>
        </w:rPr>
        <w:tab/>
        <w:t>Поскольку в центре циклона низкое давление – на картах он обозначается заглавной буквой Н, а в центре антициклона высокое – он обозначается заглавной буквой В.</w:t>
      </w:r>
    </w:p>
    <w:p w:rsidR="00BB7621" w:rsidRDefault="00D95582" w:rsidP="009D4D8C">
      <w:pPr>
        <w:jc w:val="both"/>
        <w:rPr>
          <w:rFonts w:ascii="Times New Roman" w:hAnsi="Times New Roman" w:cs="Times New Roman"/>
          <w:i/>
          <w:sz w:val="28"/>
          <w:szCs w:val="28"/>
        </w:rPr>
      </w:pPr>
      <w:r>
        <w:rPr>
          <w:rFonts w:ascii="Times New Roman" w:hAnsi="Times New Roman" w:cs="Times New Roman"/>
          <w:sz w:val="28"/>
          <w:szCs w:val="28"/>
        </w:rPr>
        <w:lastRenderedPageBreak/>
        <w:tab/>
      </w:r>
      <w:r w:rsidRPr="00D95582">
        <w:rPr>
          <w:rFonts w:ascii="Times New Roman" w:hAnsi="Times New Roman" w:cs="Times New Roman"/>
          <w:i/>
          <w:sz w:val="28"/>
          <w:szCs w:val="28"/>
        </w:rPr>
        <w:t>П.5</w:t>
      </w:r>
      <w:r w:rsidR="00BB7621" w:rsidRPr="00D95582">
        <w:rPr>
          <w:rFonts w:ascii="Times New Roman" w:hAnsi="Times New Roman" w:cs="Times New Roman"/>
          <w:i/>
          <w:sz w:val="28"/>
          <w:szCs w:val="28"/>
        </w:rPr>
        <w:t xml:space="preserve"> </w:t>
      </w:r>
      <w:r>
        <w:rPr>
          <w:rFonts w:ascii="Times New Roman" w:hAnsi="Times New Roman" w:cs="Times New Roman"/>
          <w:i/>
          <w:sz w:val="28"/>
          <w:szCs w:val="28"/>
        </w:rPr>
        <w:t xml:space="preserve"> Рельеф.</w:t>
      </w:r>
    </w:p>
    <w:p w:rsidR="00D95582" w:rsidRDefault="00D95582" w:rsidP="009D4D8C">
      <w:pPr>
        <w:jc w:val="both"/>
        <w:rPr>
          <w:rFonts w:ascii="Times New Roman" w:hAnsi="Times New Roman" w:cs="Times New Roman"/>
          <w:sz w:val="28"/>
          <w:szCs w:val="28"/>
        </w:rPr>
      </w:pPr>
      <w:r>
        <w:rPr>
          <w:rFonts w:ascii="Times New Roman" w:hAnsi="Times New Roman" w:cs="Times New Roman"/>
          <w:sz w:val="28"/>
          <w:szCs w:val="28"/>
        </w:rPr>
        <w:tab/>
        <w:t>Мы говорили, что  Атлантический океан оказывает большее действие на формирование климата в России, чем Тихий океан благодаря западному переносу, но ведь побережье Тихого океана в 10 раз превышает побережье Атлантического. Какая еще причина может влиять на движение воздушных масс? (рельеф) И правда. Обратимся к физической карте России и тексту учебника стр. 85-86.</w:t>
      </w:r>
    </w:p>
    <w:p w:rsidR="00D95582" w:rsidRDefault="00D95582" w:rsidP="009D4D8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Закрепление изученного материала.</w:t>
      </w:r>
    </w:p>
    <w:p w:rsidR="00D95582" w:rsidRDefault="00D95582" w:rsidP="009D4D8C">
      <w:pPr>
        <w:jc w:val="both"/>
        <w:rPr>
          <w:rFonts w:ascii="Times New Roman" w:hAnsi="Times New Roman" w:cs="Times New Roman"/>
          <w:sz w:val="28"/>
          <w:szCs w:val="28"/>
        </w:rPr>
      </w:pPr>
      <w:r>
        <w:rPr>
          <w:rFonts w:ascii="Times New Roman" w:hAnsi="Times New Roman" w:cs="Times New Roman"/>
          <w:sz w:val="28"/>
          <w:szCs w:val="28"/>
        </w:rPr>
        <w:tab/>
        <w:t>На каждую парту раздается по одному географическому лабиринту</w:t>
      </w:r>
      <w:r w:rsidR="00DF438B">
        <w:rPr>
          <w:rFonts w:ascii="Times New Roman" w:hAnsi="Times New Roman" w:cs="Times New Roman"/>
          <w:sz w:val="28"/>
          <w:szCs w:val="28"/>
        </w:rPr>
        <w:t>. Учащиеся с верхнего левого угла движутся по лабиринту, отмечая внизу буквы ячеек, через которые они прошли. Эти буквы являются ключом. На решение лабиринта дается 5-7 минут.</w:t>
      </w:r>
      <w:r w:rsidR="000A75CA">
        <w:rPr>
          <w:rFonts w:ascii="Times New Roman" w:hAnsi="Times New Roman" w:cs="Times New Roman"/>
          <w:sz w:val="28"/>
          <w:szCs w:val="28"/>
        </w:rPr>
        <w:t xml:space="preserve"> Должна получиться следующая комбинация букв: ЛКИНЮФГС. </w:t>
      </w:r>
      <w:r w:rsidR="00DF438B">
        <w:rPr>
          <w:rFonts w:ascii="Times New Roman" w:hAnsi="Times New Roman" w:cs="Times New Roman"/>
          <w:sz w:val="28"/>
          <w:szCs w:val="28"/>
        </w:rPr>
        <w:t xml:space="preserve"> Если ученик справился с заданием вовремя и в полном объеме, то берет домашнее задание 1-го уровня, если нет, то 2-го.</w:t>
      </w:r>
    </w:p>
    <w:p w:rsidR="00DF438B" w:rsidRDefault="00DF438B" w:rsidP="009D4D8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 xml:space="preserve">Домашнее задание </w:t>
      </w:r>
      <w:r>
        <w:rPr>
          <w:rFonts w:ascii="Times New Roman" w:hAnsi="Times New Roman" w:cs="Times New Roman"/>
          <w:sz w:val="28"/>
          <w:szCs w:val="28"/>
        </w:rPr>
        <w:t>1-го уровня: отметить на контурной карте линии суммарной солнечной радиации, ответить устно на вопросы №1-4 стр.86;</w:t>
      </w:r>
    </w:p>
    <w:p w:rsidR="00DF438B" w:rsidRDefault="00DF438B" w:rsidP="009D4D8C">
      <w:pPr>
        <w:jc w:val="both"/>
        <w:rPr>
          <w:rFonts w:ascii="Times New Roman" w:hAnsi="Times New Roman" w:cs="Times New Roman"/>
          <w:sz w:val="28"/>
          <w:szCs w:val="28"/>
        </w:rPr>
      </w:pPr>
      <w:r>
        <w:rPr>
          <w:rFonts w:ascii="Times New Roman" w:hAnsi="Times New Roman" w:cs="Times New Roman"/>
          <w:sz w:val="28"/>
          <w:szCs w:val="28"/>
        </w:rPr>
        <w:t>2-го уровня: параграф 17 читать, устно ответить на вопросы №1-4 стр.86;</w:t>
      </w:r>
    </w:p>
    <w:p w:rsidR="00DF438B" w:rsidRPr="00DF438B" w:rsidRDefault="00DF438B" w:rsidP="009D4D8C">
      <w:pPr>
        <w:jc w:val="both"/>
        <w:rPr>
          <w:rFonts w:ascii="Times New Roman" w:hAnsi="Times New Roman" w:cs="Times New Roman"/>
          <w:sz w:val="28"/>
          <w:szCs w:val="28"/>
        </w:rPr>
      </w:pPr>
      <w:r>
        <w:rPr>
          <w:rFonts w:ascii="Times New Roman" w:hAnsi="Times New Roman" w:cs="Times New Roman"/>
          <w:sz w:val="28"/>
          <w:szCs w:val="28"/>
        </w:rPr>
        <w:t>индивидуальное: сообщение «Полюс холода северного полушария».</w:t>
      </w:r>
    </w:p>
    <w:p w:rsidR="00DF438B" w:rsidRDefault="00DF438B" w:rsidP="009D4D8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Рефлексия:</w:t>
      </w:r>
      <w:r>
        <w:rPr>
          <w:rFonts w:ascii="Times New Roman" w:hAnsi="Times New Roman" w:cs="Times New Roman"/>
          <w:sz w:val="28"/>
          <w:szCs w:val="28"/>
        </w:rPr>
        <w:t xml:space="preserve"> на схеме циклона или антициклона поместить смайлик со своим </w:t>
      </w:r>
      <w:proofErr w:type="gramStart"/>
      <w:r>
        <w:rPr>
          <w:rFonts w:ascii="Times New Roman" w:hAnsi="Times New Roman" w:cs="Times New Roman"/>
          <w:sz w:val="28"/>
          <w:szCs w:val="28"/>
        </w:rPr>
        <w:t>именем</w:t>
      </w:r>
      <w:proofErr w:type="gramEnd"/>
      <w:r>
        <w:rPr>
          <w:rFonts w:ascii="Times New Roman" w:hAnsi="Times New Roman" w:cs="Times New Roman"/>
          <w:sz w:val="28"/>
          <w:szCs w:val="28"/>
        </w:rPr>
        <w:t xml:space="preserve"> если всё усвоил – в центр антициклона, средний уровень – в атмосферный фронт, плохо усвоил – в центр циклона.</w:t>
      </w:r>
    </w:p>
    <w:p w:rsidR="00DF438B" w:rsidRDefault="00DF438B" w:rsidP="00846883">
      <w:pPr>
        <w:rPr>
          <w:rFonts w:ascii="Times New Roman" w:hAnsi="Times New Roman" w:cs="Times New Roman"/>
          <w:sz w:val="28"/>
          <w:szCs w:val="28"/>
        </w:rPr>
      </w:pPr>
    </w:p>
    <w:p w:rsidR="00DF438B" w:rsidRDefault="00DF438B" w:rsidP="00846883">
      <w:pPr>
        <w:rPr>
          <w:rFonts w:ascii="Times New Roman" w:hAnsi="Times New Roman" w:cs="Times New Roman"/>
          <w:sz w:val="28"/>
          <w:szCs w:val="28"/>
        </w:rPr>
      </w:pPr>
    </w:p>
    <w:p w:rsidR="00DF438B" w:rsidRDefault="00DF438B" w:rsidP="00846883">
      <w:pPr>
        <w:rPr>
          <w:rFonts w:ascii="Times New Roman" w:hAnsi="Times New Roman" w:cs="Times New Roman"/>
          <w:sz w:val="28"/>
          <w:szCs w:val="28"/>
        </w:rPr>
      </w:pPr>
    </w:p>
    <w:p w:rsidR="00DF438B" w:rsidRDefault="00DF438B" w:rsidP="00846883">
      <w:pPr>
        <w:rPr>
          <w:rFonts w:ascii="Times New Roman" w:hAnsi="Times New Roman" w:cs="Times New Roman"/>
          <w:sz w:val="28"/>
          <w:szCs w:val="28"/>
        </w:rPr>
      </w:pPr>
    </w:p>
    <w:p w:rsidR="00DF438B" w:rsidRDefault="00DF438B" w:rsidP="00846883">
      <w:pPr>
        <w:rPr>
          <w:rFonts w:ascii="Times New Roman" w:hAnsi="Times New Roman" w:cs="Times New Roman"/>
          <w:sz w:val="28"/>
          <w:szCs w:val="28"/>
        </w:rPr>
      </w:pPr>
    </w:p>
    <w:p w:rsidR="00DF438B" w:rsidRDefault="00DF438B" w:rsidP="00846883">
      <w:pPr>
        <w:rPr>
          <w:rFonts w:ascii="Times New Roman" w:hAnsi="Times New Roman" w:cs="Times New Roman"/>
          <w:sz w:val="28"/>
          <w:szCs w:val="28"/>
        </w:rPr>
      </w:pPr>
    </w:p>
    <w:p w:rsidR="000A75CA" w:rsidRDefault="000A75CA" w:rsidP="00846883">
      <w:pPr>
        <w:rPr>
          <w:rFonts w:ascii="Times New Roman" w:hAnsi="Times New Roman" w:cs="Times New Roman"/>
          <w:sz w:val="28"/>
          <w:szCs w:val="28"/>
        </w:rPr>
      </w:pPr>
    </w:p>
    <w:p w:rsidR="000A75CA" w:rsidRDefault="000A75CA" w:rsidP="00846883">
      <w:pPr>
        <w:rPr>
          <w:rFonts w:ascii="Times New Roman" w:hAnsi="Times New Roman" w:cs="Times New Roman"/>
          <w:sz w:val="28"/>
          <w:szCs w:val="28"/>
        </w:rPr>
      </w:pPr>
    </w:p>
    <w:p w:rsidR="00DF438B" w:rsidRDefault="00DF438B" w:rsidP="00846883">
      <w:pPr>
        <w:rPr>
          <w:rFonts w:ascii="Times New Roman" w:hAnsi="Times New Roman" w:cs="Times New Roman"/>
          <w:sz w:val="28"/>
          <w:szCs w:val="28"/>
        </w:rPr>
      </w:pPr>
    </w:p>
    <w:p w:rsidR="00DF438B" w:rsidRDefault="000A75CA" w:rsidP="00DF438B">
      <w:pPr>
        <w:jc w:val="center"/>
        <w:rPr>
          <w:rFonts w:ascii="Times New Roman" w:hAnsi="Times New Roman" w:cs="Times New Roman"/>
          <w:sz w:val="28"/>
          <w:szCs w:val="28"/>
        </w:rPr>
      </w:pPr>
      <w:r>
        <w:rPr>
          <w:rFonts w:ascii="Times New Roman" w:hAnsi="Times New Roman" w:cs="Times New Roman"/>
          <w:sz w:val="28"/>
          <w:szCs w:val="28"/>
        </w:rPr>
        <w:lastRenderedPageBreak/>
        <w:t>Технологическая</w:t>
      </w:r>
      <w:r w:rsidR="00DF438B">
        <w:rPr>
          <w:rFonts w:ascii="Times New Roman" w:hAnsi="Times New Roman" w:cs="Times New Roman"/>
          <w:sz w:val="28"/>
          <w:szCs w:val="28"/>
        </w:rPr>
        <w:t xml:space="preserve"> карта.</w:t>
      </w:r>
    </w:p>
    <w:p w:rsidR="00CE31A0" w:rsidRDefault="00CE31A0" w:rsidP="00CE31A0">
      <w:pPr>
        <w:rPr>
          <w:rFonts w:ascii="Times New Roman" w:hAnsi="Times New Roman" w:cs="Times New Roman"/>
          <w:sz w:val="28"/>
          <w:szCs w:val="28"/>
          <w:u w:val="single"/>
        </w:rPr>
      </w:pPr>
      <w:r>
        <w:rPr>
          <w:rFonts w:ascii="Times New Roman" w:hAnsi="Times New Roman" w:cs="Times New Roman"/>
          <w:sz w:val="28"/>
          <w:szCs w:val="28"/>
          <w:u w:val="single"/>
        </w:rPr>
        <w:t>Часть №1</w:t>
      </w:r>
    </w:p>
    <w:p w:rsidR="00CE31A0" w:rsidRDefault="00CE31A0" w:rsidP="00CE31A0">
      <w:pPr>
        <w:rPr>
          <w:rFonts w:ascii="Times New Roman" w:hAnsi="Times New Roman" w:cs="Times New Roman"/>
          <w:i/>
          <w:sz w:val="28"/>
          <w:szCs w:val="28"/>
        </w:rPr>
      </w:pPr>
      <w:r>
        <w:rPr>
          <w:rFonts w:ascii="Times New Roman" w:hAnsi="Times New Roman" w:cs="Times New Roman"/>
          <w:i/>
          <w:sz w:val="28"/>
          <w:szCs w:val="28"/>
        </w:rPr>
        <w:t>Заполни пропуски в тексте:</w:t>
      </w:r>
    </w:p>
    <w:p w:rsidR="00CE31A0" w:rsidRDefault="00CE31A0" w:rsidP="00CE31A0">
      <w:pPr>
        <w:jc w:val="both"/>
        <w:rPr>
          <w:rFonts w:ascii="Times New Roman" w:hAnsi="Times New Roman" w:cs="Times New Roman"/>
          <w:sz w:val="28"/>
          <w:szCs w:val="28"/>
        </w:rPr>
      </w:pPr>
      <w:r>
        <w:rPr>
          <w:rFonts w:ascii="Times New Roman" w:hAnsi="Times New Roman" w:cs="Times New Roman"/>
          <w:sz w:val="28"/>
          <w:szCs w:val="28"/>
        </w:rPr>
        <w:t xml:space="preserve">……………….. океан оказывает наибольшее влияние на климат, </w:t>
      </w:r>
      <w:r w:rsidR="000A75CA">
        <w:rPr>
          <w:rFonts w:ascii="Times New Roman" w:hAnsi="Times New Roman" w:cs="Times New Roman"/>
          <w:sz w:val="28"/>
          <w:szCs w:val="28"/>
        </w:rPr>
        <w:t>поскольку в умеренных широтах де</w:t>
      </w:r>
      <w:r>
        <w:rPr>
          <w:rFonts w:ascii="Times New Roman" w:hAnsi="Times New Roman" w:cs="Times New Roman"/>
          <w:sz w:val="28"/>
          <w:szCs w:val="28"/>
        </w:rPr>
        <w:t>йствует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перенос воздушных масс. В теплый период над основной территорией страны преобладают…………………………………ветры. </w:t>
      </w:r>
    </w:p>
    <w:p w:rsidR="00CE31A0" w:rsidRDefault="00CE31A0" w:rsidP="00CE31A0">
      <w:pPr>
        <w:jc w:val="both"/>
        <w:rPr>
          <w:rFonts w:ascii="Times New Roman" w:hAnsi="Times New Roman" w:cs="Times New Roman"/>
          <w:sz w:val="28"/>
          <w:szCs w:val="28"/>
        </w:rPr>
      </w:pPr>
      <w:r>
        <w:rPr>
          <w:rFonts w:ascii="Times New Roman" w:hAnsi="Times New Roman" w:cs="Times New Roman"/>
          <w:sz w:val="28"/>
          <w:szCs w:val="28"/>
        </w:rPr>
        <w:tab/>
        <w:t>Важную роль зимой играет область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давления, которая называется…………………………………. Центр которого располагается в …………………………………………………Его действие распространяется……………………………..</w:t>
      </w:r>
    </w:p>
    <w:p w:rsidR="00990234" w:rsidRDefault="00990234" w:rsidP="00CE31A0">
      <w:pPr>
        <w:jc w:val="both"/>
        <w:rPr>
          <w:rFonts w:ascii="Times New Roman" w:hAnsi="Times New Roman" w:cs="Times New Roman"/>
          <w:sz w:val="28"/>
          <w:szCs w:val="28"/>
        </w:rPr>
      </w:pPr>
      <w:r>
        <w:rPr>
          <w:rFonts w:ascii="Times New Roman" w:hAnsi="Times New Roman" w:cs="Times New Roman"/>
          <w:sz w:val="28"/>
          <w:szCs w:val="28"/>
        </w:rPr>
        <w:t>Часть №2</w:t>
      </w:r>
    </w:p>
    <w:p w:rsidR="00990234" w:rsidRPr="00990234" w:rsidRDefault="00990234" w:rsidP="00CE31A0">
      <w:pPr>
        <w:jc w:val="both"/>
        <w:rPr>
          <w:rFonts w:ascii="Times New Roman" w:hAnsi="Times New Roman" w:cs="Times New Roman"/>
          <w:i/>
          <w:sz w:val="28"/>
          <w:szCs w:val="28"/>
        </w:rPr>
      </w:pPr>
      <w:r>
        <w:rPr>
          <w:rFonts w:ascii="Times New Roman" w:hAnsi="Times New Roman" w:cs="Times New Roman"/>
          <w:i/>
          <w:sz w:val="28"/>
          <w:szCs w:val="28"/>
        </w:rPr>
        <w:t>Дай определение и ответь на вопросы.</w:t>
      </w:r>
    </w:p>
    <w:p w:rsidR="00990234" w:rsidRDefault="00990234" w:rsidP="00990234">
      <w:pPr>
        <w:rPr>
          <w:rFonts w:ascii="Times New Roman" w:hAnsi="Times New Roman" w:cs="Times New Roman"/>
          <w:sz w:val="28"/>
          <w:szCs w:val="28"/>
        </w:rPr>
      </w:pPr>
      <w:r>
        <w:rPr>
          <w:rFonts w:ascii="Times New Roman" w:hAnsi="Times New Roman" w:cs="Times New Roman"/>
          <w:sz w:val="28"/>
          <w:szCs w:val="28"/>
        </w:rPr>
        <w:t>Атмосферный фронт – это ………………………………………………………………………………………………………………………………………………………………………………</w:t>
      </w:r>
    </w:p>
    <w:p w:rsidR="00990234" w:rsidRDefault="00990234" w:rsidP="00990234">
      <w:pPr>
        <w:rPr>
          <w:rFonts w:ascii="Times New Roman" w:hAnsi="Times New Roman" w:cs="Times New Roman"/>
          <w:sz w:val="28"/>
          <w:szCs w:val="28"/>
        </w:rPr>
      </w:pPr>
      <w:r>
        <w:rPr>
          <w:rFonts w:ascii="Times New Roman" w:hAnsi="Times New Roman" w:cs="Times New Roman"/>
          <w:sz w:val="28"/>
          <w:szCs w:val="28"/>
        </w:rPr>
        <w:t>Какая погода преобладает в атмосферном фронте? …………………………….</w:t>
      </w:r>
    </w:p>
    <w:p w:rsidR="00990234" w:rsidRDefault="00990234" w:rsidP="00990234">
      <w:pPr>
        <w:rPr>
          <w:rFonts w:ascii="Times New Roman" w:hAnsi="Times New Roman" w:cs="Times New Roman"/>
          <w:sz w:val="28"/>
          <w:szCs w:val="28"/>
        </w:rPr>
      </w:pPr>
      <w:r>
        <w:rPr>
          <w:rFonts w:ascii="Times New Roman" w:hAnsi="Times New Roman" w:cs="Times New Roman"/>
          <w:sz w:val="28"/>
          <w:szCs w:val="28"/>
        </w:rPr>
        <w:t>………………………………………………………………………………………</w:t>
      </w:r>
    </w:p>
    <w:p w:rsidR="00990234" w:rsidRDefault="00990234" w:rsidP="00990234">
      <w:pPr>
        <w:rPr>
          <w:rFonts w:ascii="Times New Roman" w:hAnsi="Times New Roman" w:cs="Times New Roman"/>
          <w:sz w:val="28"/>
          <w:szCs w:val="28"/>
        </w:rPr>
      </w:pPr>
      <w:r>
        <w:rPr>
          <w:rFonts w:ascii="Times New Roman" w:hAnsi="Times New Roman" w:cs="Times New Roman"/>
          <w:sz w:val="28"/>
          <w:szCs w:val="28"/>
        </w:rPr>
        <w:t>В чем причина такой погоды</w:t>
      </w:r>
      <w:proofErr w:type="gramStart"/>
      <w:r>
        <w:rPr>
          <w:rFonts w:ascii="Times New Roman" w:hAnsi="Times New Roman" w:cs="Times New Roman"/>
          <w:sz w:val="28"/>
          <w:szCs w:val="28"/>
        </w:rPr>
        <w:t>?.................................................................................</w:t>
      </w:r>
      <w:proofErr w:type="gramEnd"/>
    </w:p>
    <w:p w:rsidR="00990234" w:rsidRDefault="00990234" w:rsidP="00990234">
      <w:pPr>
        <w:rPr>
          <w:rFonts w:ascii="Times New Roman" w:hAnsi="Times New Roman" w:cs="Times New Roman"/>
          <w:sz w:val="28"/>
          <w:szCs w:val="28"/>
        </w:rPr>
      </w:pPr>
      <w:r>
        <w:rPr>
          <w:rFonts w:ascii="Times New Roman" w:hAnsi="Times New Roman" w:cs="Times New Roman"/>
          <w:sz w:val="28"/>
          <w:szCs w:val="28"/>
        </w:rPr>
        <w:t>……………………………………………………………………………………….</w:t>
      </w:r>
    </w:p>
    <w:p w:rsidR="00990234" w:rsidRDefault="00990234" w:rsidP="00990234">
      <w:pPr>
        <w:rPr>
          <w:rFonts w:ascii="Times New Roman" w:hAnsi="Times New Roman" w:cs="Times New Roman"/>
          <w:sz w:val="28"/>
          <w:szCs w:val="28"/>
        </w:rPr>
      </w:pPr>
      <w:r>
        <w:rPr>
          <w:rFonts w:ascii="Times New Roman" w:hAnsi="Times New Roman" w:cs="Times New Roman"/>
          <w:sz w:val="28"/>
          <w:szCs w:val="28"/>
        </w:rPr>
        <w:t>Как обозначается атмосферный фронт на карте…………………………………</w:t>
      </w:r>
    </w:p>
    <w:p w:rsidR="00990234" w:rsidRPr="00990234" w:rsidRDefault="00990234" w:rsidP="00990234">
      <w:pPr>
        <w:rPr>
          <w:rFonts w:ascii="Times New Roman" w:hAnsi="Times New Roman" w:cs="Times New Roman"/>
          <w:sz w:val="28"/>
          <w:szCs w:val="28"/>
        </w:rPr>
      </w:pPr>
      <w:r>
        <w:rPr>
          <w:rFonts w:ascii="Times New Roman" w:hAnsi="Times New Roman" w:cs="Times New Roman"/>
          <w:sz w:val="28"/>
          <w:szCs w:val="28"/>
        </w:rPr>
        <w:t>……………………………………………………………………………………….</w:t>
      </w:r>
    </w:p>
    <w:p w:rsidR="00CE31A0" w:rsidRDefault="00CE31A0" w:rsidP="00CE31A0">
      <w:pPr>
        <w:jc w:val="both"/>
        <w:rPr>
          <w:rFonts w:ascii="Times New Roman" w:hAnsi="Times New Roman" w:cs="Times New Roman"/>
          <w:i/>
          <w:sz w:val="28"/>
          <w:szCs w:val="28"/>
        </w:rPr>
      </w:pPr>
    </w:p>
    <w:p w:rsidR="00990234" w:rsidRDefault="00990234" w:rsidP="00CE31A0">
      <w:pPr>
        <w:jc w:val="both"/>
        <w:rPr>
          <w:rFonts w:ascii="Times New Roman" w:hAnsi="Times New Roman" w:cs="Times New Roman"/>
          <w:i/>
          <w:sz w:val="28"/>
          <w:szCs w:val="28"/>
        </w:rPr>
      </w:pPr>
    </w:p>
    <w:p w:rsidR="00990234" w:rsidRDefault="00990234" w:rsidP="00CE31A0">
      <w:pPr>
        <w:jc w:val="both"/>
        <w:rPr>
          <w:rFonts w:ascii="Times New Roman" w:hAnsi="Times New Roman" w:cs="Times New Roman"/>
          <w:i/>
          <w:sz w:val="28"/>
          <w:szCs w:val="28"/>
        </w:rPr>
      </w:pPr>
    </w:p>
    <w:p w:rsidR="00990234" w:rsidRDefault="00990234" w:rsidP="00CE31A0">
      <w:pPr>
        <w:jc w:val="both"/>
        <w:rPr>
          <w:rFonts w:ascii="Times New Roman" w:hAnsi="Times New Roman" w:cs="Times New Roman"/>
          <w:i/>
          <w:sz w:val="28"/>
          <w:szCs w:val="28"/>
        </w:rPr>
      </w:pPr>
    </w:p>
    <w:p w:rsidR="00990234" w:rsidRDefault="00990234" w:rsidP="00CE31A0">
      <w:pPr>
        <w:jc w:val="both"/>
        <w:rPr>
          <w:rFonts w:ascii="Times New Roman" w:hAnsi="Times New Roman" w:cs="Times New Roman"/>
          <w:i/>
          <w:sz w:val="28"/>
          <w:szCs w:val="28"/>
        </w:rPr>
      </w:pPr>
    </w:p>
    <w:p w:rsidR="000A75CA" w:rsidRDefault="000A75CA" w:rsidP="00CE31A0">
      <w:pPr>
        <w:jc w:val="both"/>
        <w:rPr>
          <w:rFonts w:ascii="Times New Roman" w:hAnsi="Times New Roman" w:cs="Times New Roman"/>
          <w:i/>
          <w:sz w:val="28"/>
          <w:szCs w:val="28"/>
        </w:rPr>
      </w:pPr>
    </w:p>
    <w:p w:rsidR="00990234" w:rsidRDefault="00990234" w:rsidP="00990234">
      <w:pPr>
        <w:jc w:val="center"/>
        <w:rPr>
          <w:rFonts w:ascii="Times New Roman" w:hAnsi="Times New Roman" w:cs="Times New Roman"/>
          <w:sz w:val="28"/>
          <w:szCs w:val="28"/>
        </w:rPr>
      </w:pPr>
      <w:r>
        <w:rPr>
          <w:rFonts w:ascii="Times New Roman" w:hAnsi="Times New Roman" w:cs="Times New Roman"/>
          <w:sz w:val="28"/>
          <w:szCs w:val="28"/>
        </w:rPr>
        <w:lastRenderedPageBreak/>
        <w:t>Географический лабиринт «Факторы формирования климата России»</w:t>
      </w:r>
    </w:p>
    <w:tbl>
      <w:tblPr>
        <w:tblStyle w:val="a4"/>
        <w:tblW w:w="0" w:type="auto"/>
        <w:tblLook w:val="04A0" w:firstRow="1" w:lastRow="0" w:firstColumn="1" w:lastColumn="0" w:noHBand="0" w:noVBand="1"/>
      </w:tblPr>
      <w:tblGrid>
        <w:gridCol w:w="2422"/>
        <w:gridCol w:w="2263"/>
        <w:gridCol w:w="2342"/>
        <w:gridCol w:w="2544"/>
      </w:tblGrid>
      <w:tr w:rsidR="00990234" w:rsidTr="00990234">
        <w:tc>
          <w:tcPr>
            <w:tcW w:w="3696" w:type="dxa"/>
          </w:tcPr>
          <w:p w:rsidR="00990234" w:rsidRDefault="00990234" w:rsidP="002A359B">
            <w:pPr>
              <w:rPr>
                <w:rFonts w:ascii="Times New Roman" w:hAnsi="Times New Roman" w:cs="Times New Roman"/>
                <w:sz w:val="32"/>
                <w:szCs w:val="32"/>
              </w:rPr>
            </w:pPr>
          </w:p>
          <w:p w:rsidR="00990234" w:rsidRPr="00990234" w:rsidRDefault="00990234" w:rsidP="00990234">
            <w:pPr>
              <w:jc w:val="center"/>
              <w:rPr>
                <w:rFonts w:ascii="Times New Roman" w:hAnsi="Times New Roman" w:cs="Times New Roman"/>
                <w:sz w:val="32"/>
                <w:szCs w:val="32"/>
              </w:rPr>
            </w:pPr>
            <w:r>
              <w:rPr>
                <w:rFonts w:ascii="Times New Roman" w:hAnsi="Times New Roman" w:cs="Times New Roman"/>
                <w:sz w:val="32"/>
                <w:szCs w:val="32"/>
              </w:rPr>
              <w:t>Солнечная радиация выражается в кг/см</w:t>
            </w:r>
            <w:proofErr w:type="gramStart"/>
            <w:r>
              <w:rPr>
                <w:rFonts w:ascii="Times New Roman" w:hAnsi="Times New Roman" w:cs="Times New Roman"/>
                <w:sz w:val="32"/>
                <w:szCs w:val="32"/>
                <w:vertAlign w:val="superscript"/>
              </w:rPr>
              <w:t>2</w:t>
            </w:r>
            <w:proofErr w:type="gramEnd"/>
            <w:r>
              <w:rPr>
                <w:rFonts w:ascii="Times New Roman" w:hAnsi="Times New Roman" w:cs="Times New Roman"/>
                <w:sz w:val="32"/>
                <w:szCs w:val="32"/>
              </w:rPr>
              <w:t>.</w:t>
            </w:r>
          </w:p>
          <w:p w:rsidR="00990234" w:rsidRPr="00990234" w:rsidRDefault="00390D78" w:rsidP="00990234">
            <w:pPr>
              <w:rPr>
                <w:rFonts w:ascii="Times New Roman" w:hAnsi="Times New Roman" w:cs="Times New Roman"/>
                <w:sz w:val="32"/>
                <w:szCs w:val="32"/>
              </w:rPr>
            </w:pPr>
            <w:r>
              <w:rPr>
                <w:rFonts w:ascii="Times New Roman" w:hAnsi="Times New Roman" w:cs="Times New Roman"/>
                <w:noProof/>
                <w:sz w:val="32"/>
                <w:szCs w:val="32"/>
                <w:lang w:eastAsia="ru-RU"/>
              </w:rPr>
              <w:pict>
                <v:shapetype id="_x0000_t32" coordsize="21600,21600" o:spt="32" o:oned="t" path="m,l21600,21600e" filled="f">
                  <v:path arrowok="t" fillok="f" o:connecttype="none"/>
                  <o:lock v:ext="edit" shapetype="t"/>
                </v:shapetype>
                <v:shape id="_x0000_s1026" type="#_x0000_t32" style="position:absolute;margin-left:91.05pt;margin-top:12.95pt;width:45.75pt;height:.75pt;flip:y;z-index:251658240" o:connectortype="straight" strokecolor="#c00000">
                  <v:stroke endarrow="block"/>
                </v:shape>
              </w:pict>
            </w:r>
          </w:p>
          <w:p w:rsidR="00990234" w:rsidRDefault="00990234" w:rsidP="00990234">
            <w:pPr>
              <w:jc w:val="center"/>
              <w:rPr>
                <w:rFonts w:ascii="Times New Roman" w:hAnsi="Times New Roman" w:cs="Times New Roman"/>
                <w:sz w:val="32"/>
                <w:szCs w:val="32"/>
              </w:rPr>
            </w:pPr>
          </w:p>
          <w:p w:rsidR="00AA580C" w:rsidRPr="00AA580C" w:rsidRDefault="00390D78" w:rsidP="00AA580C">
            <w:pPr>
              <w:tabs>
                <w:tab w:val="left" w:pos="225"/>
                <w:tab w:val="left" w:pos="390"/>
              </w:tabs>
              <w:rPr>
                <w:rFonts w:ascii="Times New Roman" w:hAnsi="Times New Roman" w:cs="Times New Roman"/>
                <w:b/>
                <w:i/>
                <w:sz w:val="32"/>
                <w:szCs w:val="32"/>
              </w:rPr>
            </w:pPr>
            <w:r>
              <w:rPr>
                <w:rFonts w:ascii="Times New Roman" w:hAnsi="Times New Roman" w:cs="Times New Roman"/>
                <w:noProof/>
                <w:sz w:val="32"/>
                <w:szCs w:val="32"/>
                <w:lang w:eastAsia="ru-RU"/>
              </w:rPr>
              <w:pict>
                <v:shape id="_x0000_s1027" type="#_x0000_t32" style="position:absolute;margin-left:55.2pt;margin-top:6.6pt;width:.75pt;height:47.25pt;z-index:251659264" o:connectortype="straight">
                  <v:stroke endarrow="block"/>
                </v:shape>
              </w:pict>
            </w:r>
            <w:r w:rsidR="00AA580C">
              <w:rPr>
                <w:rFonts w:ascii="Times New Roman" w:hAnsi="Times New Roman" w:cs="Times New Roman"/>
                <w:sz w:val="32"/>
                <w:szCs w:val="32"/>
              </w:rPr>
              <w:tab/>
            </w:r>
            <w:r w:rsidR="00AA580C">
              <w:rPr>
                <w:rFonts w:ascii="Times New Roman" w:hAnsi="Times New Roman" w:cs="Times New Roman"/>
                <w:b/>
                <w:i/>
                <w:sz w:val="32"/>
                <w:szCs w:val="32"/>
              </w:rPr>
              <w:t>Л</w:t>
            </w:r>
            <w:r w:rsidR="00AA580C">
              <w:rPr>
                <w:rFonts w:ascii="Times New Roman" w:hAnsi="Times New Roman" w:cs="Times New Roman"/>
                <w:sz w:val="32"/>
                <w:szCs w:val="32"/>
              </w:rPr>
              <w:tab/>
            </w:r>
          </w:p>
          <w:p w:rsidR="002A359B" w:rsidRPr="00990234" w:rsidRDefault="002A359B" w:rsidP="00AA580C">
            <w:pPr>
              <w:jc w:val="center"/>
              <w:rPr>
                <w:rFonts w:ascii="Times New Roman" w:hAnsi="Times New Roman" w:cs="Times New Roman"/>
                <w:sz w:val="32"/>
                <w:szCs w:val="32"/>
              </w:rPr>
            </w:pPr>
          </w:p>
        </w:tc>
        <w:tc>
          <w:tcPr>
            <w:tcW w:w="3696" w:type="dxa"/>
          </w:tcPr>
          <w:p w:rsidR="002A359B" w:rsidRDefault="002A359B" w:rsidP="002A359B">
            <w:pPr>
              <w:rPr>
                <w:rFonts w:ascii="Times New Roman" w:hAnsi="Times New Roman" w:cs="Times New Roman"/>
                <w:sz w:val="32"/>
                <w:szCs w:val="32"/>
              </w:rPr>
            </w:pPr>
          </w:p>
          <w:p w:rsidR="00AA580C" w:rsidRDefault="002A359B" w:rsidP="00990234">
            <w:pPr>
              <w:jc w:val="center"/>
              <w:rPr>
                <w:rFonts w:ascii="Times New Roman" w:hAnsi="Times New Roman" w:cs="Times New Roman"/>
                <w:sz w:val="32"/>
                <w:szCs w:val="32"/>
              </w:rPr>
            </w:pPr>
            <w:r>
              <w:rPr>
                <w:rFonts w:ascii="Times New Roman" w:hAnsi="Times New Roman" w:cs="Times New Roman"/>
                <w:sz w:val="32"/>
                <w:szCs w:val="32"/>
              </w:rPr>
              <w:t>Во время действия антициклона идут затяжные дожди</w:t>
            </w:r>
          </w:p>
          <w:p w:rsidR="00AA580C" w:rsidRDefault="00390D78" w:rsidP="00AA580C">
            <w:pPr>
              <w:rPr>
                <w:rFonts w:ascii="Times New Roman" w:hAnsi="Times New Roman" w:cs="Times New Roman"/>
                <w:sz w:val="32"/>
                <w:szCs w:val="32"/>
              </w:rPr>
            </w:pPr>
            <w:r>
              <w:rPr>
                <w:rFonts w:ascii="Times New Roman" w:hAnsi="Times New Roman" w:cs="Times New Roman"/>
                <w:noProof/>
                <w:sz w:val="32"/>
                <w:szCs w:val="32"/>
                <w:lang w:eastAsia="ru-RU"/>
              </w:rPr>
              <w:pict>
                <v:shape id="_x0000_s1037" type="#_x0000_t32" style="position:absolute;margin-left:71.25pt;margin-top:4.9pt;width:57.75pt;height:0;z-index:251668480" o:connectortype="straight">
                  <v:stroke endarrow="block"/>
                </v:shape>
              </w:pict>
            </w:r>
          </w:p>
          <w:p w:rsidR="002A359B" w:rsidRPr="00AA580C" w:rsidRDefault="00390D78" w:rsidP="00AA580C">
            <w:pPr>
              <w:rPr>
                <w:rFonts w:ascii="Times New Roman" w:hAnsi="Times New Roman" w:cs="Times New Roman"/>
                <w:b/>
                <w:i/>
                <w:sz w:val="32"/>
                <w:szCs w:val="32"/>
              </w:rPr>
            </w:pPr>
            <w:r>
              <w:rPr>
                <w:rFonts w:ascii="Times New Roman" w:hAnsi="Times New Roman" w:cs="Times New Roman"/>
                <w:noProof/>
                <w:sz w:val="32"/>
                <w:szCs w:val="32"/>
                <w:lang w:eastAsia="ru-RU"/>
              </w:rPr>
              <w:pict>
                <v:shape id="_x0000_s1035" type="#_x0000_t32" style="position:absolute;margin-left:39.7pt;margin-top:7.8pt;width:0;height:42.75pt;z-index:251666432" o:connectortype="straight" strokecolor="#c00000">
                  <v:stroke endarrow="block"/>
                </v:shape>
              </w:pict>
            </w:r>
            <w:proofErr w:type="gramStart"/>
            <w:r w:rsidR="00AA580C">
              <w:rPr>
                <w:rFonts w:ascii="Times New Roman" w:hAnsi="Times New Roman" w:cs="Times New Roman"/>
                <w:b/>
                <w:i/>
                <w:sz w:val="32"/>
                <w:szCs w:val="32"/>
              </w:rPr>
              <w:t>З</w:t>
            </w:r>
            <w:proofErr w:type="gramEnd"/>
          </w:p>
        </w:tc>
        <w:tc>
          <w:tcPr>
            <w:tcW w:w="3697" w:type="dxa"/>
          </w:tcPr>
          <w:p w:rsidR="002A359B" w:rsidRDefault="002A359B" w:rsidP="002A359B">
            <w:pPr>
              <w:rPr>
                <w:rFonts w:ascii="Times New Roman" w:hAnsi="Times New Roman" w:cs="Times New Roman"/>
                <w:sz w:val="32"/>
                <w:szCs w:val="32"/>
              </w:rPr>
            </w:pPr>
          </w:p>
          <w:p w:rsidR="00AA580C" w:rsidRDefault="00390D78" w:rsidP="00990234">
            <w:pPr>
              <w:jc w:val="center"/>
              <w:rPr>
                <w:rFonts w:ascii="Times New Roman" w:hAnsi="Times New Roman" w:cs="Times New Roman"/>
                <w:sz w:val="32"/>
                <w:szCs w:val="32"/>
              </w:rPr>
            </w:pPr>
            <w:r>
              <w:rPr>
                <w:rFonts w:ascii="Times New Roman" w:hAnsi="Times New Roman" w:cs="Times New Roman"/>
                <w:noProof/>
                <w:sz w:val="32"/>
                <w:szCs w:val="32"/>
                <w:lang w:eastAsia="ru-RU"/>
              </w:rPr>
              <w:pict>
                <v:shape id="_x0000_s1039" type="#_x0000_t32" style="position:absolute;left:0;text-align:left;margin-left:85.2pt;margin-top:87.3pt;width:60.75pt;height:.75pt;flip:x y;z-index:251670528" o:connectortype="straight">
                  <v:stroke endarrow="block"/>
                </v:shape>
              </w:pict>
            </w:r>
            <w:r w:rsidR="002A359B">
              <w:rPr>
                <w:rFonts w:ascii="Times New Roman" w:hAnsi="Times New Roman" w:cs="Times New Roman"/>
                <w:sz w:val="32"/>
                <w:szCs w:val="32"/>
              </w:rPr>
              <w:t>На территории России господствует восточный перенос</w:t>
            </w:r>
          </w:p>
          <w:p w:rsidR="00AA580C" w:rsidRDefault="00390D78" w:rsidP="00AA580C">
            <w:pPr>
              <w:rPr>
                <w:rFonts w:ascii="Times New Roman" w:hAnsi="Times New Roman" w:cs="Times New Roman"/>
                <w:sz w:val="32"/>
                <w:szCs w:val="32"/>
              </w:rPr>
            </w:pPr>
            <w:r>
              <w:rPr>
                <w:rFonts w:ascii="Times New Roman" w:hAnsi="Times New Roman" w:cs="Times New Roman"/>
                <w:noProof/>
                <w:sz w:val="32"/>
                <w:szCs w:val="32"/>
                <w:lang w:eastAsia="ru-RU"/>
              </w:rPr>
              <w:pict>
                <v:shape id="_x0000_s1038" type="#_x0000_t32" style="position:absolute;margin-left:52.7pt;margin-top:14.8pt;width:1.5pt;height:62.25pt;flip:y;z-index:251669504" o:connectortype="straight" strokecolor="#c00000">
                  <v:stroke endarrow="block"/>
                </v:shape>
              </w:pict>
            </w:r>
          </w:p>
          <w:p w:rsidR="002A359B" w:rsidRPr="00AA580C" w:rsidRDefault="00390D78" w:rsidP="00AA580C">
            <w:pPr>
              <w:rPr>
                <w:rFonts w:ascii="Times New Roman" w:hAnsi="Times New Roman" w:cs="Times New Roman"/>
                <w:b/>
                <w:i/>
                <w:sz w:val="32"/>
                <w:szCs w:val="32"/>
              </w:rPr>
            </w:pPr>
            <w:r>
              <w:rPr>
                <w:rFonts w:ascii="Times New Roman" w:hAnsi="Times New Roman" w:cs="Times New Roman"/>
                <w:noProof/>
                <w:sz w:val="32"/>
                <w:szCs w:val="32"/>
                <w:lang w:eastAsia="ru-RU"/>
              </w:rPr>
              <w:pict>
                <v:shape id="_x0000_s1040" type="#_x0000_t32" style="position:absolute;margin-left:86.7pt;margin-top:6.6pt;width:55.5pt;height:42.75pt;z-index:251671552" o:connectortype="straight">
                  <v:stroke endarrow="block"/>
                </v:shape>
              </w:pict>
            </w:r>
            <w:r>
              <w:rPr>
                <w:rFonts w:ascii="Times New Roman" w:hAnsi="Times New Roman" w:cs="Times New Roman"/>
                <w:noProof/>
                <w:sz w:val="32"/>
                <w:szCs w:val="32"/>
                <w:lang w:eastAsia="ru-RU"/>
              </w:rPr>
              <w:pict>
                <v:shape id="_x0000_s1041" type="#_x0000_t32" style="position:absolute;margin-left:79.95pt;margin-top:.9pt;width:48pt;height:61.5pt;flip:x;z-index:251672576" o:connectortype="straight" strokecolor="#c00000">
                  <v:stroke endarrow="block"/>
                </v:shape>
              </w:pict>
            </w:r>
            <w:r w:rsidR="00AA580C">
              <w:rPr>
                <w:rFonts w:ascii="Times New Roman" w:hAnsi="Times New Roman" w:cs="Times New Roman"/>
                <w:b/>
                <w:i/>
                <w:sz w:val="32"/>
                <w:szCs w:val="32"/>
              </w:rPr>
              <w:t>Ф</w:t>
            </w:r>
          </w:p>
        </w:tc>
        <w:tc>
          <w:tcPr>
            <w:tcW w:w="3697" w:type="dxa"/>
          </w:tcPr>
          <w:p w:rsidR="00990234" w:rsidRDefault="00990234" w:rsidP="00990234">
            <w:pPr>
              <w:jc w:val="center"/>
              <w:rPr>
                <w:rFonts w:ascii="Times New Roman" w:hAnsi="Times New Roman" w:cs="Times New Roman"/>
                <w:sz w:val="32"/>
                <w:szCs w:val="32"/>
              </w:rPr>
            </w:pPr>
          </w:p>
          <w:p w:rsidR="00AA580C" w:rsidRDefault="002A359B" w:rsidP="00990234">
            <w:pPr>
              <w:jc w:val="center"/>
              <w:rPr>
                <w:rFonts w:ascii="Times New Roman" w:hAnsi="Times New Roman" w:cs="Times New Roman"/>
                <w:sz w:val="32"/>
                <w:szCs w:val="32"/>
              </w:rPr>
            </w:pPr>
            <w:r>
              <w:rPr>
                <w:rFonts w:ascii="Times New Roman" w:hAnsi="Times New Roman" w:cs="Times New Roman"/>
                <w:sz w:val="32"/>
                <w:szCs w:val="32"/>
              </w:rPr>
              <w:t>Наибольшее влияние на климат России оказывает Тихий океан</w:t>
            </w:r>
          </w:p>
          <w:p w:rsidR="00AA580C" w:rsidRDefault="00AA580C" w:rsidP="00AA580C">
            <w:pPr>
              <w:rPr>
                <w:rFonts w:ascii="Times New Roman" w:hAnsi="Times New Roman" w:cs="Times New Roman"/>
                <w:sz w:val="32"/>
                <w:szCs w:val="32"/>
              </w:rPr>
            </w:pPr>
          </w:p>
          <w:p w:rsidR="002A359B" w:rsidRPr="00AA580C" w:rsidRDefault="00390D78" w:rsidP="00AA580C">
            <w:pPr>
              <w:rPr>
                <w:rFonts w:ascii="Times New Roman" w:hAnsi="Times New Roman" w:cs="Times New Roman"/>
                <w:b/>
                <w:i/>
                <w:sz w:val="32"/>
                <w:szCs w:val="32"/>
              </w:rPr>
            </w:pPr>
            <w:r>
              <w:rPr>
                <w:rFonts w:ascii="Times New Roman" w:hAnsi="Times New Roman" w:cs="Times New Roman"/>
                <w:noProof/>
                <w:sz w:val="32"/>
                <w:szCs w:val="32"/>
                <w:lang w:eastAsia="ru-RU"/>
              </w:rPr>
              <w:pict>
                <v:shape id="_x0000_s1046" type="#_x0000_t32" style="position:absolute;margin-left:66.1pt;margin-top:7.8pt;width:.75pt;height:48.75pt;flip:y;z-index:251677696" o:connectortype="straight">
                  <v:stroke endarrow="block"/>
                </v:shape>
              </w:pict>
            </w:r>
            <w:r w:rsidR="00AA580C">
              <w:rPr>
                <w:rFonts w:ascii="Times New Roman" w:hAnsi="Times New Roman" w:cs="Times New Roman"/>
                <w:b/>
                <w:i/>
                <w:sz w:val="32"/>
                <w:szCs w:val="32"/>
              </w:rPr>
              <w:t>В</w:t>
            </w:r>
          </w:p>
        </w:tc>
      </w:tr>
      <w:tr w:rsidR="00990234" w:rsidTr="002A359B">
        <w:trPr>
          <w:trHeight w:val="2382"/>
        </w:trPr>
        <w:tc>
          <w:tcPr>
            <w:tcW w:w="3696" w:type="dxa"/>
          </w:tcPr>
          <w:p w:rsidR="002A359B" w:rsidRDefault="002A359B" w:rsidP="002A359B">
            <w:pPr>
              <w:jc w:val="center"/>
              <w:rPr>
                <w:rFonts w:ascii="Times New Roman" w:hAnsi="Times New Roman" w:cs="Times New Roman"/>
                <w:sz w:val="32"/>
                <w:szCs w:val="32"/>
              </w:rPr>
            </w:pPr>
          </w:p>
          <w:p w:rsidR="00AA580C" w:rsidRDefault="00390D78" w:rsidP="00AA580C">
            <w:pPr>
              <w:jc w:val="center"/>
              <w:rPr>
                <w:rFonts w:ascii="Times New Roman" w:hAnsi="Times New Roman" w:cs="Times New Roman"/>
                <w:sz w:val="32"/>
                <w:szCs w:val="32"/>
              </w:rPr>
            </w:pPr>
            <w:r>
              <w:rPr>
                <w:rFonts w:ascii="Times New Roman" w:hAnsi="Times New Roman" w:cs="Times New Roman"/>
                <w:noProof/>
                <w:sz w:val="32"/>
                <w:szCs w:val="32"/>
                <w:lang w:eastAsia="ru-RU"/>
              </w:rPr>
              <w:pict>
                <v:shape id="_x0000_s1031" type="#_x0000_t32" style="position:absolute;left:0;text-align:left;margin-left:91.05pt;margin-top:120.05pt;width:45.75pt;height:49.5pt;flip:y;z-index:251662336" o:connectortype="straight">
                  <v:stroke endarrow="block"/>
                </v:shape>
              </w:pict>
            </w:r>
            <w:r>
              <w:rPr>
                <w:rFonts w:ascii="Times New Roman" w:hAnsi="Times New Roman" w:cs="Times New Roman"/>
                <w:noProof/>
                <w:sz w:val="32"/>
                <w:szCs w:val="32"/>
                <w:lang w:eastAsia="ru-RU"/>
              </w:rPr>
              <w:pict>
                <v:shape id="_x0000_s1029" type="#_x0000_t32" style="position:absolute;left:0;text-align:left;margin-left:91.05pt;margin-top:88.3pt;width:42pt;height:1.5pt;z-index:251660288" o:connectortype="straight" strokecolor="#c00000">
                  <v:stroke endarrow="block"/>
                </v:shape>
              </w:pict>
            </w:r>
            <w:r w:rsidR="00990234">
              <w:rPr>
                <w:rFonts w:ascii="Times New Roman" w:hAnsi="Times New Roman" w:cs="Times New Roman"/>
                <w:sz w:val="32"/>
                <w:szCs w:val="32"/>
              </w:rPr>
              <w:t>На величину суммарной солнечной радиации оказывает влияние облачность.</w:t>
            </w:r>
          </w:p>
          <w:p w:rsidR="00990234" w:rsidRPr="00AA580C" w:rsidRDefault="00390D78" w:rsidP="00AA580C">
            <w:pPr>
              <w:rPr>
                <w:rFonts w:ascii="Times New Roman" w:hAnsi="Times New Roman" w:cs="Times New Roman"/>
                <w:b/>
                <w:i/>
                <w:sz w:val="32"/>
                <w:szCs w:val="32"/>
              </w:rPr>
            </w:pPr>
            <w:r>
              <w:rPr>
                <w:rFonts w:ascii="Times New Roman" w:hAnsi="Times New Roman" w:cs="Times New Roman"/>
                <w:noProof/>
                <w:sz w:val="32"/>
                <w:szCs w:val="32"/>
                <w:lang w:eastAsia="ru-RU"/>
              </w:rPr>
              <w:pict>
                <v:shape id="_x0000_s1030" type="#_x0000_t32" style="position:absolute;margin-left:49.2pt;margin-top:-.55pt;width:0;height:45pt;z-index:251661312" o:connectortype="straight">
                  <v:stroke endarrow="block"/>
                </v:shape>
              </w:pict>
            </w:r>
            <w:r w:rsidR="00AA580C">
              <w:rPr>
                <w:rFonts w:ascii="Times New Roman" w:hAnsi="Times New Roman" w:cs="Times New Roman"/>
                <w:b/>
                <w:i/>
                <w:sz w:val="32"/>
                <w:szCs w:val="32"/>
              </w:rPr>
              <w:t>К</w:t>
            </w:r>
          </w:p>
        </w:tc>
        <w:tc>
          <w:tcPr>
            <w:tcW w:w="3696" w:type="dxa"/>
          </w:tcPr>
          <w:p w:rsidR="002A359B" w:rsidRDefault="002A359B" w:rsidP="002A359B">
            <w:pPr>
              <w:jc w:val="center"/>
              <w:rPr>
                <w:rFonts w:ascii="Times New Roman" w:hAnsi="Times New Roman" w:cs="Times New Roman"/>
                <w:sz w:val="32"/>
                <w:szCs w:val="32"/>
              </w:rPr>
            </w:pPr>
          </w:p>
          <w:p w:rsidR="002A359B" w:rsidRDefault="002A359B" w:rsidP="002A359B">
            <w:pPr>
              <w:jc w:val="center"/>
              <w:rPr>
                <w:rFonts w:ascii="Times New Roman" w:hAnsi="Times New Roman" w:cs="Times New Roman"/>
                <w:sz w:val="32"/>
                <w:szCs w:val="32"/>
              </w:rPr>
            </w:pPr>
            <w:r>
              <w:rPr>
                <w:rFonts w:ascii="Times New Roman" w:hAnsi="Times New Roman" w:cs="Times New Roman"/>
                <w:sz w:val="32"/>
                <w:szCs w:val="32"/>
              </w:rPr>
              <w:t>Меньше всего отражает солнечную радиацию песок</w:t>
            </w:r>
          </w:p>
          <w:p w:rsidR="00AA580C" w:rsidRDefault="00390D78" w:rsidP="00990234">
            <w:pPr>
              <w:jc w:val="center"/>
              <w:rPr>
                <w:rFonts w:ascii="Times New Roman" w:hAnsi="Times New Roman" w:cs="Times New Roman"/>
                <w:sz w:val="32"/>
                <w:szCs w:val="32"/>
              </w:rPr>
            </w:pPr>
            <w:r>
              <w:rPr>
                <w:rFonts w:ascii="Times New Roman" w:hAnsi="Times New Roman" w:cs="Times New Roman"/>
                <w:noProof/>
                <w:sz w:val="32"/>
                <w:szCs w:val="32"/>
                <w:lang w:eastAsia="ru-RU"/>
              </w:rPr>
              <w:pict>
                <v:shape id="_x0000_s1036" type="#_x0000_t32" style="position:absolute;left:0;text-align:left;margin-left:64.5pt;margin-top:3.8pt;width:68.25pt;height:2.25pt;z-index:251667456" o:connectortype="straight" strokecolor="#c00000">
                  <v:stroke endarrow="block"/>
                </v:shape>
              </w:pict>
            </w:r>
          </w:p>
          <w:p w:rsidR="002A359B" w:rsidRPr="00AA580C" w:rsidRDefault="00390D78" w:rsidP="00AA580C">
            <w:pPr>
              <w:rPr>
                <w:rFonts w:ascii="Times New Roman" w:hAnsi="Times New Roman" w:cs="Times New Roman"/>
                <w:b/>
                <w:i/>
                <w:sz w:val="32"/>
                <w:szCs w:val="32"/>
              </w:rPr>
            </w:pPr>
            <w:r>
              <w:rPr>
                <w:rFonts w:ascii="Times New Roman" w:hAnsi="Times New Roman" w:cs="Times New Roman"/>
                <w:noProof/>
                <w:sz w:val="32"/>
                <w:szCs w:val="32"/>
                <w:lang w:eastAsia="ru-RU"/>
              </w:rPr>
              <w:pict>
                <v:shape id="_x0000_s1034" type="#_x0000_t32" style="position:absolute;margin-left:98.25pt;margin-top:22.4pt;width:43.5pt;height:45pt;flip:y;z-index:251665408" o:connectortype="straight">
                  <v:stroke endarrow="block"/>
                </v:shape>
              </w:pict>
            </w:r>
            <w:r>
              <w:rPr>
                <w:rFonts w:ascii="Times New Roman" w:hAnsi="Times New Roman" w:cs="Times New Roman"/>
                <w:noProof/>
                <w:sz w:val="32"/>
                <w:szCs w:val="32"/>
                <w:lang w:eastAsia="ru-RU"/>
              </w:rPr>
              <w:pict>
                <v:shape id="_x0000_s1033" type="#_x0000_t32" style="position:absolute;margin-left:54.85pt;margin-top:10.4pt;width:.75pt;height:45pt;flip:x;z-index:251664384" o:connectortype="straight">
                  <v:stroke endarrow="block"/>
                </v:shape>
              </w:pict>
            </w:r>
            <w:r w:rsidR="00AA580C">
              <w:rPr>
                <w:rFonts w:ascii="Times New Roman" w:hAnsi="Times New Roman" w:cs="Times New Roman"/>
                <w:b/>
                <w:i/>
                <w:sz w:val="32"/>
                <w:szCs w:val="32"/>
              </w:rPr>
              <w:t>И</w:t>
            </w:r>
          </w:p>
        </w:tc>
        <w:tc>
          <w:tcPr>
            <w:tcW w:w="3697" w:type="dxa"/>
          </w:tcPr>
          <w:p w:rsidR="002A359B" w:rsidRDefault="002A359B" w:rsidP="002A359B">
            <w:pPr>
              <w:jc w:val="center"/>
              <w:rPr>
                <w:rFonts w:ascii="Times New Roman" w:hAnsi="Times New Roman" w:cs="Times New Roman"/>
                <w:sz w:val="32"/>
                <w:szCs w:val="32"/>
              </w:rPr>
            </w:pPr>
          </w:p>
          <w:p w:rsidR="00AA580C" w:rsidRDefault="00390D78" w:rsidP="002A359B">
            <w:pPr>
              <w:jc w:val="center"/>
              <w:rPr>
                <w:rFonts w:ascii="Times New Roman" w:hAnsi="Times New Roman" w:cs="Times New Roman"/>
                <w:sz w:val="32"/>
                <w:szCs w:val="32"/>
              </w:rPr>
            </w:pPr>
            <w:r>
              <w:rPr>
                <w:rFonts w:ascii="Times New Roman" w:hAnsi="Times New Roman" w:cs="Times New Roman"/>
                <w:noProof/>
                <w:sz w:val="32"/>
                <w:szCs w:val="32"/>
                <w:lang w:eastAsia="ru-RU"/>
              </w:rPr>
              <w:pict>
                <v:shape id="_x0000_s1043" type="#_x0000_t32" style="position:absolute;left:0;text-align:left;margin-left:74.45pt;margin-top:72.75pt;width:55.5pt;height:0;z-index:251674624" o:connectortype="straight">
                  <v:stroke endarrow="block"/>
                </v:shape>
              </w:pict>
            </w:r>
            <w:r>
              <w:rPr>
                <w:rFonts w:ascii="Times New Roman" w:hAnsi="Times New Roman" w:cs="Times New Roman"/>
                <w:noProof/>
                <w:sz w:val="32"/>
                <w:szCs w:val="32"/>
                <w:lang w:eastAsia="ru-RU"/>
              </w:rPr>
              <w:pict>
                <v:shape id="_x0000_s1042" type="#_x0000_t32" style="position:absolute;left:0;text-align:left;margin-left:72.95pt;margin-top:123.8pt;width:1.5pt;height:45.75pt;flip:y;z-index:251673600" o:connectortype="straight" strokecolor="#c00000">
                  <v:stroke endarrow="block"/>
                </v:shape>
              </w:pict>
            </w:r>
            <w:r w:rsidR="002A359B">
              <w:rPr>
                <w:rFonts w:ascii="Times New Roman" w:hAnsi="Times New Roman" w:cs="Times New Roman"/>
                <w:sz w:val="32"/>
                <w:szCs w:val="32"/>
              </w:rPr>
              <w:t>На карте движение воздушных масс обозначается стрелками разного цвета</w:t>
            </w:r>
          </w:p>
          <w:p w:rsidR="002A359B" w:rsidRPr="00AA580C" w:rsidRDefault="00AA580C" w:rsidP="00AA580C">
            <w:pPr>
              <w:rPr>
                <w:rFonts w:ascii="Times New Roman" w:hAnsi="Times New Roman" w:cs="Times New Roman"/>
                <w:b/>
                <w:i/>
                <w:sz w:val="32"/>
                <w:szCs w:val="32"/>
              </w:rPr>
            </w:pPr>
            <w:proofErr w:type="gramStart"/>
            <w:r>
              <w:rPr>
                <w:rFonts w:ascii="Times New Roman" w:hAnsi="Times New Roman" w:cs="Times New Roman"/>
                <w:b/>
                <w:i/>
                <w:sz w:val="32"/>
                <w:szCs w:val="32"/>
              </w:rPr>
              <w:t>Ю</w:t>
            </w:r>
            <w:proofErr w:type="gramEnd"/>
          </w:p>
        </w:tc>
        <w:tc>
          <w:tcPr>
            <w:tcW w:w="3697" w:type="dxa"/>
          </w:tcPr>
          <w:p w:rsidR="002A359B" w:rsidRDefault="002A359B" w:rsidP="002A359B">
            <w:pPr>
              <w:jc w:val="center"/>
              <w:rPr>
                <w:rFonts w:ascii="Times New Roman" w:hAnsi="Times New Roman" w:cs="Times New Roman"/>
                <w:sz w:val="32"/>
                <w:szCs w:val="32"/>
              </w:rPr>
            </w:pPr>
          </w:p>
          <w:p w:rsidR="002A359B" w:rsidRDefault="002A359B" w:rsidP="002A359B">
            <w:pPr>
              <w:jc w:val="center"/>
              <w:rPr>
                <w:rFonts w:ascii="Times New Roman" w:hAnsi="Times New Roman" w:cs="Times New Roman"/>
                <w:sz w:val="32"/>
                <w:szCs w:val="32"/>
              </w:rPr>
            </w:pPr>
            <w:r>
              <w:rPr>
                <w:rFonts w:ascii="Times New Roman" w:hAnsi="Times New Roman" w:cs="Times New Roman"/>
                <w:sz w:val="32"/>
                <w:szCs w:val="32"/>
              </w:rPr>
              <w:t>Трансформация – это изменение свойств воздушных масс под влиянием подстилающей поверхности</w:t>
            </w:r>
          </w:p>
          <w:p w:rsidR="002A359B" w:rsidRPr="002A359B" w:rsidRDefault="00390D78" w:rsidP="002A359B">
            <w:pPr>
              <w:rPr>
                <w:rFonts w:ascii="Times New Roman" w:hAnsi="Times New Roman" w:cs="Times New Roman"/>
                <w:sz w:val="32"/>
                <w:szCs w:val="32"/>
              </w:rPr>
            </w:pPr>
            <w:r>
              <w:rPr>
                <w:rFonts w:ascii="Times New Roman" w:hAnsi="Times New Roman" w:cs="Times New Roman"/>
                <w:noProof/>
                <w:sz w:val="32"/>
                <w:szCs w:val="32"/>
                <w:lang w:eastAsia="ru-RU"/>
              </w:rPr>
              <w:pict>
                <v:shape id="_x0000_s1047" type="#_x0000_t32" style="position:absolute;margin-left:58.6pt;margin-top:-.55pt;width:0;height:33pt;z-index:251678720" o:connectortype="straight" strokecolor="#c00000">
                  <v:stroke endarrow="block"/>
                </v:shape>
              </w:pict>
            </w:r>
            <w:r w:rsidR="00AA580C">
              <w:rPr>
                <w:rFonts w:ascii="Times New Roman" w:hAnsi="Times New Roman" w:cs="Times New Roman"/>
                <w:b/>
                <w:i/>
                <w:sz w:val="32"/>
                <w:szCs w:val="32"/>
              </w:rPr>
              <w:t>Г</w:t>
            </w:r>
          </w:p>
        </w:tc>
      </w:tr>
      <w:tr w:rsidR="00990234" w:rsidTr="002A359B">
        <w:trPr>
          <w:trHeight w:val="70"/>
        </w:trPr>
        <w:tc>
          <w:tcPr>
            <w:tcW w:w="3696" w:type="dxa"/>
          </w:tcPr>
          <w:p w:rsidR="00990234" w:rsidRPr="00990234" w:rsidRDefault="00990234" w:rsidP="00990234">
            <w:pPr>
              <w:jc w:val="center"/>
              <w:rPr>
                <w:rFonts w:ascii="Times New Roman" w:hAnsi="Times New Roman" w:cs="Times New Roman"/>
                <w:sz w:val="32"/>
                <w:szCs w:val="32"/>
              </w:rPr>
            </w:pPr>
          </w:p>
          <w:p w:rsidR="00990234" w:rsidRPr="00990234" w:rsidRDefault="00390D78" w:rsidP="00990234">
            <w:pPr>
              <w:jc w:val="center"/>
              <w:rPr>
                <w:rFonts w:ascii="Times New Roman" w:hAnsi="Times New Roman" w:cs="Times New Roman"/>
                <w:sz w:val="32"/>
                <w:szCs w:val="32"/>
              </w:rPr>
            </w:pPr>
            <w:r>
              <w:rPr>
                <w:rFonts w:ascii="Times New Roman" w:hAnsi="Times New Roman" w:cs="Times New Roman"/>
                <w:noProof/>
                <w:sz w:val="32"/>
                <w:szCs w:val="32"/>
                <w:lang w:eastAsia="ru-RU"/>
              </w:rPr>
              <w:pict>
                <v:shape id="_x0000_s1032" type="#_x0000_t32" style="position:absolute;left:0;text-align:left;margin-left:79.8pt;margin-top:57.95pt;width:63pt;height:.75pt;flip:y;z-index:251663360" o:connectortype="straight" strokecolor="#c00000">
                  <v:stroke endarrow="block"/>
                </v:shape>
              </w:pict>
            </w:r>
            <w:r w:rsidR="00990234">
              <w:rPr>
                <w:rFonts w:ascii="Times New Roman" w:hAnsi="Times New Roman" w:cs="Times New Roman"/>
                <w:sz w:val="32"/>
                <w:szCs w:val="32"/>
              </w:rPr>
              <w:t>Величина солнечной радиации в Хабаровске больше чем в Екатеринбурге</w:t>
            </w:r>
          </w:p>
          <w:p w:rsidR="00990234" w:rsidRPr="00AA580C" w:rsidRDefault="00AA580C" w:rsidP="002A359B">
            <w:pPr>
              <w:rPr>
                <w:rFonts w:ascii="Times New Roman" w:hAnsi="Times New Roman" w:cs="Times New Roman"/>
                <w:b/>
                <w:i/>
                <w:sz w:val="32"/>
                <w:szCs w:val="32"/>
              </w:rPr>
            </w:pPr>
            <w:r>
              <w:rPr>
                <w:rFonts w:ascii="Times New Roman" w:hAnsi="Times New Roman" w:cs="Times New Roman"/>
                <w:b/>
                <w:i/>
                <w:sz w:val="32"/>
                <w:szCs w:val="32"/>
              </w:rPr>
              <w:t>У</w:t>
            </w:r>
          </w:p>
        </w:tc>
        <w:tc>
          <w:tcPr>
            <w:tcW w:w="3696" w:type="dxa"/>
          </w:tcPr>
          <w:p w:rsidR="00990234" w:rsidRDefault="00990234" w:rsidP="00990234">
            <w:pPr>
              <w:jc w:val="center"/>
              <w:rPr>
                <w:rFonts w:ascii="Times New Roman" w:hAnsi="Times New Roman" w:cs="Times New Roman"/>
                <w:sz w:val="32"/>
                <w:szCs w:val="32"/>
              </w:rPr>
            </w:pPr>
          </w:p>
          <w:p w:rsidR="00AA580C" w:rsidRDefault="002A359B" w:rsidP="00990234">
            <w:pPr>
              <w:jc w:val="center"/>
              <w:rPr>
                <w:rFonts w:ascii="Times New Roman" w:hAnsi="Times New Roman" w:cs="Times New Roman"/>
                <w:sz w:val="32"/>
                <w:szCs w:val="32"/>
              </w:rPr>
            </w:pPr>
            <w:r>
              <w:rPr>
                <w:rFonts w:ascii="Times New Roman" w:hAnsi="Times New Roman" w:cs="Times New Roman"/>
                <w:sz w:val="32"/>
                <w:szCs w:val="32"/>
              </w:rPr>
              <w:t>Воздушные массы бывают морскими и сухопутными</w:t>
            </w:r>
          </w:p>
          <w:p w:rsidR="002A359B" w:rsidRPr="00AA580C" w:rsidRDefault="00390D78" w:rsidP="00AA580C">
            <w:pPr>
              <w:rPr>
                <w:rFonts w:ascii="Times New Roman" w:hAnsi="Times New Roman" w:cs="Times New Roman"/>
                <w:b/>
                <w:i/>
                <w:sz w:val="32"/>
                <w:szCs w:val="32"/>
              </w:rPr>
            </w:pPr>
            <w:r>
              <w:rPr>
                <w:rFonts w:ascii="Times New Roman" w:hAnsi="Times New Roman" w:cs="Times New Roman"/>
                <w:noProof/>
                <w:sz w:val="32"/>
                <w:szCs w:val="32"/>
                <w:lang w:eastAsia="ru-RU"/>
              </w:rPr>
              <w:pict>
                <v:shape id="_x0000_s1045" type="#_x0000_t32" style="position:absolute;margin-left:75.75pt;margin-top:1.6pt;width:48pt;height:0;z-index:251676672" o:connectortype="straight" strokecolor="#c00000">
                  <v:stroke endarrow="block"/>
                </v:shape>
              </w:pict>
            </w:r>
            <w:r w:rsidR="00AA580C">
              <w:rPr>
                <w:rFonts w:ascii="Times New Roman" w:hAnsi="Times New Roman" w:cs="Times New Roman"/>
                <w:b/>
                <w:i/>
                <w:sz w:val="32"/>
                <w:szCs w:val="32"/>
              </w:rPr>
              <w:t>Н</w:t>
            </w:r>
          </w:p>
        </w:tc>
        <w:tc>
          <w:tcPr>
            <w:tcW w:w="3697" w:type="dxa"/>
          </w:tcPr>
          <w:p w:rsidR="00990234" w:rsidRPr="00AA580C" w:rsidRDefault="00AA580C" w:rsidP="00AA580C">
            <w:pPr>
              <w:tabs>
                <w:tab w:val="left" w:pos="570"/>
              </w:tabs>
              <w:rPr>
                <w:rFonts w:ascii="Times New Roman" w:hAnsi="Times New Roman" w:cs="Times New Roman"/>
                <w:b/>
                <w:i/>
                <w:sz w:val="32"/>
                <w:szCs w:val="32"/>
              </w:rPr>
            </w:pPr>
            <w:r>
              <w:rPr>
                <w:rFonts w:ascii="Times New Roman" w:hAnsi="Times New Roman" w:cs="Times New Roman"/>
                <w:sz w:val="32"/>
                <w:szCs w:val="32"/>
              </w:rPr>
              <w:tab/>
            </w:r>
            <w:r>
              <w:rPr>
                <w:rFonts w:ascii="Times New Roman" w:hAnsi="Times New Roman" w:cs="Times New Roman"/>
                <w:b/>
                <w:i/>
                <w:sz w:val="32"/>
                <w:szCs w:val="32"/>
              </w:rPr>
              <w:t>Б</w:t>
            </w:r>
          </w:p>
          <w:p w:rsidR="002A359B" w:rsidRPr="00990234" w:rsidRDefault="00390D78" w:rsidP="00990234">
            <w:pPr>
              <w:jc w:val="center"/>
              <w:rPr>
                <w:rFonts w:ascii="Times New Roman" w:hAnsi="Times New Roman" w:cs="Times New Roman"/>
                <w:sz w:val="32"/>
                <w:szCs w:val="32"/>
              </w:rPr>
            </w:pPr>
            <w:r>
              <w:rPr>
                <w:rFonts w:ascii="Times New Roman" w:hAnsi="Times New Roman" w:cs="Times New Roman"/>
                <w:noProof/>
                <w:sz w:val="32"/>
                <w:szCs w:val="32"/>
                <w:lang w:eastAsia="ru-RU"/>
              </w:rPr>
              <w:pict>
                <v:shape id="_x0000_s1044" type="#_x0000_t32" style="position:absolute;left:0;text-align:left;margin-left:86.45pt;margin-top:37.2pt;width:43.5pt;height:.75pt;z-index:251675648" o:connectortype="straight">
                  <v:stroke endarrow="block"/>
                </v:shape>
              </w:pict>
            </w:r>
            <w:r w:rsidR="002A359B">
              <w:rPr>
                <w:rFonts w:ascii="Times New Roman" w:hAnsi="Times New Roman" w:cs="Times New Roman"/>
                <w:sz w:val="32"/>
                <w:szCs w:val="32"/>
              </w:rPr>
              <w:t>Атмосферный фронт – это вихрь с низким атмосферным давлением в центре</w:t>
            </w:r>
          </w:p>
        </w:tc>
        <w:tc>
          <w:tcPr>
            <w:tcW w:w="3697" w:type="dxa"/>
          </w:tcPr>
          <w:p w:rsidR="00990234" w:rsidRDefault="00990234" w:rsidP="00990234">
            <w:pPr>
              <w:jc w:val="center"/>
              <w:rPr>
                <w:rFonts w:ascii="Times New Roman" w:hAnsi="Times New Roman" w:cs="Times New Roman"/>
                <w:sz w:val="32"/>
                <w:szCs w:val="32"/>
              </w:rPr>
            </w:pPr>
          </w:p>
          <w:p w:rsidR="00AA580C" w:rsidRDefault="002A359B" w:rsidP="00990234">
            <w:pPr>
              <w:jc w:val="center"/>
              <w:rPr>
                <w:rFonts w:ascii="Times New Roman" w:hAnsi="Times New Roman" w:cs="Times New Roman"/>
                <w:sz w:val="32"/>
                <w:szCs w:val="32"/>
              </w:rPr>
            </w:pPr>
            <w:r>
              <w:rPr>
                <w:rFonts w:ascii="Times New Roman" w:hAnsi="Times New Roman" w:cs="Times New Roman"/>
                <w:sz w:val="32"/>
                <w:szCs w:val="32"/>
              </w:rPr>
              <w:t>Азиатский максимум – это область с высоким давлением в центре</w:t>
            </w:r>
          </w:p>
          <w:p w:rsidR="002A359B" w:rsidRPr="00AA580C" w:rsidRDefault="00AA580C" w:rsidP="00AA580C">
            <w:pPr>
              <w:rPr>
                <w:rFonts w:ascii="Times New Roman" w:hAnsi="Times New Roman" w:cs="Times New Roman"/>
                <w:b/>
                <w:i/>
                <w:sz w:val="32"/>
                <w:szCs w:val="32"/>
              </w:rPr>
            </w:pPr>
            <w:r>
              <w:rPr>
                <w:rFonts w:ascii="Times New Roman" w:hAnsi="Times New Roman" w:cs="Times New Roman"/>
                <w:b/>
                <w:i/>
                <w:sz w:val="32"/>
                <w:szCs w:val="32"/>
              </w:rPr>
              <w:t>С</w:t>
            </w:r>
          </w:p>
        </w:tc>
      </w:tr>
    </w:tbl>
    <w:p w:rsidR="00744A50" w:rsidRPr="00990234" w:rsidRDefault="00390D78" w:rsidP="00744A50">
      <w:pPr>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margin-left:422.95pt;margin-top:27.7pt;width:59pt;height:0;z-index:251680768;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51" type="#_x0000_t32" style="position:absolute;margin-left:146.7pt;margin-top:23.2pt;width:66pt;height:0;z-index:251681792;mso-position-horizontal-relative:text;mso-position-vertical-relative:text" o:connectortype="straight" strokecolor="#c00000">
            <v:stroke endarrow="block"/>
          </v:shape>
        </w:pict>
      </w:r>
      <w:r>
        <w:rPr>
          <w:rFonts w:ascii="Times New Roman" w:hAnsi="Times New Roman" w:cs="Times New Roman"/>
          <w:noProof/>
          <w:sz w:val="28"/>
          <w:szCs w:val="28"/>
          <w:lang w:eastAsia="ru-RU"/>
        </w:rPr>
        <w:pict>
          <v:shape id="_x0000_s1049" type="#_x0000_t32" style="position:absolute;margin-left:609.3pt;margin-top:7.7pt;width:95.25pt;height:.75pt;flip:y;z-index:251679744;mso-position-horizontal-relative:text;mso-position-vertical-relative:text" o:connectortype="straight" strokecolor="#c00000">
            <v:stroke endarrow="block"/>
          </v:shape>
        </w:pict>
      </w:r>
      <w:r w:rsidR="00744A50">
        <w:rPr>
          <w:rFonts w:ascii="Times New Roman" w:hAnsi="Times New Roman" w:cs="Times New Roman"/>
          <w:sz w:val="28"/>
          <w:szCs w:val="28"/>
        </w:rPr>
        <w:t>Инструкция</w:t>
      </w:r>
      <w:r w:rsidR="00AA580C">
        <w:rPr>
          <w:rFonts w:ascii="Times New Roman" w:hAnsi="Times New Roman" w:cs="Times New Roman"/>
          <w:sz w:val="28"/>
          <w:szCs w:val="28"/>
        </w:rPr>
        <w:t xml:space="preserve"> по выполнению</w:t>
      </w:r>
      <w:r w:rsidR="00744A50">
        <w:rPr>
          <w:rFonts w:ascii="Times New Roman" w:hAnsi="Times New Roman" w:cs="Times New Roman"/>
          <w:sz w:val="28"/>
          <w:szCs w:val="28"/>
        </w:rPr>
        <w:t xml:space="preserve">: если ты согласен с утверждением в клетке – иди по </w:t>
      </w:r>
      <w:r w:rsidR="00744A50" w:rsidRPr="00AA580C">
        <w:rPr>
          <w:rFonts w:ascii="Times New Roman" w:hAnsi="Times New Roman" w:cs="Times New Roman"/>
          <w:color w:val="FF0000"/>
          <w:sz w:val="28"/>
          <w:szCs w:val="28"/>
          <w:u w:val="single"/>
        </w:rPr>
        <w:t>красной стрелочке</w:t>
      </w:r>
      <w:proofErr w:type="gramStart"/>
      <w:r w:rsidR="00AA580C">
        <w:rPr>
          <w:rFonts w:ascii="Times New Roman" w:hAnsi="Times New Roman" w:cs="Times New Roman"/>
          <w:color w:val="FF0000"/>
          <w:sz w:val="28"/>
          <w:szCs w:val="28"/>
          <w:u w:val="single"/>
        </w:rPr>
        <w:t xml:space="preserve"> </w:t>
      </w:r>
      <w:r w:rsidR="00AA580C">
        <w:rPr>
          <w:rFonts w:ascii="Times New Roman" w:hAnsi="Times New Roman" w:cs="Times New Roman"/>
          <w:color w:val="FF0000"/>
          <w:sz w:val="28"/>
          <w:szCs w:val="28"/>
        </w:rPr>
        <w:t xml:space="preserve">                             ,</w:t>
      </w:r>
      <w:proofErr w:type="gramEnd"/>
      <w:r w:rsidR="00AA580C">
        <w:rPr>
          <w:rFonts w:ascii="Times New Roman" w:hAnsi="Times New Roman" w:cs="Times New Roman"/>
          <w:color w:val="FF0000"/>
          <w:sz w:val="28"/>
          <w:szCs w:val="28"/>
        </w:rPr>
        <w:t xml:space="preserve"> </w:t>
      </w:r>
      <w:r w:rsidR="00744A50">
        <w:rPr>
          <w:rFonts w:ascii="Times New Roman" w:hAnsi="Times New Roman" w:cs="Times New Roman"/>
          <w:sz w:val="28"/>
          <w:szCs w:val="28"/>
        </w:rPr>
        <w:t>если не согласен -  по</w:t>
      </w:r>
      <w:r w:rsidR="00744A50" w:rsidRPr="00AA580C">
        <w:rPr>
          <w:rFonts w:ascii="Times New Roman" w:hAnsi="Times New Roman" w:cs="Times New Roman"/>
          <w:sz w:val="28"/>
          <w:szCs w:val="28"/>
          <w:u w:val="single"/>
        </w:rPr>
        <w:t xml:space="preserve"> черной</w:t>
      </w:r>
      <w:r w:rsidR="00AA580C">
        <w:rPr>
          <w:rFonts w:ascii="Times New Roman" w:hAnsi="Times New Roman" w:cs="Times New Roman"/>
          <w:sz w:val="28"/>
          <w:szCs w:val="28"/>
        </w:rPr>
        <w:t xml:space="preserve">                                      </w:t>
      </w:r>
      <w:r w:rsidR="00744A50">
        <w:rPr>
          <w:rFonts w:ascii="Times New Roman" w:hAnsi="Times New Roman" w:cs="Times New Roman"/>
          <w:sz w:val="28"/>
          <w:szCs w:val="28"/>
        </w:rPr>
        <w:t>, из пройденных клеток выпиши выделенны</w:t>
      </w:r>
      <w:r w:rsidR="00AA580C">
        <w:rPr>
          <w:rFonts w:ascii="Times New Roman" w:hAnsi="Times New Roman" w:cs="Times New Roman"/>
          <w:sz w:val="28"/>
          <w:szCs w:val="28"/>
        </w:rPr>
        <w:t>е буквы</w:t>
      </w:r>
    </w:p>
    <w:tbl>
      <w:tblPr>
        <w:tblStyle w:val="a4"/>
        <w:tblW w:w="0" w:type="auto"/>
        <w:tblInd w:w="250"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744A50" w:rsidTr="00AA580C">
        <w:tc>
          <w:tcPr>
            <w:tcW w:w="567" w:type="dxa"/>
          </w:tcPr>
          <w:p w:rsidR="00744A50" w:rsidRDefault="00744A50" w:rsidP="00AA580C">
            <w:pPr>
              <w:tabs>
                <w:tab w:val="left" w:pos="1260"/>
              </w:tabs>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c>
          <w:tcPr>
            <w:tcW w:w="567" w:type="dxa"/>
          </w:tcPr>
          <w:p w:rsidR="00744A50" w:rsidRDefault="00744A50" w:rsidP="00744A50">
            <w:pPr>
              <w:rPr>
                <w:rFonts w:ascii="Times New Roman" w:hAnsi="Times New Roman" w:cs="Times New Roman"/>
                <w:sz w:val="28"/>
                <w:szCs w:val="28"/>
              </w:rPr>
            </w:pPr>
          </w:p>
        </w:tc>
      </w:tr>
    </w:tbl>
    <w:p w:rsidR="00990234" w:rsidRPr="00990234" w:rsidRDefault="00990234" w:rsidP="00744A50">
      <w:pPr>
        <w:rPr>
          <w:rFonts w:ascii="Times New Roman" w:hAnsi="Times New Roman" w:cs="Times New Roman"/>
          <w:sz w:val="28"/>
          <w:szCs w:val="28"/>
        </w:rPr>
      </w:pPr>
    </w:p>
    <w:sectPr w:rsidR="00990234" w:rsidRPr="00990234" w:rsidSect="000A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7C6"/>
    <w:multiLevelType w:val="hybridMultilevel"/>
    <w:tmpl w:val="89ACEC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59A30F5"/>
    <w:multiLevelType w:val="hybridMultilevel"/>
    <w:tmpl w:val="CF045B3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281B54D3"/>
    <w:multiLevelType w:val="hybridMultilevel"/>
    <w:tmpl w:val="ED905DE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8DC1D2B"/>
    <w:multiLevelType w:val="hybridMultilevel"/>
    <w:tmpl w:val="54026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A072C4"/>
    <w:multiLevelType w:val="hybridMultilevel"/>
    <w:tmpl w:val="B79EA572"/>
    <w:lvl w:ilvl="0" w:tplc="667E5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D4022"/>
    <w:rsid w:val="00022385"/>
    <w:rsid w:val="000A75CA"/>
    <w:rsid w:val="0017018F"/>
    <w:rsid w:val="001A4A2F"/>
    <w:rsid w:val="001B0F7E"/>
    <w:rsid w:val="002A359B"/>
    <w:rsid w:val="00390D78"/>
    <w:rsid w:val="00477917"/>
    <w:rsid w:val="00560A62"/>
    <w:rsid w:val="005D2E4F"/>
    <w:rsid w:val="005D4022"/>
    <w:rsid w:val="00611BB2"/>
    <w:rsid w:val="00684CD2"/>
    <w:rsid w:val="00744A50"/>
    <w:rsid w:val="008120C6"/>
    <w:rsid w:val="00846883"/>
    <w:rsid w:val="00990234"/>
    <w:rsid w:val="009D4D8C"/>
    <w:rsid w:val="00AA580C"/>
    <w:rsid w:val="00B045A3"/>
    <w:rsid w:val="00B53B97"/>
    <w:rsid w:val="00BB7621"/>
    <w:rsid w:val="00C12161"/>
    <w:rsid w:val="00CE2CDB"/>
    <w:rsid w:val="00CE31A0"/>
    <w:rsid w:val="00D57472"/>
    <w:rsid w:val="00D95582"/>
    <w:rsid w:val="00DE21EB"/>
    <w:rsid w:val="00DF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3"/>
        <o:r id="V:Rule2" type="connector" idref="#_x0000_s1049"/>
        <o:r id="V:Rule3" type="connector" idref="#_x0000_s1039"/>
        <o:r id="V:Rule4" type="connector" idref="#_x0000_s1027"/>
        <o:r id="V:Rule5" type="connector" idref="#_x0000_s1034"/>
        <o:r id="V:Rule6" type="connector" idref="#_x0000_s1046"/>
        <o:r id="V:Rule7" type="connector" idref="#_x0000_s1030"/>
        <o:r id="V:Rule8" type="connector" idref="#_x0000_s1042"/>
        <o:r id="V:Rule9" type="connector" idref="#_x0000_s1036"/>
        <o:r id="V:Rule10" type="connector" idref="#_x0000_s1051"/>
        <o:r id="V:Rule11" type="connector" idref="#_x0000_s1035"/>
        <o:r id="V:Rule12" type="connector" idref="#_x0000_s1033"/>
        <o:r id="V:Rule13" type="connector" idref="#_x0000_s1047"/>
        <o:r id="V:Rule14" type="connector" idref="#_x0000_s1029"/>
        <o:r id="V:Rule15" type="connector" idref="#_x0000_s1038"/>
        <o:r id="V:Rule16" type="connector" idref="#_x0000_s1040"/>
        <o:r id="V:Rule17" type="connector" idref="#_x0000_s1044"/>
        <o:r id="V:Rule18" type="connector" idref="#_x0000_s1032"/>
        <o:r id="V:Rule19" type="connector" idref="#_x0000_s1026"/>
        <o:r id="V:Rule20" type="connector" idref="#_x0000_s1045"/>
        <o:r id="V:Rule21" type="connector" idref="#_x0000_s1037"/>
        <o:r id="V:Rule22" type="connector" idref="#_x0000_s1041"/>
        <o:r id="V:Rule23" type="connector" idref="#_x0000_s1050"/>
        <o:r id="V:Rule2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CDB"/>
    <w:pPr>
      <w:ind w:left="720"/>
      <w:contextualSpacing/>
    </w:pPr>
  </w:style>
  <w:style w:type="table" w:styleId="a4">
    <w:name w:val="Table Grid"/>
    <w:basedOn w:val="a1"/>
    <w:uiPriority w:val="59"/>
    <w:rsid w:val="009902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A3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2014-08-08T10:57:00Z</dcterms:created>
  <dcterms:modified xsi:type="dcterms:W3CDTF">2014-08-16T12:16:00Z</dcterms:modified>
</cp:coreProperties>
</file>