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2E3" w:rsidRPr="00041459" w:rsidRDefault="003C32E3" w:rsidP="000414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067B" w:rsidRPr="0092067B" w:rsidRDefault="0092067B" w:rsidP="009206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1280" w:rsidRPr="0092067B" w:rsidRDefault="00B71280" w:rsidP="009206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67B">
        <w:rPr>
          <w:rFonts w:ascii="Times New Roman" w:hAnsi="Times New Roman" w:cs="Times New Roman"/>
          <w:b/>
          <w:sz w:val="24"/>
          <w:szCs w:val="24"/>
        </w:rPr>
        <w:t>Тест по теме «Размножение и индивидуальное развитие». 9 класс.</w:t>
      </w:r>
    </w:p>
    <w:p w:rsidR="00B71280" w:rsidRPr="00342D72" w:rsidRDefault="00342D72" w:rsidP="009206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Подготовила учитель биологии </w:t>
      </w: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 xml:space="preserve">ГБОУ СОШ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одбельск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0"/>
      <w:proofErr w:type="spellStart"/>
      <w:r>
        <w:rPr>
          <w:rFonts w:ascii="Times New Roman" w:hAnsi="Times New Roman" w:cs="Times New Roman"/>
          <w:b/>
          <w:sz w:val="24"/>
          <w:szCs w:val="24"/>
        </w:rPr>
        <w:t>Похвистневского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 Самарской области – Мамышева Гульнара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Габдулмазитовна</w:t>
      </w:r>
      <w:proofErr w:type="spellEnd"/>
    </w:p>
    <w:p w:rsidR="00B71280" w:rsidRPr="0092067B" w:rsidRDefault="00B71280" w:rsidP="009206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067B">
        <w:rPr>
          <w:rFonts w:ascii="Times New Roman" w:hAnsi="Times New Roman" w:cs="Times New Roman"/>
          <w:b/>
          <w:sz w:val="24"/>
          <w:szCs w:val="24"/>
        </w:rPr>
        <w:t>Часть А. Тестовые задания с выбором одного правильного ответа.</w:t>
      </w:r>
    </w:p>
    <w:p w:rsidR="000D4CB9" w:rsidRPr="0092067B" w:rsidRDefault="000D4CB9" w:rsidP="009206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2067B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92067B">
        <w:rPr>
          <w:rFonts w:ascii="Times New Roman" w:eastAsia="Times New Roman" w:hAnsi="Times New Roman" w:cs="Times New Roman"/>
          <w:sz w:val="24"/>
          <w:szCs w:val="24"/>
        </w:rPr>
        <w:t>. Значение полового размножения состоит в том, что:</w:t>
      </w:r>
    </w:p>
    <w:p w:rsidR="00334507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а) образуется небольшое число особей; б) появляется потомство с наследственностью 2 родителей;   в) у потомков копируется наследственность одного из родителей; г) оно происходит при наступлении благоприятных условий</w:t>
      </w:r>
      <w:r w:rsidR="00334507" w:rsidRPr="009206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34507" w:rsidRPr="0092067B" w:rsidRDefault="00334507" w:rsidP="0092067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206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</w:t>
      </w:r>
    </w:p>
    <w:p w:rsidR="00334507" w:rsidRPr="0092067B" w:rsidRDefault="00334507" w:rsidP="0092067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206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</w:t>
      </w:r>
    </w:p>
    <w:p w:rsidR="00334507" w:rsidRPr="0092067B" w:rsidRDefault="00334507" w:rsidP="0092067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4507" w:rsidRPr="0092067B" w:rsidRDefault="00334507" w:rsidP="0092067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280" w:rsidRPr="0092067B" w:rsidRDefault="00334507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</w:t>
      </w:r>
      <w:r w:rsidRPr="0092067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92067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5400" cy="1237570"/>
            <wp:effectExtent l="19050" t="0" r="0" b="0"/>
            <wp:docPr id="2" name="Рисунок 1" descr="C:\Documents and Settings\Алиюшка\Мои документы\Downloads\0006-006-Polovye-kletki-gam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июшка\Мои документы\Downloads\0006-006-Polovye-kletki-gamet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054" cy="124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68" w:rsidRPr="0056456A" w:rsidRDefault="00F9415E" w:rsidP="0092067B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56456A">
        <w:rPr>
          <w:rFonts w:ascii="Times New Roman" w:hAnsi="Times New Roman" w:cs="Times New Roman"/>
          <w:i/>
          <w:sz w:val="24"/>
          <w:szCs w:val="24"/>
        </w:rPr>
        <w:t>Ответ: а) з</w:t>
      </w:r>
      <w:r w:rsidR="00BC2668" w:rsidRPr="0056456A">
        <w:rPr>
          <w:rFonts w:ascii="Times New Roman" w:hAnsi="Times New Roman" w:cs="Times New Roman"/>
          <w:i/>
          <w:sz w:val="24"/>
          <w:szCs w:val="24"/>
        </w:rPr>
        <w:t xml:space="preserve">начение </w:t>
      </w:r>
      <w:r w:rsidRPr="0056456A">
        <w:rPr>
          <w:rFonts w:ascii="Times New Roman" w:hAnsi="Times New Roman" w:cs="Times New Roman"/>
          <w:i/>
          <w:sz w:val="24"/>
          <w:szCs w:val="24"/>
        </w:rPr>
        <w:t>поло</w:t>
      </w:r>
      <w:r w:rsidR="00BC2668" w:rsidRPr="0056456A">
        <w:rPr>
          <w:rFonts w:ascii="Times New Roman" w:hAnsi="Times New Roman" w:cs="Times New Roman"/>
          <w:i/>
          <w:sz w:val="24"/>
          <w:szCs w:val="24"/>
        </w:rPr>
        <w:t>во</w:t>
      </w:r>
      <w:r w:rsidRPr="0056456A">
        <w:rPr>
          <w:rFonts w:ascii="Times New Roman" w:hAnsi="Times New Roman" w:cs="Times New Roman"/>
          <w:i/>
          <w:sz w:val="24"/>
          <w:szCs w:val="24"/>
        </w:rPr>
        <w:t xml:space="preserve">го размножения состоит в том, что оно позволяет получить </w:t>
      </w:r>
      <w:r w:rsidR="00BC2668" w:rsidRPr="0056456A">
        <w:rPr>
          <w:rFonts w:ascii="Times New Roman" w:hAnsi="Times New Roman" w:cs="Times New Roman"/>
          <w:i/>
          <w:sz w:val="24"/>
          <w:szCs w:val="24"/>
        </w:rPr>
        <w:t>небольшое количество потомков</w:t>
      </w:r>
      <w:r w:rsidRPr="0056456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C2668" w:rsidRPr="0056456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оно создает более сильное, более жизненное потомство, чем потомство, получаемое от бесполого размножения.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2067B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92067B">
        <w:rPr>
          <w:rFonts w:ascii="Times New Roman" w:eastAsia="Times New Roman" w:hAnsi="Times New Roman" w:cs="Times New Roman"/>
          <w:sz w:val="24"/>
          <w:szCs w:val="24"/>
        </w:rPr>
        <w:t>. Материальной основой для бесполого размножения служит процесс: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а) самоудвоение ДНК; б) денатурация белка; в) синтез ДНК;  г) транскрипция и-РНк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4507" w:rsidRPr="0092067B" w:rsidRDefault="00334507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92067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6518" cy="1157590"/>
            <wp:effectExtent l="19050" t="0" r="1732" b="0"/>
            <wp:docPr id="3" name="Рисунок 2" descr="C:\Documents and Settings\Алиюшка\Мои документы\Downloads\img_3633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июшка\Мои документы\Downloads\img_3633_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84" cy="115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E1" w:rsidRPr="0056456A" w:rsidRDefault="004022E1" w:rsidP="0056456A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56456A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Ответ: в) синтез ДНК. </w:t>
      </w:r>
      <w:r w:rsidRPr="0056456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ходе деления материнской клетки каждая дочерняя клетка получает по одной копии молекулы ДНК, которая является идентичной ДНК исходной материнской клетки. Этот процесс обеспечивает точную передачу генетической информации из поколения в поколение.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А3.Какой процесс обеспечивает разнообразное сочетание генов в гаметах родителей: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а) митоз; б) дробление; в) кроссинговер;  г) оплодотворение</w:t>
      </w:r>
    </w:p>
    <w:p w:rsidR="00B71280" w:rsidRPr="0092067B" w:rsidRDefault="00334507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92067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6350" cy="1276350"/>
            <wp:effectExtent l="19050" t="0" r="0" b="0"/>
            <wp:docPr id="4" name="Рисунок 3" descr="C:\Documents and Settings\Алиюшка\Мои документы\Downloads\02_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июшка\Мои документы\Downloads\02_d_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E1" w:rsidRPr="00FF12ED" w:rsidRDefault="004022E1" w:rsidP="0092067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F12ED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Ответ: </w:t>
      </w:r>
      <w:r w:rsidR="00FF12ED" w:rsidRPr="00FF12ED">
        <w:rPr>
          <w:rFonts w:ascii="Times New Roman" w:eastAsia="Times New Roman" w:hAnsi="Times New Roman" w:cs="Times New Roman"/>
          <w:i/>
          <w:sz w:val="24"/>
          <w:szCs w:val="24"/>
        </w:rPr>
        <w:t xml:space="preserve">в) </w:t>
      </w:r>
      <w:proofErr w:type="gramStart"/>
      <w:r w:rsidR="00FF12ED" w:rsidRPr="00FF12ED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Кроссинго́вер</w:t>
      </w:r>
      <w:proofErr w:type="gramEnd"/>
      <w:r w:rsidR="00FF12ED" w:rsidRPr="00FF12ED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FF12ED" w:rsidRPr="00FF12E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— процесс обмена участками</w:t>
      </w:r>
      <w:r w:rsidR="00FF12ED" w:rsidRPr="00FF12ED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FF12ED" w:rsidRPr="00FF12E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гомологичных</w:t>
      </w:r>
      <w:r w:rsidR="00FF12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F12ED" w:rsidRPr="00FF12E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хромосом</w:t>
      </w:r>
      <w:r w:rsidR="00FF12ED" w:rsidRPr="00FF12ED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FF12ED" w:rsidRPr="00FF12E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во время</w:t>
      </w:r>
      <w:r w:rsidR="00FF12ED" w:rsidRPr="00FF12ED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FF12ED" w:rsidRPr="00FF12E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конъюгации</w:t>
      </w:r>
      <w:r w:rsidR="00FF12ED" w:rsidRPr="00FF12ED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FF12ED" w:rsidRPr="00FF12E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профазе I</w:t>
      </w:r>
      <w:r w:rsidR="00FF12ED" w:rsidRPr="00FF12ED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FF12ED" w:rsidRPr="00FF12E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мейоза</w:t>
      </w:r>
      <w:r w:rsidR="00FF12ED" w:rsidRPr="00FF12E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="00FF12ED" w:rsidRPr="00FF12ED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2067B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92067B">
        <w:rPr>
          <w:rFonts w:ascii="Times New Roman" w:eastAsia="Times New Roman" w:hAnsi="Times New Roman" w:cs="Times New Roman"/>
          <w:sz w:val="24"/>
          <w:szCs w:val="24"/>
        </w:rPr>
        <w:t>. В процессе гаструляции у животных  образуется: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а) куколка;  б) зародыш;  в) личинка;  г) взрослый организм</w:t>
      </w:r>
    </w:p>
    <w:p w:rsidR="005D2507" w:rsidRDefault="000C417B" w:rsidP="005D2507">
      <w:pPr>
        <w:tabs>
          <w:tab w:val="left" w:pos="8865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92067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5450" cy="1271588"/>
            <wp:effectExtent l="19050" t="0" r="0" b="0"/>
            <wp:docPr id="6" name="Рисунок 5" descr="C:\Documents and Settings\Алиюшка\Мои документы\Downloads\0006-006-Gastr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лиюшка\Мои документы\Downloads\0006-006-Gastru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507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:rsidR="00B71280" w:rsidRPr="005D2507" w:rsidRDefault="005D2507" w:rsidP="005D2507">
      <w:pPr>
        <w:tabs>
          <w:tab w:val="left" w:pos="8865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2507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Ответ: б) Зародыш, расчлененный на зародышевые листки, называется гаструлой. </w:t>
      </w:r>
      <w:r w:rsidRPr="005D2507"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5D2507" w:rsidRPr="00342D72" w:rsidRDefault="005D2507" w:rsidP="005D2507">
      <w:pP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459" w:rsidRPr="00342D72" w:rsidRDefault="00041459" w:rsidP="005D2507">
      <w:pP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А5. Стадия трехслойного зародыша отсутствует в цикле развития: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а) пресноводной гидры; б) двустворчатого моллюска; в) ящерицы обыкновенной; г) полевой мыши</w:t>
      </w:r>
    </w:p>
    <w:p w:rsidR="00175735" w:rsidRDefault="000C417B" w:rsidP="001757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92067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2125" cy="1129567"/>
            <wp:effectExtent l="19050" t="0" r="9525" b="0"/>
            <wp:docPr id="7" name="Рисунок 6" descr="C:\Documents and Settings\Алиюшка\Мои документы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лиюшка\Мои документы\Downloads\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7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75735" w:rsidRPr="00AB2E55" w:rsidRDefault="00175735" w:rsidP="0017573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E55">
        <w:rPr>
          <w:rFonts w:ascii="Times New Roman" w:eastAsia="Times New Roman" w:hAnsi="Times New Roman" w:cs="Times New Roman"/>
          <w:i/>
          <w:sz w:val="24"/>
          <w:szCs w:val="24"/>
        </w:rPr>
        <w:t>Ответ: а) Гидра – двуслойный организм, состоящий из двух слоев клеток (эктодермы и энтодермы)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2067B">
        <w:rPr>
          <w:rFonts w:ascii="Times New Roman" w:eastAsia="Times New Roman" w:hAnsi="Times New Roman" w:cs="Times New Roman"/>
          <w:sz w:val="24"/>
          <w:szCs w:val="24"/>
        </w:rPr>
        <w:t>6</w:t>
      </w:r>
      <w:proofErr w:type="gramEnd"/>
      <w:r w:rsidRPr="0092067B">
        <w:rPr>
          <w:rFonts w:ascii="Times New Roman" w:eastAsia="Times New Roman" w:hAnsi="Times New Roman" w:cs="Times New Roman"/>
          <w:sz w:val="24"/>
          <w:szCs w:val="24"/>
        </w:rPr>
        <w:t>. Какие этапы характерны для постэмбрионального развития лягушки: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а) яйцо-куколка-личинка-взрослая особь; б) яйцо-личинка-взрослая особь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в) яйцо-личинка-куколка;   г) зигота-зародыш-взрослая форма</w:t>
      </w:r>
    </w:p>
    <w:p w:rsidR="00B71280" w:rsidRPr="0092067B" w:rsidRDefault="000C417B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2067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</w:t>
      </w:r>
    </w:p>
    <w:p w:rsidR="00AB2E55" w:rsidRPr="00AB2E55" w:rsidRDefault="000C417B" w:rsidP="00AB2E55">
      <w:pP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2E5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AB2E5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            </w:t>
      </w:r>
      <w:r w:rsidRPr="00AB2E5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Pr="00AB2E5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9767" cy="1123950"/>
            <wp:effectExtent l="19050" t="0" r="2333" b="0"/>
            <wp:docPr id="10" name="Рисунок 8" descr="C:\Documents and Settings\Алиюшка\Мои документы\Downloads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лиюшка\Мои документы\Downloads\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67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2E55" w:rsidRPr="00AB2E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C417B" w:rsidRPr="00AB2E55" w:rsidRDefault="00AB2E55" w:rsidP="00AB2E55">
      <w:pP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E55">
        <w:rPr>
          <w:rFonts w:ascii="Times New Roman" w:hAnsi="Times New Roman" w:cs="Times New Roman"/>
          <w:i/>
          <w:sz w:val="24"/>
          <w:szCs w:val="24"/>
          <w:shd w:val="clear" w:color="auto" w:fill="FDFDFD"/>
        </w:rPr>
        <w:t xml:space="preserve">Ответ: б) У некоторых хордовых (асцидии, амфибии) животных развитие происходит с метаморфозом (с «превращением»). Из яйца выходит личинка, которая по своему строению, образу жизни, питанию, среде обитания существенно отличается от взрослого животного. Многие органы личинки принципиально отличаются от органов взрослого животного и функционируют лишь в течение ювенильного этапа. </w:t>
      </w:r>
      <w:proofErr w:type="gramStart"/>
      <w:r w:rsidRPr="00AB2E55">
        <w:rPr>
          <w:rFonts w:ascii="Times New Roman" w:hAnsi="Times New Roman" w:cs="Times New Roman"/>
          <w:i/>
          <w:sz w:val="24"/>
          <w:szCs w:val="24"/>
          <w:shd w:val="clear" w:color="auto" w:fill="FDFDFD"/>
        </w:rPr>
        <w:t>«Превращаясь» (совершая метаморфоз), личинка утрачивает их (например, у головастика — жабры, хвост, боковая линия и т. п.) и приобретает органы, свойственные взрослой особи (у лягушки — конечности, легкие, второй круг кровообращения)</w:t>
      </w:r>
      <w:proofErr w:type="gramEnd"/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2067B">
        <w:rPr>
          <w:rFonts w:ascii="Times New Roman" w:eastAsia="Times New Roman" w:hAnsi="Times New Roman" w:cs="Times New Roman"/>
          <w:sz w:val="24"/>
          <w:szCs w:val="24"/>
        </w:rPr>
        <w:t>7</w:t>
      </w:r>
      <w:proofErr w:type="gramEnd"/>
      <w:r w:rsidRPr="0092067B">
        <w:rPr>
          <w:rFonts w:ascii="Times New Roman" w:eastAsia="Times New Roman" w:hAnsi="Times New Roman" w:cs="Times New Roman"/>
          <w:sz w:val="24"/>
          <w:szCs w:val="24"/>
        </w:rPr>
        <w:t>. Как называется клетка, которая содержит двойной набор хромосом: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а) соматическая;  б) диплоидная; в) гаплоидная;  г) эукариотическая</w:t>
      </w:r>
    </w:p>
    <w:p w:rsidR="00FF12ED" w:rsidRDefault="00FF1D69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92067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2671" cy="1400175"/>
            <wp:effectExtent l="19050" t="0" r="929" b="0"/>
            <wp:docPr id="12" name="Рисунок 10" descr="C:\Documents and Settings\Алиюшка\Мои документы\Downloads\240px-10-11_15-16_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лиюшка\Мои документы\Downloads\240px-10-11_15-16_2_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F12ED" w:rsidRPr="00FF12ED" w:rsidRDefault="00FF12ED" w:rsidP="0092067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F12E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Ответ: в) Соматические клетки содержат</w:t>
      </w:r>
      <w:r w:rsidRPr="00FF12ED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FF12ED">
        <w:rPr>
          <w:rStyle w:val="a6"/>
          <w:rFonts w:ascii="Times New Roman" w:hAnsi="Times New Roman" w:cs="Times New Roman"/>
          <w:i/>
          <w:sz w:val="24"/>
          <w:szCs w:val="24"/>
          <w:shd w:val="clear" w:color="auto" w:fill="FFFFFF"/>
        </w:rPr>
        <w:t>диплоидный</w:t>
      </w:r>
      <w:r w:rsidRPr="00FF12ED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FF12E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(двойной — 2n) набор хромосом, половые клетки —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FF12ED">
        <w:rPr>
          <w:rStyle w:val="a6"/>
          <w:rFonts w:ascii="Times New Roman" w:hAnsi="Times New Roman" w:cs="Times New Roman"/>
          <w:i/>
          <w:sz w:val="24"/>
          <w:szCs w:val="24"/>
          <w:shd w:val="clear" w:color="auto" w:fill="FFFFFF"/>
        </w:rPr>
        <w:t>гаплоидный</w:t>
      </w:r>
      <w:r w:rsidRPr="00FF12ED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FF12E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(одинарный — n).</w:t>
      </w:r>
      <w:r w:rsidRPr="00FF12E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А8.</w:t>
      </w:r>
      <w:r w:rsidR="00FF1D69" w:rsidRPr="0092067B">
        <w:rPr>
          <w:rFonts w:ascii="Times New Roman" w:eastAsia="Times New Roman" w:hAnsi="Times New Roman" w:cs="Times New Roman"/>
          <w:sz w:val="24"/>
          <w:szCs w:val="24"/>
        </w:rPr>
        <w:t>Эмбрио</w:t>
      </w:r>
      <w:r w:rsidRPr="0092067B">
        <w:rPr>
          <w:rFonts w:ascii="Times New Roman" w:eastAsia="Times New Roman" w:hAnsi="Times New Roman" w:cs="Times New Roman"/>
          <w:sz w:val="24"/>
          <w:szCs w:val="24"/>
        </w:rPr>
        <w:t>н</w:t>
      </w:r>
      <w:r w:rsidR="00FF1D69" w:rsidRPr="0092067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2067B">
        <w:rPr>
          <w:rFonts w:ascii="Times New Roman" w:eastAsia="Times New Roman" w:hAnsi="Times New Roman" w:cs="Times New Roman"/>
          <w:sz w:val="24"/>
          <w:szCs w:val="24"/>
        </w:rPr>
        <w:t xml:space="preserve">льное развитие начинается </w:t>
      </w:r>
      <w:proofErr w:type="gramStart"/>
      <w:r w:rsidRPr="0092067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9206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а) бластулы; б)</w:t>
      </w:r>
      <w:r w:rsidR="005D25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067B">
        <w:rPr>
          <w:rFonts w:ascii="Times New Roman" w:eastAsia="Times New Roman" w:hAnsi="Times New Roman" w:cs="Times New Roman"/>
          <w:sz w:val="24"/>
          <w:szCs w:val="24"/>
        </w:rPr>
        <w:t>зиготы;      в) гаструлы;     г)  нейруллы</w:t>
      </w:r>
    </w:p>
    <w:p w:rsidR="00B71280" w:rsidRDefault="00FF1D69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Pr="0092067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5900" cy="1322451"/>
            <wp:effectExtent l="19050" t="0" r="0" b="0"/>
            <wp:docPr id="13" name="Рисунок 11" descr="C:\Documents and Settings\Алиюшка\Мои документы\Downloads\jellyfish_aequorea_embryo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лиюшка\Мои документы\Downloads\jellyfish_aequorea_embryo_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85" cy="13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5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D2507" w:rsidRPr="005D2507" w:rsidRDefault="005D2507" w:rsidP="0092067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Ответ: б) </w:t>
      </w:r>
      <w:r w:rsidRPr="005D2507">
        <w:rPr>
          <w:rFonts w:ascii="Times New Roman" w:hAnsi="Times New Roman" w:cs="Times New Roman"/>
          <w:i/>
          <w:color w:val="000000"/>
          <w:sz w:val="24"/>
          <w:szCs w:val="24"/>
        </w:rPr>
        <w:t>Онтогенез – это индивидуальное развитие организма от момента его зарождения до смерти. Онтогенез начинается с оплодотворения (слияния сперматозоида и яйцеклетки). При этом образуется зигота, в которой объединяется наследственный материал отца и матери.</w:t>
      </w:r>
    </w:p>
    <w:p w:rsidR="00041459" w:rsidRPr="00342D72" w:rsidRDefault="00041459" w:rsidP="00920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1280" w:rsidRPr="0092067B" w:rsidRDefault="00B71280" w:rsidP="00920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67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92067B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Pr="0092067B">
        <w:rPr>
          <w:rFonts w:ascii="Times New Roman" w:hAnsi="Times New Roman" w:cs="Times New Roman"/>
          <w:sz w:val="24"/>
          <w:szCs w:val="24"/>
        </w:rPr>
        <w:t>.Образование диплоидной зиготы характерно для размножения:</w:t>
      </w:r>
    </w:p>
    <w:p w:rsidR="00B71280" w:rsidRPr="0092067B" w:rsidRDefault="00B71280" w:rsidP="00920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67B">
        <w:rPr>
          <w:rFonts w:ascii="Times New Roman" w:hAnsi="Times New Roman" w:cs="Times New Roman"/>
          <w:sz w:val="24"/>
          <w:szCs w:val="24"/>
        </w:rPr>
        <w:t>а)</w:t>
      </w:r>
      <w:r w:rsidR="005D2507">
        <w:rPr>
          <w:rFonts w:ascii="Times New Roman" w:hAnsi="Times New Roman" w:cs="Times New Roman"/>
          <w:sz w:val="24"/>
          <w:szCs w:val="24"/>
        </w:rPr>
        <w:t xml:space="preserve"> </w:t>
      </w:r>
      <w:r w:rsidRPr="0092067B">
        <w:rPr>
          <w:rFonts w:ascii="Times New Roman" w:hAnsi="Times New Roman" w:cs="Times New Roman"/>
          <w:sz w:val="24"/>
          <w:szCs w:val="24"/>
        </w:rPr>
        <w:t>полового; б</w:t>
      </w:r>
      <w:proofErr w:type="gramStart"/>
      <w:r w:rsidRPr="0092067B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92067B">
        <w:rPr>
          <w:rFonts w:ascii="Times New Roman" w:hAnsi="Times New Roman" w:cs="Times New Roman"/>
          <w:sz w:val="24"/>
          <w:szCs w:val="24"/>
        </w:rPr>
        <w:t>еменами;  в)спорами; г) бесполого</w:t>
      </w:r>
    </w:p>
    <w:p w:rsidR="00B71280" w:rsidRDefault="00FF1D69" w:rsidP="00920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4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9F24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8295" cy="1180962"/>
            <wp:effectExtent l="19050" t="0" r="1905" b="0"/>
            <wp:docPr id="14" name="Рисунок 12" descr="C:\Documents and Settings\Алиюшка\Мои документы\Downloads\3bc280ca65aa3cacd6248bd9735f0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лиюшка\Мои документы\Downloads\3bc280ca65aa3cacd6248bd9735f082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18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5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2507" w:rsidRPr="005D2507" w:rsidRDefault="005D2507" w:rsidP="009206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D2507">
        <w:rPr>
          <w:rFonts w:ascii="Times New Roman" w:hAnsi="Times New Roman" w:cs="Times New Roman"/>
          <w:i/>
          <w:sz w:val="24"/>
          <w:szCs w:val="24"/>
        </w:rPr>
        <w:t xml:space="preserve">Ответ: а) </w:t>
      </w:r>
      <w:r w:rsidRPr="005D2507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В результате оплодотворения, т. е. слияния женской и мужской гамет, образуется диплоидная зигота с новой комбинацией наследственных признаков, которая и становится родоначальницей нового организма.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hAnsi="Times New Roman" w:cs="Times New Roman"/>
          <w:sz w:val="24"/>
          <w:szCs w:val="24"/>
        </w:rPr>
        <w:t>А10.</w:t>
      </w:r>
      <w:r w:rsidRPr="0092067B">
        <w:rPr>
          <w:rFonts w:ascii="Times New Roman" w:eastAsia="Times New Roman" w:hAnsi="Times New Roman" w:cs="Times New Roman"/>
          <w:sz w:val="24"/>
          <w:szCs w:val="24"/>
        </w:rPr>
        <w:t>Какой процесс происходит при бесполом размножении: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а) опыление; б) гаметогенез;    в) спорообразование;   г) развитие зародыша семени</w:t>
      </w:r>
    </w:p>
    <w:p w:rsidR="00B71280" w:rsidRDefault="009F2438" w:rsidP="009F2438">
      <w:pPr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7925" cy="1106221"/>
            <wp:effectExtent l="19050" t="0" r="9525" b="0"/>
            <wp:docPr id="21" name="Рисунок 1" descr="C:\Documents and Settings\Алиюшка\Мои документы\Downloads\Images-ref-45-12776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июшка\Мои документы\Downloads\Images-ref-45-1277645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9" cy="110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F2438" w:rsidRPr="009F2438" w:rsidRDefault="009F2438" w:rsidP="009F2438">
      <w:pPr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2438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Ответ: в) </w:t>
      </w:r>
      <w:r w:rsidRPr="009F2438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Бесполое размножение</w:t>
      </w:r>
      <w:r w:rsidRPr="009F243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— </w:t>
      </w:r>
      <w:proofErr w:type="gramStart"/>
      <w:r w:rsidRPr="009F243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фо</w:t>
      </w:r>
      <w:proofErr w:type="gramEnd"/>
      <w:r w:rsidRPr="009F243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рма размножения, при которой организм воспроизводит себя самостоятельно, без всякого участия другой особи.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Виды бесполого размножения: деление, спорообразование, фрагментация, почкование, вегетативное размножение.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А11.Гаметогенез обеспе</w:t>
      </w:r>
      <w:r w:rsidR="00CC26C5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92067B">
        <w:rPr>
          <w:rFonts w:ascii="Times New Roman" w:eastAsia="Times New Roman" w:hAnsi="Times New Roman" w:cs="Times New Roman"/>
          <w:sz w:val="24"/>
          <w:szCs w:val="24"/>
        </w:rPr>
        <w:t>ивает образование: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FF1D69" w:rsidRPr="009206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067B">
        <w:rPr>
          <w:rFonts w:ascii="Times New Roman" w:eastAsia="Times New Roman" w:hAnsi="Times New Roman" w:cs="Times New Roman"/>
          <w:sz w:val="24"/>
          <w:szCs w:val="24"/>
        </w:rPr>
        <w:t>цист у простейших; б) яйцеклеток у растений; в) спор у бактерий; г) зигот у многокл-х</w:t>
      </w:r>
    </w:p>
    <w:p w:rsidR="00B71280" w:rsidRPr="0092067B" w:rsidRDefault="00FF1D69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1581" cy="1628775"/>
            <wp:effectExtent l="19050" t="0" r="0" b="0"/>
            <wp:docPr id="15" name="Рисунок 13" descr="C:\Documents and Settings\Алиюшка\Мои документы\Downloads\file_ac57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лиюшка\Мои документы\Downloads\file_ac57e5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81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6C5" w:rsidRPr="0092067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CC26C5" w:rsidRPr="00CC26C5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Ответ: г) </w:t>
      </w:r>
      <w:r w:rsidR="00CC26C5" w:rsidRPr="00CC26C5">
        <w:rPr>
          <w:rFonts w:ascii="Times New Roman" w:hAnsi="Times New Roman" w:cs="Times New Roman"/>
          <w:i/>
          <w:color w:val="000000"/>
          <w:sz w:val="24"/>
          <w:szCs w:val="24"/>
        </w:rPr>
        <w:t>Процесс образования гамет у животных называется</w:t>
      </w:r>
      <w:r w:rsidR="00CC26C5" w:rsidRPr="00CC26C5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="00CC26C5" w:rsidRPr="00CC26C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гаметогенезом</w:t>
      </w:r>
      <w:r w:rsidR="00CC26C5" w:rsidRPr="00CC26C5">
        <w:rPr>
          <w:rFonts w:ascii="Times New Roman" w:hAnsi="Times New Roman" w:cs="Times New Roman"/>
          <w:i/>
          <w:color w:val="000000"/>
          <w:sz w:val="24"/>
          <w:szCs w:val="24"/>
        </w:rPr>
        <w:t>. В результате</w:t>
      </w:r>
      <w:r w:rsidR="00CC26C5" w:rsidRPr="00CC26C5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="00CC26C5" w:rsidRPr="00CC26C5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сперматогенеза</w:t>
      </w:r>
      <w:r w:rsidR="00CC26C5" w:rsidRPr="00CC26C5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="00CC26C5" w:rsidRPr="00CC26C5">
        <w:rPr>
          <w:rFonts w:ascii="Times New Roman" w:hAnsi="Times New Roman" w:cs="Times New Roman"/>
          <w:i/>
          <w:color w:val="000000"/>
          <w:sz w:val="24"/>
          <w:szCs w:val="24"/>
        </w:rPr>
        <w:t>образуются мужские гаметы (сперматозоиды), а в результате</w:t>
      </w:r>
      <w:r w:rsidR="00CC26C5" w:rsidRPr="00CC26C5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="00CC26C5" w:rsidRPr="00CC26C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оогенеза</w:t>
      </w:r>
      <w:r w:rsidR="00CC26C5" w:rsidRPr="00CC26C5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="00CC26C5" w:rsidRPr="00CC26C5">
        <w:rPr>
          <w:rFonts w:ascii="Times New Roman" w:hAnsi="Times New Roman" w:cs="Times New Roman"/>
          <w:i/>
          <w:color w:val="000000"/>
          <w:sz w:val="24"/>
          <w:szCs w:val="24"/>
        </w:rPr>
        <w:t>– женские гаметы (яйцеклетки).</w:t>
      </w:r>
      <w:r w:rsidR="00CC26C5" w:rsidRPr="00CC26C5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А12. В процессе дробления у животных образуется: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а) бластула;  б) гаструла;   в) нейрула;  г) зигота</w:t>
      </w:r>
    </w:p>
    <w:p w:rsidR="00752007" w:rsidRDefault="00FF1D69" w:rsidP="00752007">
      <w:pPr>
        <w:pStyle w:val="8"/>
        <w:spacing w:before="0" w:beforeAutospacing="0" w:after="0" w:afterAutospacing="0" w:line="227" w:lineRule="atLeast"/>
        <w:ind w:left="80" w:right="40" w:firstLine="240"/>
        <w:jc w:val="both"/>
        <w:rPr>
          <w:rFonts w:ascii="Arial" w:hAnsi="Arial" w:cs="Arial"/>
          <w:color w:val="646464"/>
          <w:sz w:val="18"/>
          <w:szCs w:val="18"/>
        </w:rPr>
      </w:pPr>
      <w:r w:rsidRPr="0092067B">
        <w:t xml:space="preserve">     </w:t>
      </w:r>
    </w:p>
    <w:p w:rsidR="00B71280" w:rsidRPr="00CC26C5" w:rsidRDefault="00FF1D69" w:rsidP="00CC26C5">
      <w:pPr>
        <w:pStyle w:val="8"/>
        <w:spacing w:before="0" w:beforeAutospacing="0" w:after="0" w:afterAutospacing="0" w:line="227" w:lineRule="atLeast"/>
        <w:ind w:left="80" w:right="40" w:firstLine="240"/>
        <w:jc w:val="both"/>
        <w:rPr>
          <w:i/>
        </w:rPr>
      </w:pPr>
      <w:r w:rsidRPr="0092067B">
        <w:t xml:space="preserve">                                                                                 </w:t>
      </w:r>
      <w:r w:rsidRPr="0092067B">
        <w:rPr>
          <w:noProof/>
        </w:rPr>
        <w:drawing>
          <wp:inline distT="0" distB="0" distL="0" distR="0">
            <wp:extent cx="2381250" cy="809625"/>
            <wp:effectExtent l="19050" t="0" r="0" b="0"/>
            <wp:docPr id="17" name="Рисунок 15" descr="C:\Documents and Settings\Алиюшка\Мои документы\Downloads\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лиюшка\Мои документы\Downloads\16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007" w:rsidRPr="00752007">
        <w:rPr>
          <w:rStyle w:val="a10"/>
          <w:rFonts w:ascii="Arial" w:hAnsi="Arial" w:cs="Arial"/>
          <w:color w:val="646464"/>
          <w:sz w:val="18"/>
          <w:szCs w:val="18"/>
        </w:rPr>
        <w:t xml:space="preserve"> </w:t>
      </w:r>
      <w:r w:rsidR="00CC26C5" w:rsidRPr="00CC26C5">
        <w:rPr>
          <w:rStyle w:val="a10"/>
          <w:i/>
        </w:rPr>
        <w:t xml:space="preserve">Ответ: а) </w:t>
      </w:r>
      <w:r w:rsidR="00752007" w:rsidRPr="00CC26C5">
        <w:rPr>
          <w:rStyle w:val="a10"/>
          <w:i/>
        </w:rPr>
        <w:t>Дробление</w:t>
      </w:r>
      <w:r w:rsidR="00752007" w:rsidRPr="00CC26C5">
        <w:rPr>
          <w:rStyle w:val="apple-converted-space"/>
          <w:i/>
        </w:rPr>
        <w:t> </w:t>
      </w:r>
      <w:r w:rsidR="00752007" w:rsidRPr="00CC26C5">
        <w:rPr>
          <w:i/>
        </w:rPr>
        <w:t>— это процесс образования однослойного многоклеточного зародыша бластулы.</w:t>
      </w:r>
      <w:r w:rsidR="00CC26C5">
        <w:rPr>
          <w:i/>
        </w:rPr>
        <w:t xml:space="preserve"> </w:t>
      </w:r>
      <w:r w:rsidR="00752007" w:rsidRPr="00CC26C5">
        <w:rPr>
          <w:i/>
        </w:rPr>
        <w:t>В результате дробления образуется мно</w:t>
      </w:r>
      <w:r w:rsidR="00752007" w:rsidRPr="00CC26C5">
        <w:rPr>
          <w:i/>
        </w:rPr>
        <w:softHyphen/>
        <w:t>гоклеточный однослойный зародыш — бластула, которая имеет первичную по</w:t>
      </w:r>
      <w:r w:rsidR="00752007" w:rsidRPr="00CC26C5">
        <w:rPr>
          <w:i/>
        </w:rPr>
        <w:softHyphen/>
        <w:t>лость тела — бластоцель.</w:t>
      </w:r>
      <w:r w:rsidR="00CC26C5">
        <w:rPr>
          <w:i/>
        </w:rPr>
        <w:t xml:space="preserve"> </w:t>
      </w:r>
      <w:r w:rsidR="00752007" w:rsidRPr="00CC26C5">
        <w:rPr>
          <w:i/>
        </w:rPr>
        <w:t>В процессе дробления клетки делятся путем митоза.</w:t>
      </w:r>
    </w:p>
    <w:p w:rsidR="00B71280" w:rsidRPr="0092067B" w:rsidRDefault="00B71280" w:rsidP="009206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А13. Гаструла в онтогенезе ланцетника представляет собой:</w:t>
      </w:r>
    </w:p>
    <w:p w:rsidR="005F7EF9" w:rsidRPr="005F7EF9" w:rsidRDefault="00B71280" w:rsidP="005F7E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а) клетку;  б) зиготу;  в)</w:t>
      </w:r>
      <w:r w:rsidR="005F7E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067B">
        <w:rPr>
          <w:rFonts w:ascii="Times New Roman" w:eastAsia="Times New Roman" w:hAnsi="Times New Roman" w:cs="Times New Roman"/>
          <w:sz w:val="24"/>
          <w:szCs w:val="24"/>
        </w:rPr>
        <w:t>зародыш;  г) личинку</w:t>
      </w:r>
    </w:p>
    <w:p w:rsidR="005F7EF9" w:rsidRDefault="000B643B" w:rsidP="0092067B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</w:t>
      </w:r>
      <w:r w:rsidRPr="0092067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450" cy="1314021"/>
            <wp:effectExtent l="19050" t="0" r="0" b="0"/>
            <wp:docPr id="18" name="Рисунок 16" descr="C:\Documents and Settings\Алиюшка\Мои документы\Downloads\gastruaysi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лиюшка\Мои документы\Downloads\gastruaysiy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1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6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7EF9" w:rsidRPr="005F7EF9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Ответ: в) В </w:t>
      </w:r>
      <w:r w:rsidR="005F7EF9" w:rsidRPr="005F7EF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результате гаструляции возникает многослойный зародыш. </w:t>
      </w:r>
    </w:p>
    <w:p w:rsidR="00B71280" w:rsidRPr="0092067B" w:rsidRDefault="00B71280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eastAsia="Times New Roman" w:hAnsi="Times New Roman" w:cs="Times New Roman"/>
          <w:sz w:val="24"/>
          <w:szCs w:val="24"/>
        </w:rPr>
        <w:t>А14.</w:t>
      </w:r>
      <w:r w:rsidRPr="0092067B">
        <w:rPr>
          <w:rFonts w:ascii="Times New Roman" w:hAnsi="Times New Roman" w:cs="Times New Roman"/>
          <w:noProof/>
          <w:sz w:val="24"/>
          <w:szCs w:val="24"/>
        </w:rPr>
        <w:t xml:space="preserve"> Зигота это:</w:t>
      </w:r>
    </w:p>
    <w:p w:rsidR="00B71280" w:rsidRPr="0092067B" w:rsidRDefault="00B71280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>а)мужская половая клетка  б)яйцеклетка  в)оплодотворённая яйцеклетка  г)женская гамета</w:t>
      </w:r>
    </w:p>
    <w:p w:rsidR="00B71280" w:rsidRPr="0092067B" w:rsidRDefault="000B643B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Pr="009206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2050" cy="1462580"/>
            <wp:effectExtent l="19050" t="0" r="0" b="0"/>
            <wp:docPr id="19" name="Рисунок 17" descr="C:\Documents and Settings\Алиюшка\Мои документы\Downloads\zygo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лиюшка\Мои документы\Downloads\zygote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599" cy="146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94A" w:rsidRPr="00F9194A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="00F9194A" w:rsidRPr="00F9194A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Ответ: в)</w:t>
      </w:r>
      <w:r w:rsidR="00F9194A" w:rsidRPr="00F9194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</w:t>
      </w:r>
      <w:r w:rsidR="00F9194A" w:rsidRPr="00F9194A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Зигота </w:t>
      </w:r>
      <w:r w:rsidR="00F9194A" w:rsidRPr="00F9194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—</w:t>
      </w:r>
      <w:r w:rsidR="00F9194A" w:rsidRPr="00F9194A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F9194A" w:rsidRPr="00F9194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диплоидная</w:t>
      </w:r>
      <w:r w:rsidR="00F9194A" w:rsidRPr="00F9194A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F9194A" w:rsidRPr="00F9194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(содержащая полный двойной набор</w:t>
      </w:r>
      <w:r w:rsidR="00F9194A" w:rsidRPr="00F9194A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F9194A" w:rsidRPr="00F9194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хромосом</w:t>
      </w:r>
      <w:r w:rsidR="00F9194A" w:rsidRPr="00F9194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 клетка, образующаяся в результате</w:t>
      </w:r>
      <w:r w:rsidR="00F9194A" w:rsidRPr="00F9194A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F9194A" w:rsidRPr="00F9194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оплодотворения</w:t>
      </w:r>
      <w:r w:rsidR="00F9194A" w:rsidRPr="00F9194A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F9194A" w:rsidRPr="00F9194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(слияния </w:t>
      </w:r>
      <w:r w:rsidR="00F9194A" w:rsidRPr="00F9194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яйцеклетки</w:t>
      </w:r>
      <w:r w:rsidR="00F9194A" w:rsidRPr="00F9194A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F9194A" w:rsidRPr="00F9194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</w:t>
      </w:r>
      <w:r w:rsidR="00F9194A" w:rsidRPr="00F9194A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F9194A" w:rsidRPr="00F9194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сперматозоида</w:t>
      </w:r>
      <w:r w:rsidR="00F9194A" w:rsidRPr="00F9194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).</w:t>
      </w:r>
      <w:r w:rsidR="00F9194A" w:rsidRPr="00F9194A">
        <w:rPr>
          <w:rFonts w:ascii="Times New Roman" w:hAnsi="Times New Roman" w:cs="Times New Roman"/>
          <w:i/>
          <w:noProof/>
          <w:sz w:val="24"/>
          <w:szCs w:val="24"/>
        </w:rPr>
        <w:t xml:space="preserve">                                                                                             </w:t>
      </w:r>
    </w:p>
    <w:p w:rsidR="00B71280" w:rsidRPr="0092067B" w:rsidRDefault="00B71280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>А15. Из чего состоит хромосома:</w:t>
      </w:r>
    </w:p>
    <w:p w:rsidR="00B71280" w:rsidRPr="0092067B" w:rsidRDefault="00B71280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>а)из центромер  б) из хроматид  в) из микротрубочек  г) из веретён деления</w:t>
      </w:r>
    </w:p>
    <w:p w:rsidR="00936AD2" w:rsidRDefault="000B643B" w:rsidP="00936AD2">
      <w:pPr>
        <w:pStyle w:val="a5"/>
        <w:shd w:val="clear" w:color="auto" w:fill="FFFFFF"/>
        <w:spacing w:line="240" w:lineRule="atLeast"/>
        <w:rPr>
          <w:noProof/>
        </w:rPr>
      </w:pPr>
      <w:r w:rsidRPr="0092067B">
        <w:rPr>
          <w:noProof/>
        </w:rPr>
        <w:t xml:space="preserve">                                                                                      </w:t>
      </w:r>
      <w:r w:rsidRPr="0092067B">
        <w:rPr>
          <w:noProof/>
        </w:rPr>
        <w:drawing>
          <wp:inline distT="0" distB="0" distL="0" distR="0">
            <wp:extent cx="1685925" cy="1270014"/>
            <wp:effectExtent l="19050" t="0" r="9525" b="0"/>
            <wp:docPr id="20" name="Рисунок 18" descr="C:\Documents and Settings\Алиюшка\Мои документы\Downloads\k277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лиюшка\Мои документы\Downloads\k277474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7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80" w:rsidRPr="00936AD2" w:rsidRDefault="00936AD2" w:rsidP="00936AD2">
      <w:pPr>
        <w:pStyle w:val="a5"/>
        <w:shd w:val="clear" w:color="auto" w:fill="FFFFFF"/>
        <w:rPr>
          <w:i/>
          <w:noProof/>
        </w:rPr>
      </w:pPr>
      <w:r w:rsidRPr="00936AD2">
        <w:rPr>
          <w:i/>
          <w:noProof/>
        </w:rPr>
        <w:t xml:space="preserve">Ответ: б) </w:t>
      </w:r>
      <w:r w:rsidRPr="00936AD2">
        <w:rPr>
          <w:i/>
          <w:color w:val="000000"/>
        </w:rPr>
        <w:t>Морфология хромосом лучше всего видна в клетке на стадии метафазы. Хромосома состоит из двух палочкообразных телец - хроматид. Обе хроматиды каждой хромосомы идентичны друг другу по генному составу.</w:t>
      </w:r>
    </w:p>
    <w:p w:rsidR="00B71280" w:rsidRPr="0092067B" w:rsidRDefault="00B71280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>А16. Из эктодермы образуется:</w:t>
      </w:r>
    </w:p>
    <w:p w:rsidR="00B71280" w:rsidRPr="00936AD2" w:rsidRDefault="00B71280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>а) нервная система  б)кровеносная система  в)выделительная система  г)лёгкие</w:t>
      </w:r>
      <w:r w:rsidR="00936AD2" w:rsidRPr="009206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6350" cy="1123950"/>
            <wp:effectExtent l="19050" t="0" r="0" b="0"/>
            <wp:docPr id="23" name="Рисунок 19" descr="C:\Documents and Settings\Алиюшка\Мои документы\Downloads\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лиюшка\Мои документы\Downloads\17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AD2" w:rsidRPr="00936AD2">
        <w:rPr>
          <w:rFonts w:ascii="Times New Roman" w:hAnsi="Times New Roman" w:cs="Times New Roman"/>
          <w:i/>
          <w:noProof/>
          <w:sz w:val="24"/>
          <w:szCs w:val="24"/>
        </w:rPr>
        <w:t xml:space="preserve">Ответ: а) </w:t>
      </w:r>
      <w:r w:rsidR="00936AD2" w:rsidRPr="00936AD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Эктодерма формирует нервную систему (у </w:t>
      </w:r>
      <w:r w:rsidR="00936AD2" w:rsidRPr="00936AD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позвоночных</w:t>
      </w:r>
      <w:r w:rsidR="00936AD2" w:rsidRPr="00936AD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:</w:t>
      </w:r>
      <w:r w:rsidR="00936AD2" w:rsidRPr="00936AD2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936AD2" w:rsidRPr="00936AD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спинной мозг</w:t>
      </w:r>
      <w:r w:rsidR="00936AD2" w:rsidRPr="00936AD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 периферические</w:t>
      </w:r>
      <w:r w:rsidR="00936AD2" w:rsidRPr="00936AD2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936AD2" w:rsidRPr="00936AD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нервы</w:t>
      </w:r>
      <w:r w:rsidR="00936AD2" w:rsidRPr="00936AD2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936AD2" w:rsidRPr="00936AD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 </w:t>
      </w:r>
      <w:r w:rsidR="00936AD2" w:rsidRPr="00936AD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головной мозг</w:t>
      </w:r>
      <w:r w:rsidR="00936AD2" w:rsidRPr="00936AD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), зубную</w:t>
      </w:r>
      <w:r w:rsidR="00936AD2" w:rsidRPr="00936AD2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936AD2" w:rsidRPr="00936AD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эмаль</w:t>
      </w:r>
      <w:r w:rsidR="00936AD2" w:rsidRPr="00936AD2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936AD2" w:rsidRPr="00936AD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 </w:t>
      </w:r>
      <w:r w:rsidR="00936AD2" w:rsidRPr="00936AD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эпидерми</w:t>
      </w:r>
      <w:proofErr w:type="gramStart"/>
      <w:r w:rsidR="00936AD2" w:rsidRPr="00936AD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</w:t>
      </w:r>
      <w:r w:rsidR="00936AD2" w:rsidRPr="00936AD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</w:t>
      </w:r>
      <w:proofErr w:type="gramEnd"/>
      <w:r w:rsidR="00936AD2" w:rsidRPr="00936AD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кожный эпителий).</w:t>
      </w:r>
      <w:r w:rsidR="00936AD2" w:rsidRPr="00936AD2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936AD2" w:rsidRPr="00936AD2">
        <w:rPr>
          <w:rFonts w:ascii="Times New Roman" w:hAnsi="Times New Roman" w:cs="Times New Roman"/>
          <w:i/>
          <w:noProof/>
          <w:sz w:val="24"/>
          <w:szCs w:val="24"/>
        </w:rPr>
        <w:t xml:space="preserve">                                                                       </w:t>
      </w:r>
    </w:p>
    <w:p w:rsidR="00B71280" w:rsidRPr="0092067B" w:rsidRDefault="00B71280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 xml:space="preserve">А17. Какая фаза митоза изображена на рисунке? </w:t>
      </w:r>
    </w:p>
    <w:p w:rsidR="00B71280" w:rsidRPr="0092067B" w:rsidRDefault="00B71280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>а) прфаза; б) метафаза; в) анафаза; г) телофаза</w:t>
      </w:r>
    </w:p>
    <w:p w:rsidR="00936AD2" w:rsidRPr="00936AD2" w:rsidRDefault="000B643B" w:rsidP="00936AD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</w:t>
      </w:r>
      <w:r w:rsidR="00936AD2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</w:t>
      </w:r>
    </w:p>
    <w:p w:rsidR="00936AD2" w:rsidRDefault="000B643B" w:rsidP="0092067B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</w:t>
      </w:r>
      <w:r w:rsidRPr="009206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5516" cy="1162050"/>
            <wp:effectExtent l="19050" t="0" r="1284" b="0"/>
            <wp:docPr id="22" name="Рисунок 20" descr="C:\Documents and Settings\Алиюшка\Мои документы\Downloads\m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лиюшка\Мои документы\Downloads\m13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AD2" w:rsidRPr="00936AD2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</w:p>
    <w:p w:rsidR="00B71280" w:rsidRPr="00936AD2" w:rsidRDefault="00936AD2" w:rsidP="0092067B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r w:rsidRPr="00936AD2"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>Ответ: б)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936AD2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Метафаза</w:t>
      </w:r>
      <w:r w:rsidRPr="00936AD2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Pr="00936AD2">
        <w:rPr>
          <w:rFonts w:ascii="Times New Roman" w:hAnsi="Times New Roman" w:cs="Times New Roman"/>
          <w:i/>
          <w:color w:val="000000"/>
          <w:sz w:val="24"/>
          <w:szCs w:val="24"/>
        </w:rPr>
        <w:t>— вторая (следующая за профазой) стадия клеточного деления, во время которой хромосомы располагаются в экваториальной плоскости веретена деления: в конце</w:t>
      </w:r>
      <w:r w:rsidRPr="00936AD2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Pr="00936AD2">
        <w:rPr>
          <w:rFonts w:ascii="Times New Roman" w:hAnsi="Times New Roman" w:cs="Times New Roman"/>
          <w:i/>
          <w:color w:val="000000"/>
          <w:sz w:val="24"/>
          <w:szCs w:val="24"/>
        </w:rPr>
        <w:t>М.</w:t>
      </w:r>
      <w:r w:rsidRPr="00936AD2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Pr="00936AD2">
        <w:rPr>
          <w:rFonts w:ascii="Times New Roman" w:hAnsi="Times New Roman" w:cs="Times New Roman"/>
          <w:i/>
          <w:color w:val="000000"/>
          <w:sz w:val="24"/>
          <w:szCs w:val="24"/>
        </w:rPr>
        <w:t>начинается разъединение хромосом.</w:t>
      </w:r>
    </w:p>
    <w:p w:rsidR="00B71280" w:rsidRPr="00936AD2" w:rsidRDefault="00B71280" w:rsidP="0092067B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r w:rsidRPr="00936AD2">
        <w:rPr>
          <w:rFonts w:ascii="Times New Roman" w:hAnsi="Times New Roman" w:cs="Times New Roman"/>
          <w:i/>
          <w:noProof/>
          <w:sz w:val="24"/>
          <w:szCs w:val="24"/>
        </w:rPr>
        <w:t>А18. Конъюгация характерна для:</w:t>
      </w:r>
    </w:p>
    <w:p w:rsidR="00B71280" w:rsidRPr="0092067B" w:rsidRDefault="00B71280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>а)  шиповника;  б) сосны; в) папоротника; г) спирогиры</w:t>
      </w:r>
      <w:r w:rsidR="000B643B" w:rsidRPr="0092067B">
        <w:rPr>
          <w:rFonts w:ascii="Times New Roman" w:hAnsi="Times New Roman" w:cs="Times New Roman"/>
          <w:noProof/>
          <w:sz w:val="24"/>
          <w:szCs w:val="24"/>
        </w:rPr>
        <w:t xml:space="preserve">     </w:t>
      </w:r>
    </w:p>
    <w:p w:rsidR="00B71280" w:rsidRPr="0092067B" w:rsidRDefault="000B643B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0144" cy="1533525"/>
            <wp:effectExtent l="19050" t="0" r="0" b="0"/>
            <wp:docPr id="24" name="Рисунок 22" descr="C:\Documents and Settings\Алиюшка\Мои документы\Downloads\q1135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лиюшка\Мои документы\Downloads\q113581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144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AD2" w:rsidRPr="0092067B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936AD2" w:rsidRPr="00936AD2">
        <w:rPr>
          <w:rFonts w:ascii="Times New Roman" w:hAnsi="Times New Roman" w:cs="Times New Roman"/>
          <w:i/>
          <w:noProof/>
          <w:sz w:val="24"/>
          <w:szCs w:val="24"/>
        </w:rPr>
        <w:t>Ответ: г)</w:t>
      </w:r>
      <w:r w:rsidR="00936AD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36AD2" w:rsidRPr="00936AD2">
        <w:rPr>
          <w:rFonts w:ascii="Times New Roman" w:hAnsi="Times New Roman" w:cs="Times New Roman"/>
          <w:bCs/>
          <w:i/>
          <w:sz w:val="24"/>
          <w:szCs w:val="24"/>
        </w:rPr>
        <w:t>Конъюгация</w:t>
      </w:r>
      <w:r w:rsidR="00936AD2" w:rsidRPr="00936AD2">
        <w:rPr>
          <w:rFonts w:ascii="Times New Roman" w:hAnsi="Times New Roman" w:cs="Times New Roman"/>
          <w:bCs/>
          <w:i/>
          <w:color w:val="357EB3"/>
          <w:sz w:val="24"/>
          <w:szCs w:val="24"/>
        </w:rPr>
        <w:t xml:space="preserve"> </w:t>
      </w:r>
      <w:r w:rsidR="00936AD2" w:rsidRPr="00936AD2">
        <w:rPr>
          <w:rFonts w:ascii="Times New Roman" w:hAnsi="Times New Roman" w:cs="Times New Roman"/>
          <w:bCs/>
          <w:i/>
          <w:sz w:val="24"/>
          <w:szCs w:val="24"/>
        </w:rPr>
        <w:t>у</w:t>
      </w:r>
      <w:r w:rsidR="00936AD2" w:rsidRPr="00936AD2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="00936AD2" w:rsidRPr="00936AD2">
        <w:rPr>
          <w:rFonts w:ascii="Times New Roman" w:hAnsi="Times New Roman" w:cs="Times New Roman"/>
          <w:i/>
          <w:color w:val="000000"/>
          <w:sz w:val="24"/>
          <w:szCs w:val="24"/>
        </w:rPr>
        <w:t>зеленой водоросли</w:t>
      </w:r>
      <w:r w:rsidR="00936AD2" w:rsidRPr="00936AD2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="00936AD2" w:rsidRPr="00936AD2">
        <w:rPr>
          <w:rFonts w:ascii="Times New Roman" w:hAnsi="Times New Roman" w:cs="Times New Roman"/>
          <w:bCs/>
          <w:i/>
          <w:sz w:val="24"/>
          <w:szCs w:val="24"/>
        </w:rPr>
        <w:t>спирогиры:</w:t>
      </w:r>
      <w:r w:rsidR="00936AD2" w:rsidRPr="00936AD2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="00936AD2" w:rsidRPr="00936AD2">
        <w:rPr>
          <w:rFonts w:ascii="Times New Roman" w:hAnsi="Times New Roman" w:cs="Times New Roman"/>
          <w:i/>
          <w:color w:val="000000"/>
          <w:sz w:val="24"/>
          <w:szCs w:val="24"/>
        </w:rPr>
        <w:t>две нити спирогиры сближаются, образуются копуляционные мостики, содержимое одной нити перетекает в другую, получается одна нить из зигот, вторая – из пустых оболочек.</w:t>
      </w:r>
      <w:r w:rsidR="00936AD2" w:rsidRPr="00936AD2">
        <w:rPr>
          <w:rFonts w:ascii="Times New Roman" w:hAnsi="Times New Roman" w:cs="Times New Roman"/>
          <w:i/>
          <w:noProof/>
          <w:sz w:val="24"/>
          <w:szCs w:val="24"/>
        </w:rPr>
        <w:t xml:space="preserve">                                                                                                     </w:t>
      </w:r>
    </w:p>
    <w:p w:rsidR="00B71280" w:rsidRPr="0092067B" w:rsidRDefault="00B71280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 xml:space="preserve">А19. </w:t>
      </w:r>
      <w:r w:rsidR="00C4757C" w:rsidRPr="0092067B">
        <w:rPr>
          <w:rFonts w:ascii="Times New Roman" w:hAnsi="Times New Roman" w:cs="Times New Roman"/>
          <w:noProof/>
          <w:sz w:val="24"/>
          <w:szCs w:val="24"/>
        </w:rPr>
        <w:t>Примером бесполого размножения служит:</w:t>
      </w:r>
    </w:p>
    <w:p w:rsidR="00C4757C" w:rsidRPr="0092067B" w:rsidRDefault="00C4757C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>а) образование семян у ландыша; б) развитие личинки у насекомого;</w:t>
      </w:r>
    </w:p>
    <w:p w:rsidR="00C4757C" w:rsidRPr="0092067B" w:rsidRDefault="00C4757C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>в) почкование у гидры; г) партеногенез у пчел.</w:t>
      </w:r>
    </w:p>
    <w:p w:rsidR="00262EDB" w:rsidRPr="0092067B" w:rsidRDefault="00262EDB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</w:t>
      </w:r>
      <w:r w:rsidRPr="009206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2600" cy="1315272"/>
            <wp:effectExtent l="19050" t="0" r="0" b="0"/>
            <wp:docPr id="25" name="Рисунок 23" descr="C:\Documents and Settings\Алиюшка\Мои документы\Downloads\Ris8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лиюшка\Мои документы\Downloads\Ris8a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96" cy="1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7C" w:rsidRPr="007C583C" w:rsidRDefault="007C583C" w:rsidP="0092067B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Ответ: в) </w:t>
      </w:r>
      <w:r w:rsidRPr="007C583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Почкованием называют одну из форм бесполого размножения, при которой новая особь образуется в виде выроста (почки) на теле родительской особи, а затем отделяется от нее, превращаясь в самостоятельный организм, совершенно идентичный </w:t>
      </w:r>
      <w:proofErr w:type="gramStart"/>
      <w:r w:rsidRPr="007C583C">
        <w:rPr>
          <w:rFonts w:ascii="Times New Roman" w:hAnsi="Times New Roman" w:cs="Times New Roman"/>
          <w:i/>
          <w:color w:val="000000"/>
          <w:sz w:val="24"/>
          <w:szCs w:val="24"/>
        </w:rPr>
        <w:t>родительскому</w:t>
      </w:r>
      <w:proofErr w:type="gramEnd"/>
      <w:r w:rsidRPr="007C583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Почкование встречается в разных группах организмов, особенно у кишечнополостных, </w:t>
      </w:r>
      <w:proofErr w:type="gramStart"/>
      <w:r w:rsidRPr="007C583C">
        <w:rPr>
          <w:rFonts w:ascii="Times New Roman" w:hAnsi="Times New Roman" w:cs="Times New Roman"/>
          <w:i/>
          <w:color w:val="000000"/>
          <w:sz w:val="24"/>
          <w:szCs w:val="24"/>
        </w:rPr>
        <w:t>например</w:t>
      </w:r>
      <w:proofErr w:type="gramEnd"/>
      <w:r w:rsidRPr="007C583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у гидры, и у одноклеточных грибов, таких как дрожжи.</w:t>
      </w:r>
    </w:p>
    <w:p w:rsidR="00C4757C" w:rsidRPr="0092067B" w:rsidRDefault="00C4757C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>А20. У животных с</w:t>
      </w:r>
      <w:r w:rsidR="00262EDB" w:rsidRPr="0092067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2067B">
        <w:rPr>
          <w:rFonts w:ascii="Times New Roman" w:hAnsi="Times New Roman" w:cs="Times New Roman"/>
          <w:noProof/>
          <w:sz w:val="24"/>
          <w:szCs w:val="24"/>
        </w:rPr>
        <w:t>момента образования зиготы начинается их:</w:t>
      </w:r>
    </w:p>
    <w:p w:rsidR="00C4757C" w:rsidRPr="0092067B" w:rsidRDefault="00C4757C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67B">
        <w:rPr>
          <w:rFonts w:ascii="Times New Roman" w:hAnsi="Times New Roman" w:cs="Times New Roman"/>
          <w:noProof/>
          <w:sz w:val="24"/>
          <w:szCs w:val="24"/>
        </w:rPr>
        <w:t>а) обмен веществ; в) клеточное дыхание; г) зародышевое развитие; д) эволюция.</w:t>
      </w:r>
    </w:p>
    <w:p w:rsidR="00262EDB" w:rsidRPr="0092067B" w:rsidRDefault="00262EDB" w:rsidP="0092067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A7107" w:rsidRDefault="00262EDB" w:rsidP="0092067B">
      <w:pPr>
        <w:spacing w:after="0" w:line="240" w:lineRule="auto"/>
        <w:rPr>
          <w:rFonts w:ascii="Times New Roman" w:hAnsi="Times New Roman" w:cs="Times New Roman"/>
        </w:rPr>
      </w:pPr>
      <w:r w:rsidRPr="0092067B">
        <w:rPr>
          <w:rFonts w:ascii="Times New Roman" w:hAnsi="Times New Roman" w:cs="Times New Roman"/>
        </w:rPr>
        <w:t xml:space="preserve">                                                       </w:t>
      </w:r>
      <w:r w:rsidRPr="0092067B">
        <w:rPr>
          <w:rFonts w:ascii="Times New Roman" w:hAnsi="Times New Roman" w:cs="Times New Roman"/>
          <w:noProof/>
        </w:rPr>
        <w:drawing>
          <wp:inline distT="0" distB="0" distL="0" distR="0">
            <wp:extent cx="1638300" cy="1535906"/>
            <wp:effectExtent l="19050" t="0" r="0" b="0"/>
            <wp:docPr id="26" name="Рисунок 24" descr="C:\Documents and Settings\Алиюшка\Мои документы\Downloads\24-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лиюшка\Мои документы\Downloads\24-32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3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4D0">
        <w:rPr>
          <w:rFonts w:ascii="Times New Roman" w:hAnsi="Times New Roman" w:cs="Times New Roman"/>
        </w:rPr>
        <w:t xml:space="preserve"> </w:t>
      </w:r>
    </w:p>
    <w:p w:rsidR="002374D0" w:rsidRDefault="002374D0" w:rsidP="0092067B">
      <w:pPr>
        <w:spacing w:after="0" w:line="240" w:lineRule="auto"/>
        <w:rPr>
          <w:rFonts w:ascii="Times New Roman" w:hAnsi="Times New Roman" w:cs="Times New Roman"/>
        </w:rPr>
      </w:pPr>
    </w:p>
    <w:p w:rsidR="002374D0" w:rsidRPr="007C583C" w:rsidRDefault="002374D0" w:rsidP="0092067B">
      <w:pPr>
        <w:spacing w:after="0" w:line="240" w:lineRule="auto"/>
        <w:rPr>
          <w:rFonts w:ascii="Times New Roman" w:hAnsi="Times New Roman" w:cs="Times New Roman"/>
        </w:rPr>
      </w:pPr>
    </w:p>
    <w:p w:rsidR="002374D0" w:rsidRPr="007C583C" w:rsidRDefault="007C583C" w:rsidP="009206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C583C">
        <w:rPr>
          <w:rStyle w:val="a6"/>
          <w:rFonts w:ascii="Times New Roman" w:hAnsi="Times New Roman" w:cs="Times New Roman"/>
          <w:b w:val="0"/>
          <w:i/>
          <w:color w:val="111111"/>
          <w:sz w:val="24"/>
          <w:szCs w:val="24"/>
          <w:shd w:val="clear" w:color="auto" w:fill="FFFFFF"/>
        </w:rPr>
        <w:t>Ответ: г) ЗАРОДЫШЕВОЕ РАЗВИТИЕ</w:t>
      </w:r>
      <w:r w:rsidRPr="007C583C">
        <w:rPr>
          <w:rStyle w:val="apple-converted-space"/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- </w:t>
      </w:r>
      <w:r w:rsidRPr="007C583C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 период индивидуального развития животного организма от оплодотворения (образования зиготы) до рождения или вылупления (выхода из яйцевых оболочек).</w:t>
      </w:r>
    </w:p>
    <w:p w:rsidR="0058013B" w:rsidRPr="00041459" w:rsidRDefault="0058013B" w:rsidP="009206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013B" w:rsidRPr="00041459" w:rsidRDefault="0058013B" w:rsidP="009206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013B" w:rsidRPr="00041459" w:rsidRDefault="0058013B" w:rsidP="009206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013B" w:rsidRPr="00041459" w:rsidRDefault="0058013B" w:rsidP="009206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013B" w:rsidRPr="00041459" w:rsidRDefault="0058013B" w:rsidP="009206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013B" w:rsidRPr="00041459" w:rsidRDefault="0058013B" w:rsidP="009206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013B" w:rsidRPr="00041459" w:rsidRDefault="0058013B" w:rsidP="009206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013B" w:rsidRPr="00041459" w:rsidRDefault="0058013B" w:rsidP="009206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374D0" w:rsidRDefault="002374D0" w:rsidP="009206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74D0">
        <w:rPr>
          <w:rFonts w:ascii="Times New Roman" w:hAnsi="Times New Roman" w:cs="Times New Roman"/>
          <w:b/>
          <w:sz w:val="28"/>
          <w:szCs w:val="28"/>
        </w:rPr>
        <w:lastRenderedPageBreak/>
        <w:t>Ответы к вопросам теста</w:t>
      </w:r>
      <w:r w:rsidR="003C32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32E3" w:rsidRPr="003C32E3">
        <w:rPr>
          <w:rFonts w:ascii="Times New Roman" w:hAnsi="Times New Roman" w:cs="Times New Roman"/>
          <w:b/>
          <w:sz w:val="28"/>
          <w:szCs w:val="28"/>
        </w:rPr>
        <w:t>«Размножение и индивидуальное развитие».</w:t>
      </w:r>
    </w:p>
    <w:p w:rsidR="003C32E3" w:rsidRPr="003C32E3" w:rsidRDefault="003C32E3" w:rsidP="009206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1428"/>
        <w:gridCol w:w="732"/>
        <w:gridCol w:w="815"/>
        <w:gridCol w:w="1030"/>
        <w:gridCol w:w="1153"/>
        <w:gridCol w:w="1276"/>
        <w:gridCol w:w="1153"/>
        <w:gridCol w:w="1151"/>
        <w:gridCol w:w="1151"/>
      </w:tblGrid>
      <w:tr w:rsidR="002374D0" w:rsidRPr="002374D0" w:rsidTr="002374D0">
        <w:tc>
          <w:tcPr>
            <w:tcW w:w="1428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№ задания</w:t>
            </w:r>
          </w:p>
        </w:tc>
        <w:tc>
          <w:tcPr>
            <w:tcW w:w="732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</w:t>
            </w:r>
            <w:proofErr w:type="gramStart"/>
            <w:r w:rsidRPr="002374D0">
              <w:rPr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15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</w:t>
            </w:r>
            <w:proofErr w:type="gramStart"/>
            <w:r w:rsidRPr="002374D0">
              <w:rPr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030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А3</w:t>
            </w:r>
          </w:p>
        </w:tc>
        <w:tc>
          <w:tcPr>
            <w:tcW w:w="1153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</w:t>
            </w:r>
            <w:proofErr w:type="gramStart"/>
            <w:r w:rsidRPr="002374D0">
              <w:rPr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76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А5</w:t>
            </w:r>
          </w:p>
        </w:tc>
        <w:tc>
          <w:tcPr>
            <w:tcW w:w="1153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</w:t>
            </w:r>
            <w:proofErr w:type="gramStart"/>
            <w:r w:rsidRPr="002374D0">
              <w:rPr>
                <w:color w:val="FF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151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</w:t>
            </w:r>
            <w:proofErr w:type="gramStart"/>
            <w:r w:rsidRPr="002374D0">
              <w:rPr>
                <w:color w:val="FF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151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А8</w:t>
            </w:r>
          </w:p>
        </w:tc>
      </w:tr>
      <w:tr w:rsidR="002374D0" w:rsidTr="002374D0">
        <w:tc>
          <w:tcPr>
            <w:tcW w:w="1428" w:type="dxa"/>
          </w:tcPr>
          <w:p w:rsidR="002374D0" w:rsidRDefault="002374D0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ответа</w:t>
            </w:r>
          </w:p>
        </w:tc>
        <w:tc>
          <w:tcPr>
            <w:tcW w:w="732" w:type="dxa"/>
          </w:tcPr>
          <w:p w:rsidR="002374D0" w:rsidRDefault="002374D0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15" w:type="dxa"/>
          </w:tcPr>
          <w:p w:rsidR="002374D0" w:rsidRDefault="002374D0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030" w:type="dxa"/>
          </w:tcPr>
          <w:p w:rsidR="002374D0" w:rsidRDefault="005D2507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153" w:type="dxa"/>
          </w:tcPr>
          <w:p w:rsidR="002374D0" w:rsidRDefault="005D2507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276" w:type="dxa"/>
          </w:tcPr>
          <w:p w:rsidR="002374D0" w:rsidRDefault="00175735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153" w:type="dxa"/>
          </w:tcPr>
          <w:p w:rsidR="002374D0" w:rsidRDefault="005D2507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51" w:type="dxa"/>
          </w:tcPr>
          <w:p w:rsidR="002374D0" w:rsidRDefault="005D2507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151" w:type="dxa"/>
          </w:tcPr>
          <w:p w:rsidR="002374D0" w:rsidRDefault="00B90B9A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2374D0" w:rsidRPr="002374D0" w:rsidTr="002374D0">
        <w:tc>
          <w:tcPr>
            <w:tcW w:w="1428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№ задания</w:t>
            </w:r>
          </w:p>
        </w:tc>
        <w:tc>
          <w:tcPr>
            <w:tcW w:w="732" w:type="dxa"/>
          </w:tcPr>
          <w:p w:rsidR="002374D0" w:rsidRPr="002374D0" w:rsidRDefault="002374D0" w:rsidP="002374D0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</w:t>
            </w:r>
            <w:proofErr w:type="gramStart"/>
            <w:r w:rsidRPr="002374D0">
              <w:rPr>
                <w:color w:val="FF0000"/>
                <w:sz w:val="24"/>
                <w:szCs w:val="24"/>
              </w:rPr>
              <w:t>9</w:t>
            </w:r>
            <w:proofErr w:type="gramEnd"/>
          </w:p>
        </w:tc>
        <w:tc>
          <w:tcPr>
            <w:tcW w:w="815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А10</w:t>
            </w:r>
          </w:p>
        </w:tc>
        <w:tc>
          <w:tcPr>
            <w:tcW w:w="1030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А11</w:t>
            </w:r>
          </w:p>
        </w:tc>
        <w:tc>
          <w:tcPr>
            <w:tcW w:w="1153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А12</w:t>
            </w:r>
          </w:p>
        </w:tc>
        <w:tc>
          <w:tcPr>
            <w:tcW w:w="1276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А13</w:t>
            </w:r>
          </w:p>
        </w:tc>
        <w:tc>
          <w:tcPr>
            <w:tcW w:w="1153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А14</w:t>
            </w:r>
          </w:p>
        </w:tc>
        <w:tc>
          <w:tcPr>
            <w:tcW w:w="1151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А15</w:t>
            </w:r>
          </w:p>
        </w:tc>
        <w:tc>
          <w:tcPr>
            <w:tcW w:w="1151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А16</w:t>
            </w:r>
          </w:p>
        </w:tc>
      </w:tr>
      <w:tr w:rsidR="002374D0" w:rsidTr="002374D0">
        <w:tc>
          <w:tcPr>
            <w:tcW w:w="1428" w:type="dxa"/>
          </w:tcPr>
          <w:p w:rsidR="002374D0" w:rsidRDefault="002374D0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ответа</w:t>
            </w:r>
          </w:p>
        </w:tc>
        <w:tc>
          <w:tcPr>
            <w:tcW w:w="732" w:type="dxa"/>
          </w:tcPr>
          <w:p w:rsidR="002374D0" w:rsidRDefault="00B90B9A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15" w:type="dxa"/>
          </w:tcPr>
          <w:p w:rsidR="002374D0" w:rsidRDefault="00B90B9A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030" w:type="dxa"/>
          </w:tcPr>
          <w:p w:rsidR="002374D0" w:rsidRDefault="0009043E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1153" w:type="dxa"/>
          </w:tcPr>
          <w:p w:rsidR="002374D0" w:rsidRDefault="00752007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276" w:type="dxa"/>
          </w:tcPr>
          <w:p w:rsidR="002374D0" w:rsidRDefault="00752007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153" w:type="dxa"/>
          </w:tcPr>
          <w:p w:rsidR="002374D0" w:rsidRDefault="00752007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151" w:type="dxa"/>
          </w:tcPr>
          <w:p w:rsidR="002374D0" w:rsidRDefault="002374D0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51" w:type="dxa"/>
          </w:tcPr>
          <w:p w:rsidR="002374D0" w:rsidRDefault="00936AD2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2374D0" w:rsidRPr="002374D0" w:rsidTr="002374D0">
        <w:tc>
          <w:tcPr>
            <w:tcW w:w="1428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№ задания</w:t>
            </w:r>
          </w:p>
        </w:tc>
        <w:tc>
          <w:tcPr>
            <w:tcW w:w="732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А17</w:t>
            </w:r>
          </w:p>
        </w:tc>
        <w:tc>
          <w:tcPr>
            <w:tcW w:w="815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А18</w:t>
            </w:r>
          </w:p>
        </w:tc>
        <w:tc>
          <w:tcPr>
            <w:tcW w:w="1030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А19</w:t>
            </w:r>
          </w:p>
        </w:tc>
        <w:tc>
          <w:tcPr>
            <w:tcW w:w="1153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А20</w:t>
            </w:r>
          </w:p>
        </w:tc>
        <w:tc>
          <w:tcPr>
            <w:tcW w:w="1276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51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51" w:type="dxa"/>
          </w:tcPr>
          <w:p w:rsidR="002374D0" w:rsidRPr="002374D0" w:rsidRDefault="002374D0" w:rsidP="000A6B1F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2374D0" w:rsidTr="002374D0">
        <w:tc>
          <w:tcPr>
            <w:tcW w:w="1428" w:type="dxa"/>
          </w:tcPr>
          <w:p w:rsidR="002374D0" w:rsidRDefault="002374D0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ответа</w:t>
            </w:r>
          </w:p>
        </w:tc>
        <w:tc>
          <w:tcPr>
            <w:tcW w:w="732" w:type="dxa"/>
          </w:tcPr>
          <w:p w:rsidR="002374D0" w:rsidRDefault="002374D0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15" w:type="dxa"/>
          </w:tcPr>
          <w:p w:rsidR="002374D0" w:rsidRDefault="002374D0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1030" w:type="dxa"/>
          </w:tcPr>
          <w:p w:rsidR="002374D0" w:rsidRDefault="002374D0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153" w:type="dxa"/>
          </w:tcPr>
          <w:p w:rsidR="002374D0" w:rsidRDefault="002374D0" w:rsidP="000A6B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1276" w:type="dxa"/>
          </w:tcPr>
          <w:p w:rsidR="002374D0" w:rsidRDefault="002374D0" w:rsidP="000A6B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3" w:type="dxa"/>
          </w:tcPr>
          <w:p w:rsidR="002374D0" w:rsidRDefault="002374D0" w:rsidP="000A6B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1" w:type="dxa"/>
          </w:tcPr>
          <w:p w:rsidR="002374D0" w:rsidRDefault="002374D0" w:rsidP="000A6B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1" w:type="dxa"/>
          </w:tcPr>
          <w:p w:rsidR="002374D0" w:rsidRDefault="002374D0" w:rsidP="000A6B1F">
            <w:pPr>
              <w:jc w:val="center"/>
              <w:rPr>
                <w:sz w:val="24"/>
                <w:szCs w:val="24"/>
              </w:rPr>
            </w:pPr>
          </w:p>
        </w:tc>
      </w:tr>
    </w:tbl>
    <w:p w:rsidR="002374D0" w:rsidRDefault="002374D0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B90B9A" w:rsidRDefault="00B90B9A" w:rsidP="0092067B">
      <w:pPr>
        <w:spacing w:after="0" w:line="240" w:lineRule="auto"/>
        <w:rPr>
          <w:rFonts w:ascii="Times New Roman" w:hAnsi="Times New Roman" w:cs="Times New Roman"/>
        </w:rPr>
      </w:pPr>
    </w:p>
    <w:p w:rsidR="00B90B9A" w:rsidRDefault="00B90B9A" w:rsidP="0092067B">
      <w:pPr>
        <w:spacing w:after="0" w:line="240" w:lineRule="auto"/>
        <w:rPr>
          <w:rFonts w:ascii="Times New Roman" w:hAnsi="Times New Roman" w:cs="Times New Roman"/>
        </w:rPr>
      </w:pPr>
    </w:p>
    <w:p w:rsidR="00B90B9A" w:rsidRDefault="00B90B9A" w:rsidP="0092067B">
      <w:pPr>
        <w:spacing w:after="0" w:line="240" w:lineRule="auto"/>
        <w:rPr>
          <w:rFonts w:ascii="Times New Roman" w:hAnsi="Times New Roman" w:cs="Times New Roman"/>
        </w:rPr>
      </w:pPr>
    </w:p>
    <w:p w:rsidR="00B90B9A" w:rsidRDefault="00B90B9A" w:rsidP="0092067B">
      <w:pPr>
        <w:spacing w:after="0" w:line="240" w:lineRule="auto"/>
        <w:rPr>
          <w:rFonts w:ascii="Times New Roman" w:hAnsi="Times New Roman" w:cs="Times New Roman"/>
        </w:rPr>
      </w:pPr>
    </w:p>
    <w:p w:rsidR="00B90B9A" w:rsidRDefault="00B90B9A" w:rsidP="0092067B">
      <w:pPr>
        <w:spacing w:after="0" w:line="240" w:lineRule="auto"/>
        <w:rPr>
          <w:rFonts w:ascii="Times New Roman" w:hAnsi="Times New Roman" w:cs="Times New Roman"/>
        </w:rPr>
      </w:pPr>
    </w:p>
    <w:p w:rsidR="00B90B9A" w:rsidRDefault="00B90B9A" w:rsidP="0092067B">
      <w:pPr>
        <w:spacing w:after="0" w:line="240" w:lineRule="auto"/>
        <w:rPr>
          <w:rFonts w:ascii="Times New Roman" w:hAnsi="Times New Roman" w:cs="Times New Roman"/>
        </w:rPr>
      </w:pPr>
    </w:p>
    <w:p w:rsidR="00B90B9A" w:rsidRDefault="00B90B9A" w:rsidP="0092067B">
      <w:pPr>
        <w:spacing w:after="0" w:line="240" w:lineRule="auto"/>
        <w:rPr>
          <w:rFonts w:ascii="Times New Roman" w:hAnsi="Times New Roman" w:cs="Times New Roman"/>
        </w:rPr>
      </w:pPr>
    </w:p>
    <w:p w:rsidR="00B90B9A" w:rsidRDefault="00B90B9A" w:rsidP="0092067B">
      <w:pPr>
        <w:spacing w:after="0" w:line="240" w:lineRule="auto"/>
        <w:rPr>
          <w:rFonts w:ascii="Times New Roman" w:hAnsi="Times New Roman" w:cs="Times New Roman"/>
        </w:rPr>
      </w:pPr>
    </w:p>
    <w:p w:rsidR="00B90B9A" w:rsidRDefault="00B90B9A" w:rsidP="0092067B">
      <w:pPr>
        <w:spacing w:after="0" w:line="240" w:lineRule="auto"/>
        <w:rPr>
          <w:rFonts w:ascii="Times New Roman" w:hAnsi="Times New Roman" w:cs="Times New Roman"/>
        </w:rPr>
      </w:pPr>
    </w:p>
    <w:p w:rsidR="00B90B9A" w:rsidRDefault="00B90B9A" w:rsidP="0092067B">
      <w:pPr>
        <w:spacing w:after="0" w:line="240" w:lineRule="auto"/>
        <w:rPr>
          <w:rFonts w:ascii="Times New Roman" w:hAnsi="Times New Roman" w:cs="Times New Roman"/>
        </w:rPr>
      </w:pPr>
    </w:p>
    <w:p w:rsidR="00B90B9A" w:rsidRDefault="00B90B9A" w:rsidP="0092067B">
      <w:pPr>
        <w:spacing w:after="0" w:line="240" w:lineRule="auto"/>
        <w:rPr>
          <w:rFonts w:ascii="Times New Roman" w:hAnsi="Times New Roman" w:cs="Times New Roman"/>
        </w:rPr>
      </w:pPr>
    </w:p>
    <w:p w:rsidR="00B90B9A" w:rsidRDefault="00B90B9A" w:rsidP="0092067B">
      <w:pPr>
        <w:spacing w:after="0" w:line="240" w:lineRule="auto"/>
        <w:rPr>
          <w:rFonts w:ascii="Times New Roman" w:hAnsi="Times New Roman" w:cs="Times New Roman"/>
        </w:rPr>
      </w:pPr>
    </w:p>
    <w:p w:rsidR="003C32E3" w:rsidRDefault="003C32E3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Default="000A6B1F" w:rsidP="0092067B">
      <w:pPr>
        <w:spacing w:after="0" w:line="240" w:lineRule="auto"/>
        <w:rPr>
          <w:rFonts w:ascii="Times New Roman" w:hAnsi="Times New Roman" w:cs="Times New Roman"/>
        </w:rPr>
      </w:pPr>
    </w:p>
    <w:p w:rsidR="00B745C3" w:rsidRPr="0092067B" w:rsidRDefault="00B745C3" w:rsidP="00B74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67B">
        <w:rPr>
          <w:rFonts w:ascii="Times New Roman" w:hAnsi="Times New Roman" w:cs="Times New Roman"/>
          <w:b/>
          <w:sz w:val="24"/>
          <w:szCs w:val="24"/>
        </w:rPr>
        <w:t>Тест по теме «</w:t>
      </w:r>
      <w:r>
        <w:rPr>
          <w:rFonts w:ascii="Times New Roman" w:hAnsi="Times New Roman" w:cs="Times New Roman"/>
          <w:b/>
          <w:sz w:val="24"/>
          <w:szCs w:val="24"/>
        </w:rPr>
        <w:t>Цитология</w:t>
      </w:r>
      <w:r w:rsidRPr="0092067B">
        <w:rPr>
          <w:rFonts w:ascii="Times New Roman" w:hAnsi="Times New Roman" w:cs="Times New Roman"/>
          <w:b/>
          <w:sz w:val="24"/>
          <w:szCs w:val="24"/>
        </w:rPr>
        <w:t>». 9 класс.</w:t>
      </w:r>
    </w:p>
    <w:p w:rsidR="00B745C3" w:rsidRDefault="00B745C3" w:rsidP="0092067B">
      <w:pPr>
        <w:spacing w:after="0" w:line="240" w:lineRule="auto"/>
        <w:rPr>
          <w:rFonts w:ascii="Times New Roman" w:hAnsi="Times New Roman" w:cs="Times New Roman"/>
        </w:rPr>
      </w:pPr>
    </w:p>
    <w:p w:rsidR="000A6B1F" w:rsidRPr="000A6B1F" w:rsidRDefault="000A6B1F" w:rsidP="000A6B1F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B1F">
        <w:rPr>
          <w:rFonts w:ascii="Times New Roman" w:hAnsi="Times New Roman" w:cs="Times New Roman"/>
          <w:shd w:val="clear" w:color="auto" w:fill="FFFFFF"/>
        </w:rPr>
        <w:lastRenderedPageBreak/>
        <w:t>Прокариоты – наидревнейшая группа, появившаяся примерно 3,5 млрд. лет назад, обладающие клеточной структурой.</w:t>
      </w:r>
      <w:r w:rsidRPr="000A6B1F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0A6B1F">
        <w:rPr>
          <w:rFonts w:ascii="Times New Roman" w:eastAsia="Times New Roman" w:hAnsi="Times New Roman" w:cs="Times New Roman"/>
          <w:sz w:val="24"/>
          <w:szCs w:val="24"/>
        </w:rPr>
        <w:t xml:space="preserve"> К прокариотам относятся:</w:t>
      </w:r>
    </w:p>
    <w:p w:rsidR="000A6B1F" w:rsidRPr="000A6B1F" w:rsidRDefault="000A6B1F" w:rsidP="000A6B1F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0A6B1F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0A6B1F">
        <w:rPr>
          <w:rFonts w:ascii="Times New Roman" w:eastAsia="Times New Roman" w:hAnsi="Times New Roman" w:cs="Times New Roman"/>
          <w:vanish/>
          <w:sz w:val="24"/>
          <w:szCs w:val="24"/>
        </w:rPr>
        <w:t>Начало формы</w:t>
      </w:r>
    </w:p>
    <w:p w:rsidR="000A6B1F" w:rsidRDefault="000A6B1F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B1F">
        <w:rPr>
          <w:rFonts w:ascii="Times New Roman" w:eastAsia="Times New Roman" w:hAnsi="Times New Roman" w:cs="Times New Roman"/>
          <w:sz w:val="24"/>
          <w:szCs w:val="24"/>
        </w:rPr>
        <w:t xml:space="preserve">растения;   б) животные; в) грибы; г) бактерии и архебактерии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0A6B1F" w:rsidRPr="00B90B9A" w:rsidRDefault="000A6B1F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B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B90B9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4025" cy="1428750"/>
            <wp:effectExtent l="19050" t="0" r="9525" b="0"/>
            <wp:docPr id="5" name="Рисунок 26" descr="C:\Documents and Settings\Алиюшка\Мои документы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лиюшка\Мои документы\Downloads\i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0B9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022E1" w:rsidRPr="00BB1723" w:rsidRDefault="004022E1" w:rsidP="00402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1723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Ответ: г) </w:t>
      </w:r>
      <w:r w:rsidR="00906CAC" w:rsidRPr="00BB1723">
        <w:rPr>
          <w:rFonts w:ascii="Times New Roman" w:eastAsia="Times New Roman" w:hAnsi="Times New Roman" w:cs="Times New Roman"/>
          <w:i/>
          <w:sz w:val="24"/>
          <w:szCs w:val="24"/>
        </w:rPr>
        <w:t xml:space="preserve">прокариоты - </w:t>
      </w:r>
      <w:r w:rsidRPr="00BB1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одноклеточные</w:t>
      </w:r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BB172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живые</w:t>
      </w:r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BB172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организмы</w:t>
      </w:r>
      <w:r w:rsidRPr="00BB1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не обладающие (в отличие </w:t>
      </w:r>
      <w:proofErr w:type="gramStart"/>
      <w:r w:rsidRPr="00BB1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от</w:t>
      </w:r>
      <w:proofErr w:type="gramEnd"/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proofErr w:type="gramStart"/>
      <w:r w:rsidRPr="00BB172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эукариот</w:t>
      </w:r>
      <w:proofErr w:type="gramEnd"/>
      <w:r w:rsidRPr="00BB1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 оформленным</w:t>
      </w:r>
      <w:r w:rsidRPr="00BB172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клеточным ядром</w:t>
      </w:r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BB1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 другими внутренними мембранными органоидами (за исключением плоских цистерн у фотосинтезирующих видов, например, у</w:t>
      </w:r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BB172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цианобактерий</w:t>
      </w:r>
      <w:r w:rsidRPr="00BB1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). Для</w:t>
      </w:r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BB172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клеток</w:t>
      </w:r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BB1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прокариот характерно отсутствие</w:t>
      </w:r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BB172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ядерной оболочки</w:t>
      </w:r>
      <w:r w:rsidRPr="00BB1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BB172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ДНК</w:t>
      </w:r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BB1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упакована без участия</w:t>
      </w:r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BB172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гистонов</w:t>
      </w:r>
      <w:r w:rsidRPr="00BB1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BF79AB" w:rsidRDefault="00BF79AB" w:rsidP="000A6B1F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9AB">
        <w:rPr>
          <w:rFonts w:ascii="Times New Roman" w:hAnsi="Times New Roman" w:cs="Times New Roman"/>
          <w:bCs/>
          <w:sz w:val="24"/>
          <w:szCs w:val="24"/>
          <w:shd w:val="clear" w:color="auto" w:fill="F9F9F9"/>
        </w:rPr>
        <w:t>Гриб</w:t>
      </w:r>
      <w:r w:rsidRPr="00BF79A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9F9F9"/>
        </w:rPr>
        <w:t> </w:t>
      </w:r>
      <w:r w:rsidRPr="00BF79AB">
        <w:rPr>
          <w:rFonts w:ascii="Times New Roman" w:hAnsi="Times New Roman" w:cs="Times New Roman"/>
          <w:sz w:val="24"/>
          <w:szCs w:val="24"/>
          <w:shd w:val="clear" w:color="auto" w:fill="F9F9F9"/>
        </w:rPr>
        <w:t>можно назвать самым большим живым существом на планете. Некоторые подземные грибницы, проживающие в Северной Америке, занимают площадь в сотни гектаров и имеют вес, в десятки раз превосходящий вес семьи китов.</w:t>
      </w:r>
      <w:r w:rsidRPr="00BF79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6B1F" w:rsidRPr="00BF79AB" w:rsidRDefault="00BF79AB" w:rsidP="00BF79AB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А к</w:t>
      </w:r>
      <w:r w:rsidR="000A6B1F" w:rsidRPr="00BF79AB">
        <w:rPr>
          <w:rFonts w:ascii="Times New Roman" w:eastAsia="Times New Roman" w:hAnsi="Times New Roman" w:cs="Times New Roman"/>
          <w:sz w:val="24"/>
          <w:szCs w:val="24"/>
        </w:rPr>
        <w:t>летки грибов:</w:t>
      </w:r>
    </w:p>
    <w:p w:rsidR="000A6B1F" w:rsidRPr="000A6B1F" w:rsidRDefault="00BF79AB" w:rsidP="000A6B1F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а) </w:t>
      </w:r>
      <w:r>
        <w:rPr>
          <w:rFonts w:ascii="Times New Roman" w:eastAsia="Times New Roman" w:hAnsi="Times New Roman" w:cs="Times New Roman"/>
          <w:vanish/>
          <w:sz w:val="24"/>
          <w:szCs w:val="24"/>
        </w:rPr>
        <w:t>а)</w:t>
      </w:r>
      <w:r w:rsidR="000A6B1F" w:rsidRPr="000A6B1F">
        <w:rPr>
          <w:rFonts w:ascii="Times New Roman" w:eastAsia="Times New Roman" w:hAnsi="Times New Roman" w:cs="Times New Roman"/>
          <w:vanish/>
          <w:sz w:val="24"/>
          <w:szCs w:val="24"/>
        </w:rPr>
        <w:t>Начало формы</w:t>
      </w:r>
    </w:p>
    <w:p w:rsidR="000A6B1F" w:rsidRPr="000A6B1F" w:rsidRDefault="000A6B1F" w:rsidP="000A6B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BF79AB" w:rsidRDefault="000A6B1F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B1F">
        <w:rPr>
          <w:rFonts w:ascii="Times New Roman" w:eastAsia="Times New Roman" w:hAnsi="Times New Roman" w:cs="Times New Roman"/>
          <w:sz w:val="24"/>
          <w:szCs w:val="24"/>
        </w:rPr>
        <w:t>не имеют клеточной стенки</w:t>
      </w:r>
      <w:r w:rsidR="00BF79AB">
        <w:rPr>
          <w:rFonts w:ascii="Times New Roman" w:eastAsia="Times New Roman" w:hAnsi="Times New Roman" w:cs="Times New Roman"/>
          <w:sz w:val="24"/>
          <w:szCs w:val="24"/>
        </w:rPr>
        <w:t xml:space="preserve">;    б) </w:t>
      </w:r>
      <w:r w:rsidRPr="000A6B1F">
        <w:rPr>
          <w:rFonts w:ascii="Times New Roman" w:eastAsia="Times New Roman" w:hAnsi="Times New Roman" w:cs="Times New Roman"/>
          <w:sz w:val="24"/>
          <w:szCs w:val="24"/>
        </w:rPr>
        <w:t>имеют оболочку из клетчатки</w:t>
      </w:r>
      <w:r w:rsidR="00BF79AB">
        <w:rPr>
          <w:rFonts w:ascii="Times New Roman" w:eastAsia="Times New Roman" w:hAnsi="Times New Roman" w:cs="Times New Roman"/>
          <w:sz w:val="24"/>
          <w:szCs w:val="24"/>
        </w:rPr>
        <w:t xml:space="preserve">;                                        в) </w:t>
      </w:r>
      <w:r w:rsidRPr="000A6B1F">
        <w:rPr>
          <w:rFonts w:ascii="Times New Roman" w:eastAsia="Times New Roman" w:hAnsi="Times New Roman" w:cs="Times New Roman"/>
          <w:sz w:val="24"/>
          <w:szCs w:val="24"/>
        </w:rPr>
        <w:t>имеют оболочку из белка</w:t>
      </w:r>
      <w:r w:rsidR="00BF79AB">
        <w:rPr>
          <w:rFonts w:ascii="Times New Roman" w:eastAsia="Times New Roman" w:hAnsi="Times New Roman" w:cs="Times New Roman"/>
          <w:sz w:val="24"/>
          <w:szCs w:val="24"/>
        </w:rPr>
        <w:t xml:space="preserve">; г) </w:t>
      </w:r>
      <w:r w:rsidRPr="000A6B1F">
        <w:rPr>
          <w:rFonts w:ascii="Times New Roman" w:eastAsia="Times New Roman" w:hAnsi="Times New Roman" w:cs="Times New Roman"/>
          <w:sz w:val="24"/>
          <w:szCs w:val="24"/>
        </w:rPr>
        <w:t>имеют оболочку из хитина </w:t>
      </w:r>
    </w:p>
    <w:p w:rsidR="00906CAC" w:rsidRDefault="00906CAC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F79A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BF79A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5900" cy="1358577"/>
            <wp:effectExtent l="19050" t="0" r="0" b="0"/>
            <wp:docPr id="29" name="Рисунок 29" descr="C:\Documents and Settings\Алиюшка\Мои документы\Downloads\tmp3D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лиюшка\Мои документы\Downloads\tmp3D0-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5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C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F79AB" w:rsidRPr="00906CAC" w:rsidRDefault="00906CAC" w:rsidP="000A6B1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06CAC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Ответ: г) Грибы - </w:t>
      </w:r>
      <w:r w:rsidRPr="00906C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царство</w:t>
      </w:r>
      <w:r w:rsidRPr="00906CAC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06C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живой природы, объединяющее</w:t>
      </w:r>
      <w:r w:rsidRPr="00906CAC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06C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эукариотические организмы</w:t>
      </w:r>
      <w:r w:rsidRPr="00906C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 сочетающие в себе некоторые признаки, как</w:t>
      </w:r>
      <w:r w:rsidRPr="00906CAC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06C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растений</w:t>
      </w:r>
      <w:r w:rsidRPr="00906C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 так и</w:t>
      </w:r>
      <w:r w:rsidRPr="00906CAC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06C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животных</w:t>
      </w:r>
      <w:r w:rsidRPr="00906C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 Один из признаков – имеют хитиновую оболочку, как и Животные</w:t>
      </w:r>
    </w:p>
    <w:p w:rsidR="000A6B1F" w:rsidRPr="00902BC9" w:rsidRDefault="00BF79AB" w:rsidP="00902BC9">
      <w:pPr>
        <w:pStyle w:val="11"/>
        <w:numPr>
          <w:ilvl w:val="0"/>
          <w:numId w:val="1"/>
        </w:numPr>
        <w:shd w:val="clear" w:color="auto" w:fill="F2F2F2"/>
        <w:spacing w:before="0" w:beforeAutospacing="0" w:after="0" w:afterAutospacing="0"/>
        <w:rPr>
          <w:b/>
        </w:rPr>
      </w:pPr>
      <w:r w:rsidRPr="00902BC9">
        <w:rPr>
          <w:rStyle w:val="a6"/>
          <w:b w:val="0"/>
        </w:rPr>
        <w:t>Пиноцитоз и фагоцитоз</w:t>
      </w:r>
      <w:r w:rsidR="00902BC9">
        <w:rPr>
          <w:b/>
        </w:rPr>
        <w:t xml:space="preserve"> - э</w:t>
      </w:r>
      <w:r w:rsidRPr="00BF79AB">
        <w:t>то два процесса, происходящие с поглощением энергии, обеспечивают попадание в клетку еще более крупных частиц, чем проникающие через поры мембран четвертого типа.</w:t>
      </w:r>
      <w:r w:rsidR="00902BC9">
        <w:t xml:space="preserve"> </w:t>
      </w:r>
      <w:r w:rsidR="000A6B1F" w:rsidRPr="00902BC9">
        <w:t>Пиноцитоз - это:</w:t>
      </w:r>
    </w:p>
    <w:p w:rsidR="000A6B1F" w:rsidRPr="00902BC9" w:rsidRDefault="00902BC9" w:rsidP="000A6B1F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r w:rsidRPr="00902BC9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0A6B1F" w:rsidRPr="00902BC9">
        <w:rPr>
          <w:rFonts w:ascii="Times New Roman" w:eastAsia="Times New Roman" w:hAnsi="Times New Roman" w:cs="Times New Roman"/>
          <w:vanish/>
          <w:sz w:val="24"/>
          <w:szCs w:val="24"/>
        </w:rPr>
        <w:t>Начало формы</w:t>
      </w:r>
    </w:p>
    <w:p w:rsidR="000A6B1F" w:rsidRDefault="000A6B1F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BC9">
        <w:rPr>
          <w:rFonts w:ascii="Times New Roman" w:eastAsia="Times New Roman" w:hAnsi="Times New Roman" w:cs="Times New Roman"/>
          <w:sz w:val="24"/>
          <w:szCs w:val="24"/>
        </w:rPr>
        <w:t>захват мембраной клетки пузырька воды с питательными веществами 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 w:rsidR="00902BC9" w:rsidRPr="00902BC9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избирательный транспо</w:t>
      </w:r>
      <w:proofErr w:type="gramStart"/>
      <w:r w:rsidRPr="00902BC9">
        <w:rPr>
          <w:rFonts w:ascii="Times New Roman" w:eastAsia="Times New Roman" w:hAnsi="Times New Roman" w:cs="Times New Roman"/>
          <w:sz w:val="24"/>
          <w:szCs w:val="24"/>
        </w:rPr>
        <w:t>рт в кл</w:t>
      </w:r>
      <w:proofErr w:type="gramEnd"/>
      <w:r w:rsidRPr="00902BC9">
        <w:rPr>
          <w:rFonts w:ascii="Times New Roman" w:eastAsia="Times New Roman" w:hAnsi="Times New Roman" w:cs="Times New Roman"/>
          <w:sz w:val="24"/>
          <w:szCs w:val="24"/>
        </w:rPr>
        <w:t>етку аминокислот и нуклеотидов 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 w:rsidR="00902BC9" w:rsidRPr="00902BC9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пассивное поступление в клетку воды 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 w:rsidR="00902BC9" w:rsidRPr="00902BC9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пассивное поступление в клетку ионов </w:t>
      </w:r>
    </w:p>
    <w:p w:rsidR="00906CAC" w:rsidRDefault="00902BC9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4575" cy="1228725"/>
            <wp:effectExtent l="19050" t="0" r="9525" b="0"/>
            <wp:docPr id="39" name="Рисунок 39" descr="C:\Documents and Settings\Алиюшка\Мои документы\Downloads\0019-026-Fago-tsito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Алиюшка\Мои документы\Downloads\0019-026-Fago-tsitoz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CAC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:rsidR="00902BC9" w:rsidRPr="00BB1723" w:rsidRDefault="00906CAC" w:rsidP="000A6B1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1723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Ответ: в)   Пиноцитоз – процесс поглощения клеточной поверхностью жидкости                        </w:t>
      </w:r>
    </w:p>
    <w:p w:rsidR="00902BC9" w:rsidRPr="00902BC9" w:rsidRDefault="00902BC9" w:rsidP="00902BC9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BC9">
        <w:rPr>
          <w:rFonts w:ascii="Times New Roman" w:hAnsi="Times New Roman" w:cs="Times New Roman"/>
          <w:sz w:val="24"/>
          <w:szCs w:val="24"/>
        </w:rPr>
        <w:t xml:space="preserve">Миллиарды лет назад случилось одно из самых удивительных событий в истории жизни на Земле: какая-то бактерия вошла в эукариотическую клетку на правах постоянного симбионта и превратилась в клеточную органеллу митохондрию.  </w:t>
      </w:r>
    </w:p>
    <w:p w:rsidR="000A6B1F" w:rsidRPr="00902BC9" w:rsidRDefault="005D1F54" w:rsidP="00902BC9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</w:t>
      </w:r>
      <w:r w:rsidR="00902BC9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 xml:space="preserve"> происходит</w:t>
      </w:r>
      <w:r w:rsidR="00902BC9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902BC9" w:rsidRPr="00902BC9">
        <w:rPr>
          <w:rFonts w:ascii="Times New Roman" w:eastAsia="Times New Roman" w:hAnsi="Times New Roman" w:cs="Times New Roman"/>
          <w:sz w:val="24"/>
          <w:szCs w:val="24"/>
        </w:rPr>
        <w:t xml:space="preserve"> митохондриях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902BC9" w:rsidRPr="00902B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02BC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5880" cy="1076325"/>
            <wp:effectExtent l="19050" t="0" r="0" b="0"/>
            <wp:docPr id="48" name="Рисунок 48" descr="C:\Documents and Settings\Алиюшка\Мои документы\Downloads\mitoch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Алиюшка\Мои документы\Downloads\mitochon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99" cy="107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1F" w:rsidRPr="00902BC9" w:rsidRDefault="00902BC9" w:rsidP="000A6B1F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0A6B1F" w:rsidRPr="00902BC9">
        <w:rPr>
          <w:rFonts w:ascii="Times New Roman" w:eastAsia="Times New Roman" w:hAnsi="Times New Roman" w:cs="Times New Roman"/>
          <w:vanish/>
          <w:sz w:val="24"/>
          <w:szCs w:val="24"/>
        </w:rPr>
        <w:t>Начало формы</w:t>
      </w:r>
    </w:p>
    <w:p w:rsidR="000A6B1F" w:rsidRDefault="000A6B1F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BC9">
        <w:rPr>
          <w:rFonts w:ascii="Times New Roman" w:eastAsia="Times New Roman" w:hAnsi="Times New Roman" w:cs="Times New Roman"/>
          <w:sz w:val="24"/>
          <w:szCs w:val="24"/>
        </w:rPr>
        <w:t>биосинтез первичной структуры белка 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 w:rsidR="00902BC9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формирование третичной структуры ферментов 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 w:rsidR="00902BC9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клеточное дыхание с запасанием энергии 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 w:rsidR="00902BC9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накопление синтезированных клеткой веществ </w:t>
      </w:r>
    </w:p>
    <w:p w:rsidR="005D1F54" w:rsidRPr="00BB1723" w:rsidRDefault="00BB1723" w:rsidP="000A6B1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1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Ответ: г). Митохондрия - энергетическая станция клетки; основная функция — окисление</w:t>
      </w:r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BB172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органических соединений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r w:rsidRPr="00BB1723">
        <w:rPr>
          <w:rFonts w:ascii="Times New Roman" w:eastAsia="Times New Roman" w:hAnsi="Times New Roman" w:cs="Times New Roman"/>
          <w:i/>
          <w:sz w:val="24"/>
          <w:szCs w:val="24"/>
        </w:rPr>
        <w:t>накопление синтезированных клеткой веществ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BB1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 использование освобождающейся при их распаде</w:t>
      </w:r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BB172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энергии</w:t>
      </w:r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BB1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синтезе</w:t>
      </w:r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BB172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молекул</w:t>
      </w:r>
      <w:r w:rsidRPr="00BB17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BB172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АТФ</w:t>
      </w:r>
    </w:p>
    <w:p w:rsidR="000A6B1F" w:rsidRPr="00902BC9" w:rsidRDefault="000A6B1F" w:rsidP="00902BC9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BC9">
        <w:rPr>
          <w:rFonts w:ascii="Times New Roman" w:eastAsia="Times New Roman" w:hAnsi="Times New Roman" w:cs="Times New Roman"/>
          <w:sz w:val="24"/>
          <w:szCs w:val="24"/>
        </w:rPr>
        <w:t>Ядерная оболочка</w:t>
      </w:r>
      <w:r w:rsidR="005D1F54">
        <w:rPr>
          <w:rFonts w:ascii="Times New Roman" w:eastAsia="Times New Roman" w:hAnsi="Times New Roman" w:cs="Times New Roman"/>
          <w:sz w:val="24"/>
          <w:szCs w:val="24"/>
        </w:rPr>
        <w:t xml:space="preserve"> окружает ядро в эукариотических клетках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A6B1F" w:rsidRPr="00902BC9" w:rsidRDefault="000A6B1F" w:rsidP="000A6B1F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r w:rsidRPr="00902BC9">
        <w:rPr>
          <w:rFonts w:ascii="Times New Roman" w:eastAsia="Times New Roman" w:hAnsi="Times New Roman" w:cs="Times New Roman"/>
          <w:vanish/>
          <w:sz w:val="24"/>
          <w:szCs w:val="24"/>
        </w:rPr>
        <w:t>Начало формы</w:t>
      </w:r>
    </w:p>
    <w:p w:rsidR="000A6B1F" w:rsidRDefault="000A6B1F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BC9">
        <w:rPr>
          <w:rFonts w:ascii="Times New Roman" w:eastAsia="Times New Roman" w:hAnsi="Times New Roman" w:cs="Times New Roman"/>
          <w:sz w:val="24"/>
          <w:szCs w:val="24"/>
        </w:rPr>
        <w:t> </w:t>
      </w:r>
      <w:r w:rsidR="005D1F54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отделяет ядро от цитоплазмы</w:t>
      </w:r>
      <w:r w:rsidR="005D1F54">
        <w:rPr>
          <w:rFonts w:ascii="Times New Roman" w:eastAsia="Times New Roman" w:hAnsi="Times New Roman" w:cs="Times New Roman"/>
          <w:sz w:val="24"/>
          <w:szCs w:val="24"/>
        </w:rPr>
        <w:t xml:space="preserve">; б) 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состоит из двух мембран 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 w:rsidR="005D1F54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gramStart"/>
      <w:r w:rsidRPr="00902BC9">
        <w:rPr>
          <w:rFonts w:ascii="Times New Roman" w:eastAsia="Times New Roman" w:hAnsi="Times New Roman" w:cs="Times New Roman"/>
          <w:sz w:val="24"/>
          <w:szCs w:val="24"/>
        </w:rPr>
        <w:t>пронизана</w:t>
      </w:r>
      <w:proofErr w:type="gramEnd"/>
      <w:r w:rsidRPr="00902BC9">
        <w:rPr>
          <w:rFonts w:ascii="Times New Roman" w:eastAsia="Times New Roman" w:hAnsi="Times New Roman" w:cs="Times New Roman"/>
          <w:sz w:val="24"/>
          <w:szCs w:val="24"/>
        </w:rPr>
        <w:t xml:space="preserve"> порами</w:t>
      </w:r>
      <w:r w:rsidR="005D1F54">
        <w:rPr>
          <w:rFonts w:ascii="Times New Roman" w:eastAsia="Times New Roman" w:hAnsi="Times New Roman" w:cs="Times New Roman"/>
          <w:sz w:val="24"/>
          <w:szCs w:val="24"/>
        </w:rPr>
        <w:t xml:space="preserve">; г) 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верны все ответы </w:t>
      </w:r>
    </w:p>
    <w:p w:rsidR="002D5D8C" w:rsidRDefault="005D1F54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5D1F54" w:rsidRPr="002D5D8C" w:rsidRDefault="005D1F54" w:rsidP="000A6B1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5D8C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009775" cy="1457325"/>
            <wp:effectExtent l="19050" t="0" r="9525" b="0"/>
            <wp:docPr id="49" name="Рисунок 49" descr="C:\Documents and Settings\Алиюшка\Мои документы\Downloads\P1_03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Алиюшка\Мои документы\Downloads\P1_03_0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42" cy="145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D8C" w:rsidRPr="002D5D8C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Ответ: г) Верны все ответ, т.к. ядерная оболочка выполняет несколько фкнкций, которые были перечислены в предложенных ответах                                                </w:t>
      </w:r>
    </w:p>
    <w:p w:rsidR="000A6B1F" w:rsidRPr="00DE459E" w:rsidRDefault="00DE459E" w:rsidP="00902BC9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4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Клеточный центр расположен в</w:t>
      </w:r>
      <w:r w:rsidRPr="00DE459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E459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цитоплазме</w:t>
      </w:r>
      <w:r w:rsidRPr="00DE459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E4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всех клеток вблизи от ядра. Он играет важнейшую роль в формировании внутреннего скелета</w:t>
      </w:r>
      <w:r w:rsidRPr="00DE459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E45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клетки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DE45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цитоскелета.</w:t>
      </w:r>
      <w:r w:rsidRPr="00DE459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E45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6B1F" w:rsidRPr="00DE459E">
        <w:rPr>
          <w:rFonts w:ascii="Times New Roman" w:eastAsia="Times New Roman" w:hAnsi="Times New Roman" w:cs="Times New Roman"/>
          <w:sz w:val="24"/>
          <w:szCs w:val="24"/>
        </w:rPr>
        <w:t xml:space="preserve">Клеточный центр необходим </w:t>
      </w:r>
      <w:proofErr w:type="gramStart"/>
      <w:r w:rsidR="000A6B1F" w:rsidRPr="00DE459E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="000A6B1F" w:rsidRPr="00DE459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A6B1F" w:rsidRPr="00902BC9" w:rsidRDefault="00DE459E" w:rsidP="000A6B1F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0A6B1F" w:rsidRPr="00902BC9">
        <w:rPr>
          <w:rFonts w:ascii="Times New Roman" w:eastAsia="Times New Roman" w:hAnsi="Times New Roman" w:cs="Times New Roman"/>
          <w:vanish/>
          <w:sz w:val="24"/>
          <w:szCs w:val="24"/>
        </w:rPr>
        <w:t>Начало формы</w:t>
      </w:r>
    </w:p>
    <w:p w:rsidR="002D5D8C" w:rsidRDefault="000A6B1F" w:rsidP="000A6B1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902BC9">
        <w:rPr>
          <w:rFonts w:ascii="Times New Roman" w:eastAsia="Times New Roman" w:hAnsi="Times New Roman" w:cs="Times New Roman"/>
          <w:sz w:val="24"/>
          <w:szCs w:val="24"/>
        </w:rPr>
        <w:t>синтеза белка</w:t>
      </w:r>
      <w:r w:rsidR="00DE459E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 </w:t>
      </w:r>
      <w:r w:rsidR="00DE459E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энергетического обмена</w:t>
      </w:r>
      <w:r w:rsidR="00DE459E">
        <w:rPr>
          <w:rFonts w:ascii="Times New Roman" w:eastAsia="Times New Roman" w:hAnsi="Times New Roman" w:cs="Times New Roman"/>
          <w:sz w:val="24"/>
          <w:szCs w:val="24"/>
        </w:rPr>
        <w:t xml:space="preserve">; в) 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образования клеточных мембран</w:t>
      </w:r>
      <w:r w:rsidR="00DE459E">
        <w:rPr>
          <w:rFonts w:ascii="Times New Roman" w:eastAsia="Times New Roman" w:hAnsi="Times New Roman" w:cs="Times New Roman"/>
          <w:sz w:val="24"/>
          <w:szCs w:val="24"/>
        </w:rPr>
        <w:t>;  г</w:t>
      </w:r>
      <w:proofErr w:type="gramStart"/>
      <w:r w:rsidR="00DE459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902BC9">
        <w:rPr>
          <w:rFonts w:ascii="Times New Roman" w:eastAsia="Times New Roman" w:hAnsi="Times New Roman" w:cs="Times New Roman"/>
          <w:sz w:val="24"/>
          <w:szCs w:val="24"/>
        </w:rPr>
        <w:t>еления клетки </w:t>
      </w:r>
      <w:r w:rsidR="00DE459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</w:t>
      </w:r>
    </w:p>
    <w:p w:rsidR="002D5D8C" w:rsidRDefault="002D5D8C" w:rsidP="000A6B1F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</w:t>
      </w:r>
      <w:r w:rsidR="00DE459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               </w:t>
      </w:r>
      <w:r w:rsidR="00DE459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8375" cy="1619250"/>
            <wp:effectExtent l="19050" t="0" r="0" b="0"/>
            <wp:docPr id="51" name="Рисунок 51" descr="C:\Documents and Settings\Алиюшка\Мои документы\Downloads\Bio10_13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Алиюшка\Мои документы\Downloads\Bio10_13_9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5D8C"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0A6B1F" w:rsidRPr="002D5D8C" w:rsidRDefault="002D5D8C" w:rsidP="000A6B1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Ответ: г) </w:t>
      </w:r>
      <w:r w:rsidRPr="002D5D8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Центриоли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или клеточный центр </w:t>
      </w:r>
      <w:r w:rsidRPr="002D5D8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играют важную роль при делении клетки; они участвуют в образовании веретена деления</w:t>
      </w:r>
    </w:p>
    <w:p w:rsidR="000A6B1F" w:rsidRPr="00902BC9" w:rsidRDefault="00D663E0" w:rsidP="00902BC9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63E0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Эндоплазматическая сеть (ЭПС) была открыта К.Р. Портером в 1945 г. Эта мембранная органелла общего назначения представляет собой совокупность вакуолей, плоских мембранных мешков или трубчатых образований, создающих как бы мембранную сеть внутри цитоплазмы.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Эндоплазматическая сеть обеспечивает:</w:t>
      </w:r>
    </w:p>
    <w:p w:rsidR="000A6B1F" w:rsidRPr="00902BC9" w:rsidRDefault="00D663E0" w:rsidP="000A6B1F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0A6B1F" w:rsidRPr="00902BC9">
        <w:rPr>
          <w:rFonts w:ascii="Times New Roman" w:eastAsia="Times New Roman" w:hAnsi="Times New Roman" w:cs="Times New Roman"/>
          <w:vanish/>
          <w:sz w:val="24"/>
          <w:szCs w:val="24"/>
        </w:rPr>
        <w:t>Начало формы</w:t>
      </w:r>
    </w:p>
    <w:p w:rsidR="000A6B1F" w:rsidRDefault="000A6B1F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2BC9">
        <w:rPr>
          <w:rFonts w:ascii="Times New Roman" w:eastAsia="Times New Roman" w:hAnsi="Times New Roman" w:cs="Times New Roman"/>
          <w:sz w:val="24"/>
          <w:szCs w:val="24"/>
        </w:rPr>
        <w:t>транспорт органических веществ</w:t>
      </w:r>
      <w:r w:rsidR="00D663E0">
        <w:rPr>
          <w:rFonts w:ascii="Times New Roman" w:eastAsia="Times New Roman" w:hAnsi="Times New Roman" w:cs="Times New Roman"/>
          <w:sz w:val="24"/>
          <w:szCs w:val="24"/>
        </w:rPr>
        <w:t xml:space="preserve">; б) 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синтез белков</w:t>
      </w:r>
      <w:r w:rsidR="00D663E0">
        <w:rPr>
          <w:rFonts w:ascii="Times New Roman" w:eastAsia="Times New Roman" w:hAnsi="Times New Roman" w:cs="Times New Roman"/>
          <w:sz w:val="24"/>
          <w:szCs w:val="24"/>
        </w:rPr>
        <w:t xml:space="preserve">; в) 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синтез углеводов и липидов</w:t>
      </w:r>
      <w:r w:rsidR="00D663E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 </w:t>
      </w:r>
      <w:r w:rsidR="00D663E0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="00D663E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902BC9">
        <w:rPr>
          <w:rFonts w:ascii="Times New Roman" w:eastAsia="Times New Roman" w:hAnsi="Times New Roman" w:cs="Times New Roman"/>
          <w:sz w:val="24"/>
          <w:szCs w:val="24"/>
        </w:rPr>
        <w:t>ерны все ответы </w:t>
      </w:r>
    </w:p>
    <w:p w:rsidR="00590D67" w:rsidRDefault="00D663E0" w:rsidP="00590D67">
      <w:pPr>
        <w:pStyle w:val="a5"/>
        <w:shd w:val="clear" w:color="auto" w:fill="FFFFFF"/>
        <w:spacing w:before="0" w:beforeAutospacing="0" w:after="0" w:afterAutospacing="0"/>
        <w:rPr>
          <w:i/>
        </w:rPr>
      </w:pPr>
      <w:r>
        <w:t xml:space="preserve">                                                                     </w:t>
      </w:r>
      <w:r>
        <w:rPr>
          <w:noProof/>
        </w:rPr>
        <w:drawing>
          <wp:inline distT="0" distB="0" distL="0" distR="0">
            <wp:extent cx="1895475" cy="1194523"/>
            <wp:effectExtent l="19050" t="0" r="9525" b="0"/>
            <wp:docPr id="52" name="Рисунок 52" descr="C:\Documents and Settings\Алиюшка\Мои документы\Downloads\1293033511_09.11.2007_22-3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Алиюшка\Мои документы\Downloads\1293033511_09.11.2007_22-34-1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9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D67" w:rsidRPr="00590D67">
        <w:rPr>
          <w:i/>
        </w:rPr>
        <w:t xml:space="preserve">            </w:t>
      </w:r>
    </w:p>
    <w:p w:rsidR="00590D67" w:rsidRPr="00590D67" w:rsidRDefault="00590D67" w:rsidP="00590D67">
      <w:pPr>
        <w:pStyle w:val="a5"/>
        <w:shd w:val="clear" w:color="auto" w:fill="FFFFFF"/>
        <w:spacing w:before="0" w:beforeAutospacing="0" w:after="0" w:afterAutospacing="0"/>
        <w:rPr>
          <w:i/>
        </w:rPr>
      </w:pPr>
      <w:r>
        <w:rPr>
          <w:i/>
        </w:rPr>
        <w:lastRenderedPageBreak/>
        <w:t xml:space="preserve">Ответ: г) </w:t>
      </w:r>
      <w:r w:rsidRPr="00590D67">
        <w:rPr>
          <w:bCs/>
          <w:i/>
        </w:rPr>
        <w:t>Функции зернистой эндоплазматической сети: (</w:t>
      </w:r>
      <w:r w:rsidRPr="00590D67">
        <w:rPr>
          <w:i/>
        </w:rPr>
        <w:t>синтез белков, предназначенных для выведения из клетки ("на экспорт"); отделение (сегрегация) синтезированного продукта от гиалоплазмы; конденсация и модификация синтезированного белка; транспорт синтезированных продуктов в цистерны пластинчатого комплекса или непосредственно из клетки</w:t>
      </w:r>
      <w:proofErr w:type="gramStart"/>
      <w:r w:rsidRPr="00590D67">
        <w:rPr>
          <w:i/>
        </w:rPr>
        <w:t>;с</w:t>
      </w:r>
      <w:proofErr w:type="gramEnd"/>
      <w:r w:rsidRPr="00590D67">
        <w:rPr>
          <w:i/>
        </w:rPr>
        <w:t>интез билипидных мембран.</w:t>
      </w:r>
    </w:p>
    <w:p w:rsidR="00D663E0" w:rsidRPr="00902BC9" w:rsidRDefault="00D663E0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6B1F" w:rsidRPr="00902BC9" w:rsidRDefault="002036BF" w:rsidP="00902BC9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6BF">
        <w:rPr>
          <w:rFonts w:ascii="Times New Roman" w:hAnsi="Times New Roman" w:cs="Times New Roman"/>
          <w:sz w:val="24"/>
          <w:szCs w:val="24"/>
          <w:shd w:val="clear" w:color="auto" w:fill="FFFFFF"/>
        </w:rPr>
        <w:t>Нуклеиновые кислоты</w:t>
      </w:r>
      <w:r w:rsidRPr="002036B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036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были открыты в</w:t>
      </w:r>
      <w:r w:rsidRPr="002036B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036BF">
        <w:rPr>
          <w:rFonts w:ascii="Times New Roman" w:hAnsi="Times New Roman" w:cs="Times New Roman"/>
          <w:sz w:val="24"/>
          <w:szCs w:val="24"/>
          <w:shd w:val="clear" w:color="auto" w:fill="FFFFFF"/>
        </w:rPr>
        <w:t>1868 году</w:t>
      </w:r>
      <w:r w:rsidRPr="002036B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036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швейцарским учёным</w:t>
      </w:r>
      <w:r w:rsidRPr="002036B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036BF">
        <w:rPr>
          <w:rFonts w:ascii="Times New Roman" w:hAnsi="Times New Roman" w:cs="Times New Roman"/>
          <w:sz w:val="24"/>
          <w:szCs w:val="24"/>
          <w:shd w:val="clear" w:color="auto" w:fill="FFFFFF"/>
        </w:rPr>
        <w:t>Иоганном Фридрихом Мишером</w:t>
      </w:r>
      <w:r w:rsidRPr="002036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 назвал эти вещества «нуклеин», поскольку они были обнаружены в ядре.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 xml:space="preserve">РНК отличается от ДНК тем, что в ее состав входит урацил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вместо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A6B1F" w:rsidRPr="00902BC9" w:rsidRDefault="00D663E0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аденина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б) 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гуанина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в) 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тимина</w:t>
      </w:r>
      <w:r>
        <w:rPr>
          <w:rFonts w:ascii="Times New Roman" w:eastAsia="Times New Roman" w:hAnsi="Times New Roman" w:cs="Times New Roman"/>
          <w:sz w:val="24"/>
          <w:szCs w:val="24"/>
        </w:rPr>
        <w:t>; г)</w:t>
      </w:r>
      <w:r w:rsidR="002036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цитозина </w:t>
      </w:r>
    </w:p>
    <w:p w:rsidR="000A6B1F" w:rsidRPr="00590D67" w:rsidRDefault="002036BF" w:rsidP="000A6B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1225" cy="1197886"/>
            <wp:effectExtent l="19050" t="0" r="9525" b="0"/>
            <wp:docPr id="54" name="Рисунок 54" descr="C:\Documents and Settings\Алиюшка\Мои документы\Downloads\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Алиюшка\Мои документы\Downloads\image014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81225" cy="119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D6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590D67" w:rsidRPr="00590D67">
        <w:rPr>
          <w:rFonts w:ascii="Times New Roman" w:eastAsia="Times New Roman" w:hAnsi="Times New Roman" w:cs="Times New Roman"/>
          <w:i/>
          <w:sz w:val="24"/>
          <w:szCs w:val="24"/>
        </w:rPr>
        <w:t xml:space="preserve"> Ответ: в) ДНК содержит тимин, а в РНК вместо него урацил – неметилированная форма тимина</w:t>
      </w:r>
      <w:r w:rsidR="00590D67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590D67" w:rsidRPr="00590D67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</w:t>
      </w:r>
    </w:p>
    <w:p w:rsidR="000A6B1F" w:rsidRPr="00902BC9" w:rsidRDefault="00E03A51" w:rsidP="00902BC9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домолекулярной генетике для обозначения наименьшего элемента в структуре</w:t>
      </w:r>
      <w:r w:rsidRPr="00E03A5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03A51">
        <w:rPr>
          <w:rFonts w:ascii="Times New Roman" w:hAnsi="Times New Roman" w:cs="Times New Roman"/>
          <w:sz w:val="24"/>
          <w:szCs w:val="24"/>
          <w:shd w:val="clear" w:color="auto" w:fill="FFFFFF"/>
        </w:rPr>
        <w:t>ДНК</w:t>
      </w:r>
      <w:r w:rsidRPr="00E03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применялся особый термин</w:t>
      </w:r>
      <w:r w:rsidRPr="00E03A5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03A5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рекон</w:t>
      </w:r>
      <w:r w:rsidRPr="00E03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настоящее время показано, что таким наименьшим элементом является один нуклеотид.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Нуклеотиды в нити молекулы ДНК соединяются следующим типом связи:</w:t>
      </w:r>
    </w:p>
    <w:p w:rsidR="000A6B1F" w:rsidRPr="00902BC9" w:rsidRDefault="00E03A51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ковалентной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б) 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водородной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 в) 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с помощью дисульфидных мостиков </w:t>
      </w:r>
      <w:proofErr w:type="gramEnd"/>
    </w:p>
    <w:p w:rsidR="000A6B1F" w:rsidRDefault="00E03A51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пептидной </w:t>
      </w:r>
    </w:p>
    <w:p w:rsidR="002036BF" w:rsidRDefault="00E03A51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="002036B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2600" cy="1276914"/>
            <wp:effectExtent l="19050" t="0" r="0" b="0"/>
            <wp:docPr id="55" name="Рисунок 55" descr="C:\Documents and Settings\Алиюшка\Мои документы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Алиюшка\Мои документы\Downloads\imag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15" cy="127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0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602B" w:rsidRPr="0058602B" w:rsidRDefault="0058602B" w:rsidP="0058602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Ответ: а) н</w:t>
      </w:r>
      <w:r w:rsidRPr="0058602B">
        <w:rPr>
          <w:rFonts w:ascii="Times New Roman" w:hAnsi="Times New Roman" w:cs="Times New Roman"/>
          <w:i/>
          <w:color w:val="000000"/>
          <w:sz w:val="24"/>
          <w:szCs w:val="24"/>
        </w:rPr>
        <w:t>уклеотиды соединяются между собой прочной ковалентной связью через сахар одного нуклеотида и фосфорную кислоту другого. Получается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8602B">
        <w:rPr>
          <w:rFonts w:ascii="Times New Roman" w:hAnsi="Times New Roman" w:cs="Times New Roman"/>
          <w:bCs/>
          <w:i/>
          <w:sz w:val="24"/>
          <w:szCs w:val="24"/>
        </w:rPr>
        <w:t>полинуклеотидная цепь</w:t>
      </w:r>
      <w:r w:rsidRPr="0058602B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0A6B1F" w:rsidRPr="00902BC9" w:rsidRDefault="00E03A51" w:rsidP="00902BC9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A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Пептидная связь</w:t>
      </w:r>
      <w:r w:rsidRPr="00E03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вид амидной связи, возникающей при образовании</w:t>
      </w:r>
      <w:r w:rsidRPr="00E03A5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03A51">
        <w:rPr>
          <w:rFonts w:ascii="Times New Roman" w:hAnsi="Times New Roman" w:cs="Times New Roman"/>
          <w:sz w:val="24"/>
          <w:szCs w:val="24"/>
          <w:shd w:val="clear" w:color="auto" w:fill="FFFFFF"/>
        </w:rPr>
        <w:t>белков</w:t>
      </w:r>
      <w:r w:rsidRPr="00E03A5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03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E03A5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03A51">
        <w:rPr>
          <w:rFonts w:ascii="Times New Roman" w:hAnsi="Times New Roman" w:cs="Times New Roman"/>
          <w:sz w:val="24"/>
          <w:szCs w:val="24"/>
          <w:shd w:val="clear" w:color="auto" w:fill="FFFFFF"/>
        </w:rPr>
        <w:t>пептидов</w:t>
      </w:r>
      <w:r w:rsidRPr="00E03A5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03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результате взаимодействия </w:t>
      </w:r>
      <w:proofErr w:type="gramStart"/>
      <w:r w:rsidRPr="00E03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α-</w:t>
      </w:r>
      <w:proofErr w:type="gramEnd"/>
      <w:r w:rsidRPr="00E03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аминогруппы.</w:t>
      </w:r>
      <w:r w:rsidRPr="00902B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Пептидная связь замыкается между атомами:</w:t>
      </w:r>
    </w:p>
    <w:p w:rsidR="000A6B1F" w:rsidRPr="00902BC9" w:rsidRDefault="00E03A51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углерода и углерода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б) 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углерода и кислорода </w:t>
      </w:r>
    </w:p>
    <w:p w:rsidR="000A6B1F" w:rsidRDefault="00E03A51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углерода и азота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г) </w:t>
      </w:r>
      <w:r w:rsidR="000A6B1F" w:rsidRPr="00902BC9">
        <w:rPr>
          <w:rFonts w:ascii="Times New Roman" w:eastAsia="Times New Roman" w:hAnsi="Times New Roman" w:cs="Times New Roman"/>
          <w:sz w:val="24"/>
          <w:szCs w:val="24"/>
        </w:rPr>
        <w:t>азота и азота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03A51" w:rsidRPr="00AE3519" w:rsidRDefault="00E03A51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351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7116" cy="1113931"/>
            <wp:effectExtent l="19050" t="0" r="1184" b="0"/>
            <wp:docPr id="56" name="Рисунок 56" descr="C:\Documents and Settings\Алиюшка\Мои документы\Downloads\liaison-peptidique_webridge-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Алиюшка\Мои документы\Downloads\liaison-peptidique_webridge-cc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15" cy="111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519" w:rsidRPr="00AE351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E3519" w:rsidRPr="00AE3519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Ответ: в) </w:t>
      </w:r>
      <w:r w:rsidR="00AE3519" w:rsidRPr="00AE35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3519" w:rsidRPr="00AE351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 пептидной связи за счет резонанса канонических структур связь C-N между углеродом карбонильной группы и атомом азота</w:t>
      </w:r>
      <w:r w:rsidR="00AE3519" w:rsidRPr="00AE3519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</w:t>
      </w:r>
    </w:p>
    <w:p w:rsidR="000A6B1F" w:rsidRPr="00E03A51" w:rsidRDefault="00E03A51" w:rsidP="00902BC9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A51">
        <w:rPr>
          <w:rFonts w:ascii="Times New Roman" w:hAnsi="Times New Roman" w:cs="Times New Roman"/>
          <w:color w:val="000000"/>
          <w:sz w:val="24"/>
          <w:szCs w:val="24"/>
        </w:rPr>
        <w:t>Информация о строении белка (</w:t>
      </w:r>
      <w:r w:rsidRPr="00E03A51">
        <w:rPr>
          <w:rFonts w:ascii="Times New Roman" w:hAnsi="Times New Roman" w:cs="Times New Roman"/>
          <w:bCs/>
          <w:sz w:val="24"/>
          <w:szCs w:val="24"/>
        </w:rPr>
        <w:t>наследственная информация</w:t>
      </w:r>
      <w:r w:rsidRPr="00E03A51">
        <w:rPr>
          <w:rFonts w:ascii="Times New Roman" w:hAnsi="Times New Roman" w:cs="Times New Roman"/>
          <w:sz w:val="24"/>
          <w:szCs w:val="24"/>
        </w:rPr>
        <w:t>)</w:t>
      </w:r>
      <w:r w:rsidRPr="00E03A51">
        <w:rPr>
          <w:rFonts w:ascii="Times New Roman" w:hAnsi="Times New Roman" w:cs="Times New Roman"/>
          <w:color w:val="000000"/>
          <w:sz w:val="24"/>
          <w:szCs w:val="24"/>
        </w:rPr>
        <w:t xml:space="preserve"> закодирована в ДНК, которая </w:t>
      </w:r>
      <w:proofErr w:type="gramStart"/>
      <w:r w:rsidRPr="00E03A51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Pr="00E03A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03A51">
        <w:rPr>
          <w:rFonts w:ascii="Times New Roman" w:hAnsi="Times New Roman" w:cs="Times New Roman"/>
          <w:color w:val="000000"/>
          <w:sz w:val="24"/>
          <w:szCs w:val="24"/>
        </w:rPr>
        <w:t>эукариот</w:t>
      </w:r>
      <w:proofErr w:type="gramEnd"/>
      <w:r w:rsidRPr="00E03A51">
        <w:rPr>
          <w:rFonts w:ascii="Times New Roman" w:hAnsi="Times New Roman" w:cs="Times New Roman"/>
          <w:color w:val="000000"/>
          <w:sz w:val="24"/>
          <w:szCs w:val="24"/>
        </w:rPr>
        <w:t xml:space="preserve"> входит в состав хромосом и находится в ядре.</w:t>
      </w:r>
      <w:r w:rsidRPr="00E03A51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03A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 xml:space="preserve">Информация о синтезе одной молекулы белка содержится </w:t>
      </w:r>
      <w:proofErr w:type="gramStart"/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A6B1F" w:rsidRDefault="00E03A51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триплете</w:t>
      </w:r>
      <w:proofErr w:type="gramEnd"/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 xml:space="preserve"> ДНК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б)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гене</w:t>
      </w:r>
      <w:r w:rsidR="004A75D3">
        <w:rPr>
          <w:rFonts w:ascii="Times New Roman" w:eastAsia="Times New Roman" w:hAnsi="Times New Roman" w:cs="Times New Roman"/>
          <w:sz w:val="24"/>
          <w:szCs w:val="24"/>
        </w:rPr>
        <w:t xml:space="preserve">; в)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молекуле ДНК</w:t>
      </w:r>
      <w:r w:rsidR="004A75D3">
        <w:rPr>
          <w:rFonts w:ascii="Times New Roman" w:eastAsia="Times New Roman" w:hAnsi="Times New Roman" w:cs="Times New Roman"/>
          <w:sz w:val="24"/>
          <w:szCs w:val="24"/>
        </w:rPr>
        <w:t xml:space="preserve">; г)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рибосоме </w:t>
      </w:r>
    </w:p>
    <w:p w:rsidR="00AE3519" w:rsidRPr="00E03A51" w:rsidRDefault="00345993" w:rsidP="00AE3519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:rsidR="00AE3519" w:rsidRDefault="00345993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</w:t>
      </w:r>
      <w:r w:rsidRPr="00AE351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4152" cy="1781175"/>
            <wp:effectExtent l="19050" t="0" r="6048" b="0"/>
            <wp:docPr id="8" name="Рисунок 2" descr="C:\Documents and Settings\Алиюшка\Мои документы\Downloads\img240634_8-7_Urovni_strukturyi_belkov_1_mdash_pervichnaya_2_mdash_vtorichnaya_3_mdash_tretichnaya_4_mdash_chetvertich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июшка\Мои документы\Downloads\img240634_8-7_Urovni_strukturyi_belkov_1_mdash_pervichnaya_2_mdash_vtorichnaya_3_mdash_tretichnaya_4_mdash_chetvertichnay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697" cy="178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519" w:rsidRPr="00AE35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75D3" w:rsidRPr="00AE3519" w:rsidRDefault="00AE3519" w:rsidP="000A6B1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E3519">
        <w:rPr>
          <w:rFonts w:ascii="Times New Roman" w:eastAsia="Times New Roman" w:hAnsi="Times New Roman" w:cs="Times New Roman"/>
          <w:i/>
          <w:sz w:val="24"/>
          <w:szCs w:val="24"/>
        </w:rPr>
        <w:t>Ответ: б) Информация о синтезе одной молекулы белка содержится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гене</w:t>
      </w:r>
    </w:p>
    <w:p w:rsidR="000A6B1F" w:rsidRPr="00AE3519" w:rsidRDefault="000A6B1F" w:rsidP="00AE3519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3519">
        <w:rPr>
          <w:rFonts w:ascii="Times New Roman" w:eastAsia="Times New Roman" w:hAnsi="Times New Roman" w:cs="Times New Roman"/>
          <w:sz w:val="24"/>
          <w:szCs w:val="24"/>
        </w:rPr>
        <w:t>Транскрипцией называют:</w:t>
      </w:r>
    </w:p>
    <w:p w:rsidR="000A6B1F" w:rsidRPr="00E03A51" w:rsidRDefault="00345993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считывание информации с ДНК на и-РНК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б)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присоединение аминокислоты к т-РНК </w:t>
      </w:r>
    </w:p>
    <w:p w:rsidR="00345993" w:rsidRDefault="00345993" w:rsidP="003459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в) синтез р-РНК; г)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синтез белковой молекулы </w:t>
      </w:r>
    </w:p>
    <w:p w:rsidR="00C654BD" w:rsidRDefault="00345993" w:rsidP="000A6B1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1095375" y="5133975"/>
            <wp:positionH relativeFrom="column">
              <wp:align>left</wp:align>
            </wp:positionH>
            <wp:positionV relativeFrom="paragraph">
              <wp:align>top</wp:align>
            </wp:positionV>
            <wp:extent cx="1219200" cy="1438275"/>
            <wp:effectExtent l="19050" t="0" r="0" b="0"/>
            <wp:wrapSquare wrapText="bothSides"/>
            <wp:docPr id="9" name="Рисунок 3" descr="C:\Documents and Settings\Алиюшка\Мои документы\Downloads\i009-001-23926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июшка\Мои документы\Downloads\i009-001-23926300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519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 w:rsidR="00AE3519" w:rsidRPr="00AE3519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Ответ: а) </w:t>
      </w:r>
      <w:proofErr w:type="gramStart"/>
      <w:r w:rsidR="00AE3519" w:rsidRPr="00AE3519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Транскри́пция</w:t>
      </w:r>
      <w:proofErr w:type="gramEnd"/>
      <w:r w:rsidR="00AE3519" w:rsidRPr="00AE3519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AE3519" w:rsidRPr="00AE351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— процесс синтеза</w:t>
      </w:r>
      <w:r w:rsidR="00AE3519" w:rsidRPr="00AE3519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AE3519" w:rsidRPr="00AE351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РНК</w:t>
      </w:r>
      <w:r w:rsidR="00AE3519" w:rsidRPr="00AE3519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AE3519" w:rsidRPr="00AE351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 использованием</w:t>
      </w:r>
      <w:r w:rsidR="00AE3519" w:rsidRPr="00AE3519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AE3519" w:rsidRPr="00AE351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ДНК</w:t>
      </w:r>
      <w:r w:rsidR="00AE3519" w:rsidRPr="00AE3519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AE3519" w:rsidRPr="00AE351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качестве матрицы, происходящий во всех живых клетках. Другими словами, это перенос генетической информации с ДНК на РНК.</w:t>
      </w:r>
      <w:r w:rsidR="000A6B1F" w:rsidRPr="00AE3519">
        <w:rPr>
          <w:rFonts w:ascii="Times New Roman" w:eastAsia="Times New Roman" w:hAnsi="Times New Roman" w:cs="Times New Roman"/>
          <w:i/>
          <w:sz w:val="24"/>
          <w:szCs w:val="24"/>
        </w:rPr>
        <w:br w:type="textWrapping" w:clear="all"/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r w:rsidR="00B745C3" w:rsidRPr="00B7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Белки были выделены в отдельный класс биологических</w:t>
      </w:r>
      <w:r w:rsidR="00B745C3" w:rsidRPr="00B745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45C3" w:rsidRPr="00C654BD">
        <w:rPr>
          <w:rFonts w:ascii="Times New Roman" w:hAnsi="Times New Roman" w:cs="Times New Roman"/>
          <w:sz w:val="24"/>
          <w:szCs w:val="24"/>
          <w:shd w:val="clear" w:color="auto" w:fill="FFFFFF"/>
        </w:rPr>
        <w:t>молекул</w:t>
      </w:r>
      <w:r w:rsidR="00B745C3" w:rsidRPr="00B745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45C3" w:rsidRPr="00B7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B745C3" w:rsidRPr="00B745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45C3" w:rsidRPr="00C654BD">
        <w:rPr>
          <w:rFonts w:ascii="Times New Roman" w:hAnsi="Times New Roman" w:cs="Times New Roman"/>
          <w:sz w:val="24"/>
          <w:szCs w:val="24"/>
          <w:shd w:val="clear" w:color="auto" w:fill="FFFFFF"/>
        </w:rPr>
        <w:t>XVIII веке</w:t>
      </w:r>
      <w:r w:rsidR="00B745C3" w:rsidRPr="00B745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45C3" w:rsidRPr="00B7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результате работ французского химика</w:t>
      </w:r>
      <w:r w:rsidR="00B745C3" w:rsidRPr="00B745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45C3" w:rsidRPr="00C654BD">
        <w:rPr>
          <w:rFonts w:ascii="Times New Roman" w:hAnsi="Times New Roman" w:cs="Times New Roman"/>
          <w:sz w:val="24"/>
          <w:szCs w:val="24"/>
          <w:shd w:val="clear" w:color="auto" w:fill="FFFFFF"/>
        </w:rPr>
        <w:t>Антуана де Фуркруа</w:t>
      </w:r>
      <w:r w:rsidR="00B745C3" w:rsidRPr="00B745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45C3" w:rsidRPr="00B7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других учёных, в которых было отмечено свойство белков</w:t>
      </w:r>
      <w:r w:rsidR="00C654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745C3" w:rsidRPr="00C654BD">
        <w:rPr>
          <w:rFonts w:ascii="Times New Roman" w:hAnsi="Times New Roman" w:cs="Times New Roman"/>
          <w:sz w:val="24"/>
          <w:szCs w:val="24"/>
          <w:shd w:val="clear" w:color="auto" w:fill="FFFFFF"/>
        </w:rPr>
        <w:t>коагулировать</w:t>
      </w:r>
      <w:r w:rsidR="00B745C3" w:rsidRPr="00B745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45C3" w:rsidRPr="00B7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B745C3" w:rsidRPr="00C654BD">
        <w:rPr>
          <w:rFonts w:ascii="Times New Roman" w:hAnsi="Times New Roman" w:cs="Times New Roman"/>
          <w:sz w:val="24"/>
          <w:szCs w:val="24"/>
          <w:shd w:val="clear" w:color="auto" w:fill="FFFFFF"/>
        </w:rPr>
        <w:t>денатурировать</w:t>
      </w:r>
      <w:r w:rsidR="00B745C3" w:rsidRPr="00B7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под воздействием нагревания или</w:t>
      </w:r>
      <w:r w:rsidR="00B745C3" w:rsidRPr="00B745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45C3" w:rsidRPr="00B745C3">
        <w:rPr>
          <w:rFonts w:ascii="Times New Roman" w:hAnsi="Times New Roman" w:cs="Times New Roman"/>
          <w:sz w:val="24"/>
          <w:szCs w:val="24"/>
          <w:shd w:val="clear" w:color="auto" w:fill="FFFFFF"/>
        </w:rPr>
        <w:t>кисло</w:t>
      </w:r>
      <w:r w:rsidR="00B745C3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B745C3" w:rsidRPr="00B7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то время были исследованы такие белки, как</w:t>
      </w:r>
      <w:r w:rsidR="00B745C3" w:rsidRPr="00B745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45C3" w:rsidRPr="00B745C3">
        <w:rPr>
          <w:rFonts w:ascii="Times New Roman" w:hAnsi="Times New Roman" w:cs="Times New Roman"/>
          <w:sz w:val="24"/>
          <w:szCs w:val="24"/>
          <w:shd w:val="clear" w:color="auto" w:fill="FFFFFF"/>
        </w:rPr>
        <w:t>ал</w:t>
      </w:r>
      <w:r w:rsidR="00B745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ьбумин</w:t>
      </w:r>
      <w:r w:rsidR="00C654B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745C3" w:rsidRPr="00B7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(«яичный белок»),</w:t>
      </w:r>
      <w:r w:rsidR="00B745C3" w:rsidRPr="00B745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45C3">
        <w:rPr>
          <w:rFonts w:ascii="Times New Roman" w:hAnsi="Times New Roman" w:cs="Times New Roman"/>
          <w:sz w:val="24"/>
          <w:szCs w:val="24"/>
        </w:rPr>
        <w:t>фибрин</w:t>
      </w:r>
      <w:r w:rsidR="00B745C3" w:rsidRPr="00B745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45C3" w:rsidRPr="00B7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(белок из</w:t>
      </w:r>
      <w:r w:rsidR="00B745C3" w:rsidRPr="00B745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45C3">
        <w:rPr>
          <w:rFonts w:ascii="Times New Roman" w:hAnsi="Times New Roman" w:cs="Times New Roman"/>
          <w:sz w:val="24"/>
          <w:szCs w:val="24"/>
          <w:shd w:val="clear" w:color="auto" w:fill="FFFFFF"/>
        </w:rPr>
        <w:t>крови</w:t>
      </w:r>
      <w:r w:rsidR="00B745C3" w:rsidRPr="00B7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и</w:t>
      </w:r>
      <w:r w:rsidR="00B745C3" w:rsidRPr="00B745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45C3" w:rsidRPr="00B745C3">
        <w:rPr>
          <w:rFonts w:ascii="Times New Roman" w:hAnsi="Times New Roman" w:cs="Times New Roman"/>
          <w:sz w:val="24"/>
          <w:szCs w:val="24"/>
          <w:shd w:val="clear" w:color="auto" w:fill="FFFFFF"/>
        </w:rPr>
        <w:t>гл</w:t>
      </w:r>
      <w:r w:rsidR="00B745C3">
        <w:rPr>
          <w:rFonts w:ascii="Times New Roman" w:hAnsi="Times New Roman" w:cs="Times New Roman"/>
          <w:sz w:val="24"/>
          <w:szCs w:val="24"/>
          <w:shd w:val="clear" w:color="auto" w:fill="FFFFFF"/>
        </w:rPr>
        <w:t>ютен</w:t>
      </w:r>
      <w:r w:rsidR="00B745C3" w:rsidRPr="00B745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45C3" w:rsidRPr="00B7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зерна</w:t>
      </w:r>
      <w:r w:rsidR="00B745C3" w:rsidRPr="00B745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41" w:tooltip="Пшеница" w:history="1">
        <w:proofErr w:type="gramStart"/>
        <w:r w:rsidR="00B745C3" w:rsidRPr="0029543E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</w:t>
        </w:r>
        <w:proofErr w:type="gramEnd"/>
      </w:hyperlink>
      <w:r w:rsidR="00B745C3">
        <w:rPr>
          <w:rFonts w:ascii="Times New Roman" w:hAnsi="Times New Roman" w:cs="Times New Roman"/>
          <w:sz w:val="24"/>
          <w:szCs w:val="24"/>
        </w:rPr>
        <w:t>шеницы</w:t>
      </w:r>
      <w:r w:rsidR="00B745C3" w:rsidRPr="00B7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C654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A6B1F" w:rsidRPr="00E03A51" w:rsidRDefault="000A6B1F" w:rsidP="000A6B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A51">
        <w:rPr>
          <w:rFonts w:ascii="Times New Roman" w:eastAsia="Times New Roman" w:hAnsi="Times New Roman" w:cs="Times New Roman"/>
          <w:sz w:val="24"/>
          <w:szCs w:val="24"/>
        </w:rPr>
        <w:t>При синтезе белка каждой аминокислоте соответствует:</w:t>
      </w:r>
    </w:p>
    <w:p w:rsidR="000A6B1F" w:rsidRPr="00E03A51" w:rsidRDefault="00B745C3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два нуклеотида ДНК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б)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три нуклеотида </w:t>
      </w:r>
    </w:p>
    <w:p w:rsidR="000A6B1F" w:rsidRDefault="00B745C3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четыре нуклеотида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г)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разным аминокислотам соответствует разное число нуклеотидов </w:t>
      </w:r>
    </w:p>
    <w:p w:rsidR="000A6B1F" w:rsidRPr="0029543E" w:rsidRDefault="00B745C3" w:rsidP="000A6B1F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i/>
          <w:vanish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813" cy="1533525"/>
            <wp:effectExtent l="19050" t="0" r="137" b="0"/>
            <wp:docPr id="1" name="Рисунок 1" descr="C:\Documents and Settings\Алиюшка\Мои документы\Downloads\aminokisl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июшка\Мои документы\Downloads\aminokisloty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22" cy="153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5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543E" w:rsidRPr="0029543E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Ответ: б) </w:t>
      </w:r>
      <w:r w:rsidR="0029543E" w:rsidRPr="0029543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Каждой аминокислоте белка в</w:t>
      </w:r>
      <w:r w:rsidR="0029543E" w:rsidRPr="0029543E">
        <w:rPr>
          <w:rStyle w:val="apple-converted-space"/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 </w:t>
      </w:r>
      <w:r w:rsidR="0029543E" w:rsidRPr="0029543E">
        <w:rPr>
          <w:rStyle w:val="a6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ДНК</w:t>
      </w:r>
      <w:r w:rsidR="0029543E" w:rsidRPr="0029543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соответствует последовательность из трех расположенных друг за другом нуклеотидов — триплет. К настоящему времени составлена карта генетического кода, т. е. известно, какие триплетные сочетания нуклеотидов ДНК соответствуют той или иной из 20 аминокислот, входящих в состав белков</w:t>
      </w:r>
      <w:r w:rsidR="000A6B1F" w:rsidRPr="0029543E">
        <w:rPr>
          <w:rFonts w:ascii="Times New Roman" w:eastAsia="Times New Roman" w:hAnsi="Times New Roman" w:cs="Times New Roman"/>
          <w:i/>
          <w:vanish/>
          <w:sz w:val="24"/>
          <w:szCs w:val="24"/>
        </w:rPr>
        <w:t>Конец формы</w:t>
      </w:r>
    </w:p>
    <w:p w:rsidR="000A6B1F" w:rsidRPr="0029543E" w:rsidRDefault="000A6B1F" w:rsidP="000A6B1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6B1F" w:rsidRPr="00E03A51" w:rsidRDefault="00C654BD" w:rsidP="000A6B1F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54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Гликолитический путь представляет собой 10 последовательных реакций, каждая из которых катализируется отдельным</w:t>
      </w:r>
      <w:r w:rsidRPr="00C654B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654BD">
        <w:rPr>
          <w:rFonts w:ascii="Times New Roman" w:hAnsi="Times New Roman" w:cs="Times New Roman"/>
          <w:sz w:val="24"/>
          <w:szCs w:val="24"/>
          <w:shd w:val="clear" w:color="auto" w:fill="FFFFFF"/>
        </w:rPr>
        <w:t>ферментом</w:t>
      </w:r>
      <w:r w:rsidRPr="00C654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E03A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Гликолизом называется:</w:t>
      </w:r>
    </w:p>
    <w:p w:rsidR="000A6B1F" w:rsidRPr="00E03A51" w:rsidRDefault="00C654BD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совокупность всех процессов энергетического обмена в клетке </w:t>
      </w:r>
    </w:p>
    <w:p w:rsidR="000A6B1F" w:rsidRDefault="00C654BD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бескислородное расщепление моносахаридов 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кислородное расщепление глюкозы 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расщепление полисахаридов до моносахаридов </w:t>
      </w:r>
    </w:p>
    <w:p w:rsidR="00453DE1" w:rsidRDefault="00C654BD" w:rsidP="0045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675" cy="1296746"/>
            <wp:effectExtent l="19050" t="0" r="9525" b="0"/>
            <wp:docPr id="11" name="Рисунок 2" descr="C:\Documents and Settings\Алиюшка\Мои документы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июшка\Мои документы\Downloads\i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9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DE1" w:rsidRPr="00453DE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453DE1" w:rsidRPr="0029543E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Ответ: б) гидролиз - </w:t>
      </w:r>
      <w:r w:rsidR="00453DE1" w:rsidRPr="0029543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процесс анаэробного ферментативного негидролитического расщепления</w:t>
      </w:r>
      <w:r w:rsidR="00453DE1" w:rsidRPr="0029543E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453DE1" w:rsidRPr="0029543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углеводов</w:t>
      </w:r>
      <w:r w:rsidR="00453DE1" w:rsidRPr="0029543E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453DE1" w:rsidRPr="0029543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(главным образом глюкозы) в животных тканях, сопровождающийся синтезом аденозинтрифосфорной кислоты (АТФ)</w:t>
      </w:r>
      <w:r w:rsidR="00453DE1" w:rsidRPr="00E03A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654BD" w:rsidRPr="00E03A51" w:rsidRDefault="00C654BD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6B1F" w:rsidRPr="00E03A51" w:rsidRDefault="000A6B1F" w:rsidP="000A6B1F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A51">
        <w:rPr>
          <w:rFonts w:ascii="Times New Roman" w:eastAsia="Times New Roman" w:hAnsi="Times New Roman" w:cs="Times New Roman"/>
          <w:sz w:val="24"/>
          <w:szCs w:val="24"/>
        </w:rPr>
        <w:t xml:space="preserve">При гликолизе одна молекула глюкозы расщепляется </w:t>
      </w:r>
      <w:proofErr w:type="gramStart"/>
      <w:r w:rsidRPr="00E03A51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E03A5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A6B1F" w:rsidRDefault="00C654BD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двух молекул молочной кислоты с образованием двух молекул АТФ 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двух молекул молочной кислоты с образованием 36 молекул АТФ 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до углекислого газа и воды с образованием 38 молекул АТФ 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ни один ответ не верен </w:t>
      </w:r>
    </w:p>
    <w:p w:rsidR="00453DE1" w:rsidRPr="00453DE1" w:rsidRDefault="00E209BA" w:rsidP="00453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1650" cy="1370076"/>
            <wp:effectExtent l="19050" t="0" r="0" b="0"/>
            <wp:docPr id="16" name="Рисунок 3" descr="C:\Documents and Settings\Алиюшка\Мои документы\Downloads\muscle_pgc_deficiency_fig3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июшка\Мои документы\Downloads\muscle_pgc_deficiency_fig3_6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74" cy="137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DE1" w:rsidRPr="00453DE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Гликолиз</w:t>
      </w:r>
      <w:r w:rsidR="00453DE1" w:rsidRPr="00453D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— это последовательность реакций, в результате которых </w:t>
      </w:r>
      <w:r w:rsidR="00453DE1" w:rsidRPr="00453DE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одна</w:t>
      </w:r>
      <w:r w:rsidR="00453DE1" w:rsidRPr="00453D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="00453DE1" w:rsidRPr="00453DE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молекула</w:t>
      </w:r>
      <w:r w:rsidR="00453DE1" w:rsidRPr="00453D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="00453DE1" w:rsidRPr="00453DE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глюкозы</w:t>
      </w:r>
      <w:r w:rsidR="00453DE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="00453DE1" w:rsidRPr="00453DE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расщепляется</w:t>
      </w:r>
      <w:r w:rsidR="00453DE1" w:rsidRPr="00453D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с образованием двух </w:t>
      </w:r>
      <w:r w:rsidR="00453DE1" w:rsidRPr="00453DE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молекул</w:t>
      </w:r>
      <w:r w:rsidR="00453DE1" w:rsidRPr="00453D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пировиноградной кислоты</w:t>
      </w:r>
      <w:r w:rsidR="00453D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453DE1" w:rsidRPr="00453DE1">
        <w:rPr>
          <w:rFonts w:ascii="Times New Roman" w:eastAsia="Times New Roman" w:hAnsi="Times New Roman" w:cs="Times New Roman"/>
          <w:i/>
          <w:sz w:val="24"/>
          <w:szCs w:val="24"/>
        </w:rPr>
        <w:t>с образованием двух молекул АТФ</w:t>
      </w:r>
      <w:r w:rsidR="00453DE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09BA" w:rsidRDefault="00E209BA" w:rsidP="000A6B1F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9BA">
        <w:rPr>
          <w:rFonts w:ascii="Times New Roman" w:hAnsi="Times New Roman" w:cs="Times New Roman"/>
          <w:sz w:val="24"/>
          <w:szCs w:val="24"/>
          <w:shd w:val="clear" w:color="auto" w:fill="FFFFFF"/>
        </w:rPr>
        <w:t>Углеводы (сахара) — органические соединения, состоящие из углерода, водорода и кислорода, являются основным источником энергии в нашем организме.</w:t>
      </w:r>
      <w:r w:rsidRPr="00E03A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6B1F" w:rsidRPr="00E209BA" w:rsidRDefault="000A6B1F" w:rsidP="00E209B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209BA">
        <w:rPr>
          <w:rFonts w:ascii="Times New Roman" w:eastAsia="Times New Roman" w:hAnsi="Times New Roman" w:cs="Times New Roman"/>
          <w:sz w:val="24"/>
          <w:szCs w:val="24"/>
        </w:rPr>
        <w:t>При расщеплении углеводов наибольшее количество АТФ синтезируется:</w:t>
      </w:r>
    </w:p>
    <w:p w:rsidR="00E209BA" w:rsidRDefault="00E209BA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 при распаде дисахаридов на моносахариды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б) во время гликолиза; в)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в цикле Кребса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0A6B1F" w:rsidRPr="00E03A51" w:rsidRDefault="00E209BA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в дыхательной цепи </w:t>
      </w:r>
    </w:p>
    <w:p w:rsidR="00D579BC" w:rsidRDefault="00E209BA" w:rsidP="00D579B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1575" cy="1278083"/>
            <wp:effectExtent l="19050" t="0" r="9525" b="0"/>
            <wp:docPr id="27" name="Рисунок 5" descr="C:\Documents and Settings\Алиюшка\Мои документы\Downloads\belki_rascheplen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лиюшка\Мои документы\Downloads\belki_rascheplenie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16" cy="128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9BC" w:rsidRPr="00D579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579BC" w:rsidRPr="00E209BA" w:rsidRDefault="00D579BC" w:rsidP="00D579B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579BC">
        <w:rPr>
          <w:rFonts w:ascii="Times New Roman" w:eastAsia="Times New Roman" w:hAnsi="Times New Roman" w:cs="Times New Roman"/>
          <w:i/>
          <w:sz w:val="24"/>
          <w:szCs w:val="24"/>
        </w:rPr>
        <w:t>Ответ: г) При расщеплении углеводов наибольшее количество АТФ синтезируется в дыхательной цепи</w:t>
      </w:r>
    </w:p>
    <w:p w:rsidR="000A6B1F" w:rsidRPr="00E03A51" w:rsidRDefault="000A6B1F" w:rsidP="000A6B1F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r w:rsidRPr="00E03A51">
        <w:rPr>
          <w:rFonts w:ascii="Times New Roman" w:eastAsia="Times New Roman" w:hAnsi="Times New Roman" w:cs="Times New Roman"/>
          <w:vanish/>
          <w:sz w:val="24"/>
          <w:szCs w:val="24"/>
        </w:rPr>
        <w:t>Конец формы</w:t>
      </w:r>
    </w:p>
    <w:p w:rsidR="000A6B1F" w:rsidRPr="00E03A51" w:rsidRDefault="000A6B1F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0728" w:rsidRDefault="00980728" w:rsidP="000A6B1F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Фотосинтез является основным источником биологической энергии, фотосинтезирующие автотрофы используют её для синтеза органических веществ из неорганических, гетеротрофы существуют за счёт энергии, запасённой автотрофами в виде химических связей, высвобождая её в процессах</w:t>
      </w:r>
      <w:r w:rsidRPr="0098072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80728">
        <w:rPr>
          <w:rFonts w:ascii="Times New Roman" w:hAnsi="Times New Roman" w:cs="Times New Roman"/>
          <w:sz w:val="24"/>
          <w:szCs w:val="24"/>
          <w:shd w:val="clear" w:color="auto" w:fill="FFFFFF"/>
        </w:rPr>
        <w:t>дыхания</w:t>
      </w:r>
      <w:r w:rsidRPr="0098072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807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98072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80728">
        <w:rPr>
          <w:rFonts w:ascii="Times New Roman" w:hAnsi="Times New Roman" w:cs="Times New Roman"/>
          <w:sz w:val="24"/>
          <w:szCs w:val="24"/>
          <w:shd w:val="clear" w:color="auto" w:fill="FFFFFF"/>
        </w:rPr>
        <w:t>брожения</w:t>
      </w:r>
      <w:r w:rsidRPr="009807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E03A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6B1F" w:rsidRPr="00980728" w:rsidRDefault="000A6B1F" w:rsidP="0098072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80728">
        <w:rPr>
          <w:rFonts w:ascii="Times New Roman" w:eastAsia="Times New Roman" w:hAnsi="Times New Roman" w:cs="Times New Roman"/>
          <w:sz w:val="24"/>
          <w:szCs w:val="24"/>
        </w:rPr>
        <w:t>В темновой фазе фотосинтеза идет процесс:</w:t>
      </w:r>
    </w:p>
    <w:p w:rsidR="000A6B1F" w:rsidRPr="00E03A51" w:rsidRDefault="00E209BA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фотофосфорилирования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б)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выделения кислорода из углекислого газа 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синтеза углеводов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г)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распада углеводов </w:t>
      </w:r>
    </w:p>
    <w:p w:rsidR="00980728" w:rsidRDefault="00980728" w:rsidP="000A6B1F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24075" cy="1485332"/>
            <wp:effectExtent l="19050" t="0" r="9525" b="0"/>
            <wp:docPr id="30" name="Рисунок 7" descr="C:\Documents and Settings\Алиюшка\Мои документы\Downloads\9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лиюшка\Мои документы\Downloads\9706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8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7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6B1F" w:rsidRPr="00D579BC" w:rsidRDefault="00D579BC" w:rsidP="000A6B1F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i/>
          <w:vanish/>
          <w:sz w:val="24"/>
          <w:szCs w:val="24"/>
        </w:rPr>
      </w:pPr>
      <w:r w:rsidRPr="00D579BC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Ответ: в) </w:t>
      </w:r>
      <w:r w:rsidRPr="00D579B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Цикл превращения солнечной энергии в углеводы, т</w:t>
      </w:r>
      <w:proofErr w:type="gramStart"/>
      <w:r w:rsidRPr="00D579B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.е</w:t>
      </w:r>
      <w:proofErr w:type="gramEnd"/>
      <w:r w:rsidRPr="00D579B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синтез углеводов  — так называемый цикл Калвина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="000A6B1F" w:rsidRPr="00D579BC">
        <w:rPr>
          <w:rFonts w:ascii="Times New Roman" w:eastAsia="Times New Roman" w:hAnsi="Times New Roman" w:cs="Times New Roman"/>
          <w:i/>
          <w:vanish/>
          <w:sz w:val="24"/>
          <w:szCs w:val="24"/>
        </w:rPr>
        <w:t>Конец формы</w:t>
      </w:r>
    </w:p>
    <w:p w:rsidR="000A6B1F" w:rsidRPr="00D579BC" w:rsidRDefault="000A6B1F" w:rsidP="000A6B1F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i/>
          <w:vanish/>
          <w:sz w:val="24"/>
          <w:szCs w:val="24"/>
        </w:rPr>
      </w:pPr>
      <w:r w:rsidRPr="00D579BC">
        <w:rPr>
          <w:rFonts w:ascii="Times New Roman" w:eastAsia="Times New Roman" w:hAnsi="Times New Roman" w:cs="Times New Roman"/>
          <w:i/>
          <w:vanish/>
          <w:sz w:val="24"/>
          <w:szCs w:val="24"/>
        </w:rPr>
        <w:t>Конец формы</w:t>
      </w:r>
    </w:p>
    <w:p w:rsidR="000A6B1F" w:rsidRPr="00D579BC" w:rsidRDefault="000A6B1F" w:rsidP="000A6B1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A6B1F" w:rsidRPr="00E03A51" w:rsidRDefault="00E17BDC" w:rsidP="000A6B1F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7B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Фотолиз является частью</w:t>
      </w:r>
      <w:r w:rsidRPr="00E17BD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17BDC">
        <w:rPr>
          <w:rFonts w:ascii="Times New Roman" w:hAnsi="Times New Roman" w:cs="Times New Roman"/>
          <w:sz w:val="24"/>
          <w:szCs w:val="24"/>
          <w:shd w:val="clear" w:color="auto" w:fill="FFFFFF"/>
        </w:rPr>
        <w:t>фотосинтеза</w:t>
      </w:r>
      <w:r w:rsidRPr="00E17B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которая протекает в</w:t>
      </w:r>
      <w:r w:rsidRPr="00E17BD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17BDC">
        <w:rPr>
          <w:rFonts w:ascii="Times New Roman" w:hAnsi="Times New Roman" w:cs="Times New Roman"/>
          <w:sz w:val="24"/>
          <w:szCs w:val="24"/>
          <w:shd w:val="clear" w:color="auto" w:fill="FFFFFF"/>
        </w:rPr>
        <w:t>гранах</w:t>
      </w:r>
      <w:r w:rsidRPr="00E17BD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17BDC">
        <w:rPr>
          <w:rFonts w:ascii="Times New Roman" w:hAnsi="Times New Roman" w:cs="Times New Roman"/>
          <w:sz w:val="24"/>
          <w:szCs w:val="24"/>
          <w:shd w:val="clear" w:color="auto" w:fill="FFFFFF"/>
        </w:rPr>
        <w:t>хлоропластов</w:t>
      </w:r>
      <w:r w:rsidRPr="00E17B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E03A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Фотолиз воды при фотосинтезе:</w:t>
      </w:r>
      <w:r w:rsidR="0098072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0A6B1F" w:rsidRPr="00E03A51" w:rsidRDefault="00E209BA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происходит в период световой фазы </w:t>
      </w:r>
    </w:p>
    <w:p w:rsidR="000A6B1F" w:rsidRDefault="00E209BA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сопровождается восстановлением хлорофилла</w:t>
      </w:r>
      <w:r w:rsidR="00980728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8072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4872" cy="1238250"/>
            <wp:effectExtent l="19050" t="0" r="1028" b="0"/>
            <wp:docPr id="32" name="Рисунок 8" descr="C:\Documents and Settings\Алиюшка\Мои документы\Downloads\26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лиюшка\Мои документы\Downloads\26-8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85" cy="124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обусловливает выделение кислорода в атмосферу 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 w:rsidR="00E17BDC">
        <w:rPr>
          <w:rFonts w:ascii="Times New Roman" w:eastAsia="Times New Roman" w:hAnsi="Times New Roman" w:cs="Times New Roman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верны все ответы </w:t>
      </w:r>
    </w:p>
    <w:p w:rsidR="00982E06" w:rsidRPr="00982E06" w:rsidRDefault="00982E06" w:rsidP="00982E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82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Ответ: г) Фотолиз является частью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фотосинтеза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 который</w:t>
      </w:r>
      <w:r w:rsidRPr="00982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протекает в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гранах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хлоропластов</w:t>
      </w:r>
      <w:r w:rsidRPr="00982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 При фотолизе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свет</w:t>
      </w:r>
      <w:r w:rsidRPr="00982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 поглощенный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хлорофиллом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превращается в химическую энергию, которая затем используется для разложения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воды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водород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кислород</w:t>
      </w:r>
      <w:r w:rsidRPr="00982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 Кислород выделяется в виде побочного продукта, а водород связывается с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коферментом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НАДФ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 образованием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НАДФH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  <w:vertAlign w:val="subscript"/>
        </w:rPr>
        <w:t>2</w:t>
      </w:r>
      <w:r w:rsidRPr="00982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0A6B1F" w:rsidRPr="00E03A51" w:rsidRDefault="00E17BDC" w:rsidP="000A6B1F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7B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1892 году русский биолог Дми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трий Ивановский использовал </w:t>
      </w:r>
      <w:r w:rsidRPr="00E17B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фильтр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Шамберлана </w:t>
      </w:r>
      <w:r w:rsidRPr="00E17B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изучения вирус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E17B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табачной мозаики. Его эксперименты показали, что экстракт перетёртых листьев заражённых растений табака сохраняет инфекционные свойства и после фильтрации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Pr="00E03A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7B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Вирусы обладают инфекционными свойствами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Что </w:t>
      </w:r>
      <w:r w:rsidRPr="00E03A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ирусы содержат:</w:t>
      </w:r>
    </w:p>
    <w:p w:rsidR="000A6B1F" w:rsidRPr="00E03A51" w:rsidRDefault="00980728" w:rsidP="000A6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только ДНК; б)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только РНК</w:t>
      </w:r>
      <w:r w:rsidR="00E17BDC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 </w:t>
      </w:r>
      <w:r w:rsidR="00E17BD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9827" cy="1057275"/>
            <wp:effectExtent l="19050" t="0" r="2323" b="0"/>
            <wp:docPr id="33" name="Рисунок 9" descr="C:\Documents and Settings\Алиюшка\Мои документы\Downloads\mening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лиюшка\Мои документы\Downloads\meningi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27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1F" w:rsidRPr="00E03A51" w:rsidRDefault="00980728" w:rsidP="000A6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в) либо ДНК, либо РНК; г) </w:t>
      </w:r>
      <w:r w:rsidR="000A6B1F" w:rsidRPr="00E03A51">
        <w:rPr>
          <w:rFonts w:ascii="Times New Roman" w:eastAsia="Times New Roman" w:hAnsi="Times New Roman" w:cs="Times New Roman"/>
          <w:sz w:val="24"/>
          <w:szCs w:val="24"/>
        </w:rPr>
        <w:t>совместно ДНК и РНК</w:t>
      </w:r>
    </w:p>
    <w:p w:rsidR="000A6B1F" w:rsidRPr="00982E06" w:rsidRDefault="00982E06" w:rsidP="009206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82E06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Ви́рус</w:t>
      </w:r>
      <w:proofErr w:type="gramEnd"/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—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неклеточный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инфекционный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агент, который может воспроизводиться только внутри живых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клето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он состоит из генетического материала в виде ДНК или РНК.</w:t>
      </w:r>
    </w:p>
    <w:p w:rsidR="008D424F" w:rsidRPr="008D424F" w:rsidRDefault="00D949F6" w:rsidP="008D424F">
      <w:pPr>
        <w:pStyle w:val="a9"/>
        <w:numPr>
          <w:ilvl w:val="0"/>
          <w:numId w:val="2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D424F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Первой защитной реакцией клеток человека и животных на заражение вирусом является синтез специальных противовирусных белков, подавляющих развитие вируса в этой клетке и делающих невосприимчивыми к нему </w:t>
      </w:r>
      <w:proofErr w:type="gramStart"/>
      <w:r w:rsidRPr="008D424F">
        <w:rPr>
          <w:rFonts w:ascii="Times New Roman" w:eastAsia="Times New Roman" w:hAnsi="Times New Roman" w:cs="Times New Roman"/>
          <w:bCs/>
          <w:sz w:val="24"/>
          <w:szCs w:val="24"/>
        </w:rPr>
        <w:t>соседние</w:t>
      </w:r>
      <w:proofErr w:type="gramEnd"/>
      <w:r w:rsidRPr="008D424F">
        <w:rPr>
          <w:rFonts w:ascii="Times New Roman" w:eastAsia="Times New Roman" w:hAnsi="Times New Roman" w:cs="Times New Roman"/>
          <w:bCs/>
          <w:sz w:val="24"/>
          <w:szCs w:val="24"/>
        </w:rPr>
        <w:t>. Эти белки называются</w:t>
      </w:r>
      <w:r w:rsidR="008D424F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D949F6" w:rsidRPr="008D424F" w:rsidRDefault="008D424F" w:rsidP="008D424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D949F6" w:rsidRPr="008D424F">
        <w:rPr>
          <w:rFonts w:ascii="Times New Roman" w:eastAsia="Times New Roman" w:hAnsi="Times New Roman" w:cs="Times New Roman"/>
          <w:sz w:val="24"/>
          <w:szCs w:val="24"/>
        </w:rPr>
        <w:t>антигены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б)  </w:t>
      </w:r>
      <w:r w:rsidR="00D949F6" w:rsidRPr="008D424F">
        <w:rPr>
          <w:rFonts w:ascii="Times New Roman" w:eastAsia="Times New Roman" w:hAnsi="Times New Roman" w:cs="Times New Roman"/>
          <w:sz w:val="24"/>
          <w:szCs w:val="24"/>
        </w:rPr>
        <w:t>антибиотики</w:t>
      </w:r>
    </w:p>
    <w:p w:rsidR="00D949F6" w:rsidRDefault="008D424F" w:rsidP="008D4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в) </w:t>
      </w:r>
      <w:r w:rsidR="00D949F6" w:rsidRPr="008D424F">
        <w:rPr>
          <w:rFonts w:ascii="Times New Roman" w:eastAsia="Times New Roman" w:hAnsi="Times New Roman" w:cs="Times New Roman"/>
          <w:sz w:val="24"/>
          <w:szCs w:val="24"/>
        </w:rPr>
        <w:t>вакцины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г) </w:t>
      </w:r>
      <w:r w:rsidR="00D949F6" w:rsidRPr="008D424F">
        <w:rPr>
          <w:rFonts w:ascii="Times New Roman" w:eastAsia="Times New Roman" w:hAnsi="Times New Roman" w:cs="Times New Roman"/>
          <w:sz w:val="24"/>
          <w:szCs w:val="24"/>
        </w:rPr>
        <w:t>интерфероны</w:t>
      </w:r>
    </w:p>
    <w:p w:rsidR="008D424F" w:rsidRDefault="008D424F" w:rsidP="008D4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424F" w:rsidRPr="008D424F" w:rsidRDefault="008D424F" w:rsidP="008D4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49F6" w:rsidRDefault="008D424F" w:rsidP="008D424F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7089" cy="962025"/>
            <wp:effectExtent l="19050" t="0" r="4511" b="0"/>
            <wp:docPr id="34" name="Рисунок 26" descr="C:\Documents and Settings\Алиюшка\Мои документы\Downloads\12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лиюшка\Мои документы\Downloads\128654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89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2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543E" w:rsidRPr="00982E06" w:rsidRDefault="00982E06" w:rsidP="003C32E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lastRenderedPageBreak/>
        <w:t xml:space="preserve">Ответ: г) </w:t>
      </w:r>
      <w:r w:rsidRPr="00982E06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Интерфероны</w:t>
      </w:r>
      <w:r w:rsidRPr="00982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— общее название, под которым в настоящее время объединяют ряд белков со сходными свойствами, выделяемых клетками организма в ответ на вторжение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вируса</w:t>
      </w:r>
      <w:r w:rsidRPr="00982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 Благодаря интерферонам клетки становятся невосприимчивыми по отношению к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982E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вирусу</w:t>
      </w:r>
      <w:r w:rsidRPr="00982E0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982E0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</w:p>
    <w:p w:rsidR="003C32E3" w:rsidRDefault="003C32E3" w:rsidP="003C32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74D0">
        <w:rPr>
          <w:rFonts w:ascii="Times New Roman" w:hAnsi="Times New Roman" w:cs="Times New Roman"/>
          <w:b/>
          <w:sz w:val="28"/>
          <w:szCs w:val="28"/>
        </w:rPr>
        <w:t>Ответы к вопросам теста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теме «Цитология»</w:t>
      </w:r>
    </w:p>
    <w:p w:rsidR="003C32E3" w:rsidRPr="002374D0" w:rsidRDefault="003C32E3" w:rsidP="003C32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1428"/>
        <w:gridCol w:w="732"/>
        <w:gridCol w:w="815"/>
        <w:gridCol w:w="1030"/>
        <w:gridCol w:w="1153"/>
        <w:gridCol w:w="1276"/>
        <w:gridCol w:w="1153"/>
        <w:gridCol w:w="1151"/>
        <w:gridCol w:w="1151"/>
      </w:tblGrid>
      <w:tr w:rsidR="003C32E3" w:rsidRPr="002374D0" w:rsidTr="00982E06">
        <w:tc>
          <w:tcPr>
            <w:tcW w:w="1423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№ задания</w:t>
            </w:r>
          </w:p>
        </w:tc>
        <w:tc>
          <w:tcPr>
            <w:tcW w:w="732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</w:t>
            </w:r>
            <w:proofErr w:type="gramStart"/>
            <w:r w:rsidRPr="002374D0">
              <w:rPr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15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</w:t>
            </w:r>
            <w:proofErr w:type="gramStart"/>
            <w:r w:rsidRPr="002374D0">
              <w:rPr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030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А3</w:t>
            </w:r>
          </w:p>
        </w:tc>
        <w:tc>
          <w:tcPr>
            <w:tcW w:w="1153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</w:t>
            </w:r>
            <w:proofErr w:type="gramStart"/>
            <w:r w:rsidRPr="002374D0">
              <w:rPr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76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А5</w:t>
            </w:r>
          </w:p>
        </w:tc>
        <w:tc>
          <w:tcPr>
            <w:tcW w:w="1153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</w:t>
            </w:r>
            <w:proofErr w:type="gramStart"/>
            <w:r w:rsidRPr="002374D0">
              <w:rPr>
                <w:color w:val="FF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151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</w:t>
            </w:r>
            <w:proofErr w:type="gramStart"/>
            <w:r w:rsidRPr="002374D0">
              <w:rPr>
                <w:color w:val="FF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151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А8</w:t>
            </w:r>
          </w:p>
        </w:tc>
      </w:tr>
      <w:tr w:rsidR="003C32E3" w:rsidTr="007C583C">
        <w:tc>
          <w:tcPr>
            <w:tcW w:w="1428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ответа</w:t>
            </w:r>
          </w:p>
        </w:tc>
        <w:tc>
          <w:tcPr>
            <w:tcW w:w="732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815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1030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153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1276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1153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1151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1151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3C32E3" w:rsidRPr="002374D0" w:rsidTr="007C583C">
        <w:tc>
          <w:tcPr>
            <w:tcW w:w="1428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№ задания</w:t>
            </w:r>
          </w:p>
        </w:tc>
        <w:tc>
          <w:tcPr>
            <w:tcW w:w="732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</w:t>
            </w:r>
            <w:proofErr w:type="gramStart"/>
            <w:r w:rsidRPr="002374D0">
              <w:rPr>
                <w:color w:val="FF0000"/>
                <w:sz w:val="24"/>
                <w:szCs w:val="24"/>
              </w:rPr>
              <w:t>9</w:t>
            </w:r>
            <w:proofErr w:type="gramEnd"/>
          </w:p>
        </w:tc>
        <w:tc>
          <w:tcPr>
            <w:tcW w:w="815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А10</w:t>
            </w:r>
          </w:p>
        </w:tc>
        <w:tc>
          <w:tcPr>
            <w:tcW w:w="1030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А11</w:t>
            </w:r>
          </w:p>
        </w:tc>
        <w:tc>
          <w:tcPr>
            <w:tcW w:w="1153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А12</w:t>
            </w:r>
          </w:p>
        </w:tc>
        <w:tc>
          <w:tcPr>
            <w:tcW w:w="1276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А13</w:t>
            </w:r>
          </w:p>
        </w:tc>
        <w:tc>
          <w:tcPr>
            <w:tcW w:w="1153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А14</w:t>
            </w:r>
          </w:p>
        </w:tc>
        <w:tc>
          <w:tcPr>
            <w:tcW w:w="1151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А15</w:t>
            </w:r>
          </w:p>
        </w:tc>
        <w:tc>
          <w:tcPr>
            <w:tcW w:w="1151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А16</w:t>
            </w:r>
          </w:p>
        </w:tc>
      </w:tr>
      <w:tr w:rsidR="003C32E3" w:rsidTr="007C583C">
        <w:tc>
          <w:tcPr>
            <w:tcW w:w="1428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ответа</w:t>
            </w:r>
          </w:p>
        </w:tc>
        <w:tc>
          <w:tcPr>
            <w:tcW w:w="732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15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030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53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276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53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51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151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</w:tr>
      <w:tr w:rsidR="003C32E3" w:rsidRPr="002374D0" w:rsidTr="007C583C">
        <w:tc>
          <w:tcPr>
            <w:tcW w:w="1428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№ задания</w:t>
            </w:r>
          </w:p>
        </w:tc>
        <w:tc>
          <w:tcPr>
            <w:tcW w:w="732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А17</w:t>
            </w:r>
          </w:p>
        </w:tc>
        <w:tc>
          <w:tcPr>
            <w:tcW w:w="815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А18</w:t>
            </w:r>
          </w:p>
        </w:tc>
        <w:tc>
          <w:tcPr>
            <w:tcW w:w="1030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А19</w:t>
            </w:r>
          </w:p>
        </w:tc>
        <w:tc>
          <w:tcPr>
            <w:tcW w:w="1153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  <w:r w:rsidRPr="002374D0">
              <w:rPr>
                <w:color w:val="FF0000"/>
                <w:sz w:val="24"/>
                <w:szCs w:val="24"/>
              </w:rPr>
              <w:t>А20</w:t>
            </w:r>
          </w:p>
        </w:tc>
        <w:tc>
          <w:tcPr>
            <w:tcW w:w="1276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51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51" w:type="dxa"/>
          </w:tcPr>
          <w:p w:rsidR="003C32E3" w:rsidRPr="002374D0" w:rsidRDefault="003C32E3" w:rsidP="007C583C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3C32E3" w:rsidTr="007C583C">
        <w:tc>
          <w:tcPr>
            <w:tcW w:w="1428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ответа</w:t>
            </w:r>
          </w:p>
        </w:tc>
        <w:tc>
          <w:tcPr>
            <w:tcW w:w="732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815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1030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153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1276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3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1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1" w:type="dxa"/>
          </w:tcPr>
          <w:p w:rsidR="003C32E3" w:rsidRDefault="003C32E3" w:rsidP="007C583C">
            <w:pPr>
              <w:jc w:val="center"/>
              <w:rPr>
                <w:sz w:val="24"/>
                <w:szCs w:val="24"/>
              </w:rPr>
            </w:pPr>
          </w:p>
        </w:tc>
      </w:tr>
    </w:tbl>
    <w:p w:rsidR="003C32E3" w:rsidRPr="00D949F6" w:rsidRDefault="003C32E3" w:rsidP="008D424F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C32E3" w:rsidRPr="00D949F6" w:rsidSect="0058013B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FF7" w:rsidRDefault="00533FF7" w:rsidP="002374D0">
      <w:pPr>
        <w:spacing w:after="0" w:line="240" w:lineRule="auto"/>
      </w:pPr>
      <w:r>
        <w:separator/>
      </w:r>
    </w:p>
  </w:endnote>
  <w:endnote w:type="continuationSeparator" w:id="0">
    <w:p w:rsidR="00533FF7" w:rsidRDefault="00533FF7" w:rsidP="00237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FF7" w:rsidRDefault="00533FF7" w:rsidP="002374D0">
      <w:pPr>
        <w:spacing w:after="0" w:line="240" w:lineRule="auto"/>
      </w:pPr>
      <w:r>
        <w:separator/>
      </w:r>
    </w:p>
  </w:footnote>
  <w:footnote w:type="continuationSeparator" w:id="0">
    <w:p w:rsidR="00533FF7" w:rsidRDefault="00533FF7" w:rsidP="002374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C6E24"/>
    <w:multiLevelType w:val="hybridMultilevel"/>
    <w:tmpl w:val="8480B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8617C"/>
    <w:multiLevelType w:val="hybridMultilevel"/>
    <w:tmpl w:val="4CB8B1E8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3B0296"/>
    <w:multiLevelType w:val="hybridMultilevel"/>
    <w:tmpl w:val="8480B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C361C6"/>
    <w:multiLevelType w:val="multilevel"/>
    <w:tmpl w:val="8918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284A05"/>
    <w:multiLevelType w:val="multilevel"/>
    <w:tmpl w:val="E7F65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6715F7"/>
    <w:multiLevelType w:val="hybridMultilevel"/>
    <w:tmpl w:val="8480B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62092"/>
    <w:rsid w:val="00041459"/>
    <w:rsid w:val="0009043E"/>
    <w:rsid w:val="000A6B1F"/>
    <w:rsid w:val="000B643B"/>
    <w:rsid w:val="000C417B"/>
    <w:rsid w:val="000D4CB9"/>
    <w:rsid w:val="00175735"/>
    <w:rsid w:val="002036BF"/>
    <w:rsid w:val="002374D0"/>
    <w:rsid w:val="00262EDB"/>
    <w:rsid w:val="002677BE"/>
    <w:rsid w:val="0029543E"/>
    <w:rsid w:val="002C0581"/>
    <w:rsid w:val="002D5D8C"/>
    <w:rsid w:val="002E0B8A"/>
    <w:rsid w:val="00334507"/>
    <w:rsid w:val="00342D72"/>
    <w:rsid w:val="00345993"/>
    <w:rsid w:val="003C32E3"/>
    <w:rsid w:val="004022E1"/>
    <w:rsid w:val="00453DE1"/>
    <w:rsid w:val="004A75D3"/>
    <w:rsid w:val="0052367D"/>
    <w:rsid w:val="00533FF7"/>
    <w:rsid w:val="00562092"/>
    <w:rsid w:val="0056456A"/>
    <w:rsid w:val="00564DC8"/>
    <w:rsid w:val="0058013B"/>
    <w:rsid w:val="0058602B"/>
    <w:rsid w:val="00590D67"/>
    <w:rsid w:val="005D1F54"/>
    <w:rsid w:val="005D2507"/>
    <w:rsid w:val="005F7EF9"/>
    <w:rsid w:val="006A7107"/>
    <w:rsid w:val="007340FD"/>
    <w:rsid w:val="00752007"/>
    <w:rsid w:val="007C583C"/>
    <w:rsid w:val="008D424F"/>
    <w:rsid w:val="00902BC9"/>
    <w:rsid w:val="00906CAC"/>
    <w:rsid w:val="0092067B"/>
    <w:rsid w:val="00936AD2"/>
    <w:rsid w:val="00965267"/>
    <w:rsid w:val="00980728"/>
    <w:rsid w:val="00982E06"/>
    <w:rsid w:val="009F08FB"/>
    <w:rsid w:val="009F2438"/>
    <w:rsid w:val="00A11498"/>
    <w:rsid w:val="00AB2E55"/>
    <w:rsid w:val="00AD0C7C"/>
    <w:rsid w:val="00AE3519"/>
    <w:rsid w:val="00B45E71"/>
    <w:rsid w:val="00B71280"/>
    <w:rsid w:val="00B745C3"/>
    <w:rsid w:val="00B841C8"/>
    <w:rsid w:val="00B90B9A"/>
    <w:rsid w:val="00BB1723"/>
    <w:rsid w:val="00BC2668"/>
    <w:rsid w:val="00BC6E62"/>
    <w:rsid w:val="00BF2D52"/>
    <w:rsid w:val="00BF79AB"/>
    <w:rsid w:val="00C4757C"/>
    <w:rsid w:val="00C654BD"/>
    <w:rsid w:val="00CC26C5"/>
    <w:rsid w:val="00D579BC"/>
    <w:rsid w:val="00D663E0"/>
    <w:rsid w:val="00D949F6"/>
    <w:rsid w:val="00DE459E"/>
    <w:rsid w:val="00E03A51"/>
    <w:rsid w:val="00E17BDC"/>
    <w:rsid w:val="00E209BA"/>
    <w:rsid w:val="00E2584C"/>
    <w:rsid w:val="00E62CEE"/>
    <w:rsid w:val="00E759D1"/>
    <w:rsid w:val="00F9194A"/>
    <w:rsid w:val="00F9415E"/>
    <w:rsid w:val="00FB25E3"/>
    <w:rsid w:val="00FD7B4A"/>
    <w:rsid w:val="00FF12ED"/>
    <w:rsid w:val="00FF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DC8"/>
  </w:style>
  <w:style w:type="paragraph" w:styleId="1">
    <w:name w:val="heading 1"/>
    <w:basedOn w:val="a"/>
    <w:link w:val="10"/>
    <w:qFormat/>
    <w:rsid w:val="00920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5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206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rsid w:val="00920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2067B"/>
    <w:rPr>
      <w:b/>
      <w:bCs/>
    </w:rPr>
  </w:style>
  <w:style w:type="table" w:styleId="a7">
    <w:name w:val="Table Grid"/>
    <w:basedOn w:val="a1"/>
    <w:uiPriority w:val="59"/>
    <w:rsid w:val="00920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92067B"/>
    <w:rPr>
      <w:color w:val="0000FF"/>
      <w:u w:val="single"/>
    </w:rPr>
  </w:style>
  <w:style w:type="character" w:customStyle="1" w:styleId="r-toplineuser-mail">
    <w:name w:val="r-topline__user-mail"/>
    <w:basedOn w:val="a0"/>
    <w:rsid w:val="0092067B"/>
  </w:style>
  <w:style w:type="paragraph" w:styleId="a9">
    <w:name w:val="List Paragraph"/>
    <w:basedOn w:val="a"/>
    <w:uiPriority w:val="34"/>
    <w:qFormat/>
    <w:rsid w:val="000A6B1F"/>
    <w:pPr>
      <w:ind w:left="720"/>
      <w:contextualSpacing/>
    </w:pPr>
  </w:style>
  <w:style w:type="character" w:customStyle="1" w:styleId="apple-converted-space">
    <w:name w:val="apple-converted-space"/>
    <w:basedOn w:val="a0"/>
    <w:rsid w:val="000A6B1F"/>
  </w:style>
  <w:style w:type="paragraph" w:customStyle="1" w:styleId="11">
    <w:name w:val="стиль1"/>
    <w:basedOn w:val="a"/>
    <w:rsid w:val="00BF7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2D5D8C"/>
    <w:rPr>
      <w:i/>
      <w:iCs/>
    </w:rPr>
  </w:style>
  <w:style w:type="paragraph" w:customStyle="1" w:styleId="8">
    <w:name w:val="8"/>
    <w:basedOn w:val="a"/>
    <w:rsid w:val="00752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10">
    <w:name w:val="a1"/>
    <w:basedOn w:val="a0"/>
    <w:rsid w:val="007520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2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2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gif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21.jpeg"/><Relationship Id="rId41" Type="http://schemas.openxmlformats.org/officeDocument/2006/relationships/hyperlink" Target="http://ru.wikipedia.org/wiki/%D0%9F%D1%88%D0%B5%D0%BD%D0%B8%D1%86%D0%B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gif"/><Relationship Id="rId32" Type="http://schemas.openxmlformats.org/officeDocument/2006/relationships/image" Target="media/image24.gif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gif"/><Relationship Id="rId49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39095-78BD-4D45-BD15-0ABE5CEE7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13</Pages>
  <Words>3162</Words>
  <Characters>18024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</Company>
  <LinksUpToDate>false</LinksUpToDate>
  <CharactersWithSpaces>21144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Алиюшка</dc:creator>
  <cp:keywords/>
  <dc:description/>
  <cp:lastModifiedBy>Admin</cp:lastModifiedBy>
  <cp:revision>23</cp:revision>
  <cp:lastPrinted>2013-03-29T06:03:00Z</cp:lastPrinted>
  <dcterms:created xsi:type="dcterms:W3CDTF">2013-04-11T18:49:00Z</dcterms:created>
  <dcterms:modified xsi:type="dcterms:W3CDTF">2014-11-06T09:25:00Z</dcterms:modified>
</cp:coreProperties>
</file>