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06" w:rsidRDefault="00807F06">
      <w:pPr>
        <w:rPr>
          <w:sz w:val="28"/>
          <w:szCs w:val="28"/>
        </w:rPr>
      </w:pPr>
    </w:p>
    <w:p w:rsidR="00504A59" w:rsidRPr="00AA574D" w:rsidRDefault="00807F06">
      <w:pPr>
        <w:rPr>
          <w:sz w:val="32"/>
          <w:szCs w:val="32"/>
        </w:rPr>
      </w:pPr>
      <w:r w:rsidRPr="00AA574D">
        <w:rPr>
          <w:sz w:val="32"/>
          <w:szCs w:val="32"/>
        </w:rPr>
        <w:t>МОУ «СОШ с.</w:t>
      </w:r>
      <w:r w:rsidR="000F35F3">
        <w:rPr>
          <w:sz w:val="32"/>
          <w:szCs w:val="32"/>
        </w:rPr>
        <w:t xml:space="preserve"> </w:t>
      </w:r>
      <w:proofErr w:type="gramStart"/>
      <w:r w:rsidRPr="00AA574D">
        <w:rPr>
          <w:sz w:val="32"/>
          <w:szCs w:val="32"/>
        </w:rPr>
        <w:t>Запрудное</w:t>
      </w:r>
      <w:proofErr w:type="gramEnd"/>
      <w:r w:rsidRPr="00AA574D">
        <w:rPr>
          <w:sz w:val="32"/>
          <w:szCs w:val="32"/>
        </w:rPr>
        <w:t xml:space="preserve"> Питерского района Саратовской области» </w:t>
      </w:r>
    </w:p>
    <w:p w:rsidR="00807F06" w:rsidRDefault="00807F06">
      <w:pPr>
        <w:rPr>
          <w:sz w:val="28"/>
          <w:szCs w:val="28"/>
        </w:rPr>
      </w:pPr>
    </w:p>
    <w:p w:rsidR="00807F06" w:rsidRDefault="000F35F3" w:rsidP="000F35F3">
      <w:pPr>
        <w:jc w:val="center"/>
        <w:rPr>
          <w:sz w:val="40"/>
          <w:szCs w:val="40"/>
        </w:rPr>
      </w:pPr>
      <w:r>
        <w:rPr>
          <w:sz w:val="40"/>
          <w:szCs w:val="40"/>
        </w:rPr>
        <w:t>Урок химии – 2014 г.</w:t>
      </w:r>
    </w:p>
    <w:p w:rsidR="00807F06" w:rsidRDefault="00807F06">
      <w:pPr>
        <w:rPr>
          <w:sz w:val="40"/>
          <w:szCs w:val="40"/>
        </w:rPr>
      </w:pPr>
    </w:p>
    <w:p w:rsidR="00AA574D" w:rsidRPr="00AA574D" w:rsidRDefault="008E578E" w:rsidP="008E578E">
      <w:pPr>
        <w:jc w:val="center"/>
        <w:rPr>
          <w:i/>
          <w:sz w:val="72"/>
          <w:szCs w:val="72"/>
        </w:rPr>
      </w:pPr>
      <w:r w:rsidRPr="00AA574D">
        <w:rPr>
          <w:i/>
          <w:sz w:val="72"/>
          <w:szCs w:val="72"/>
        </w:rPr>
        <w:t>Урок химии в 8 классе,</w:t>
      </w:r>
    </w:p>
    <w:p w:rsidR="00807F06" w:rsidRPr="00AA574D" w:rsidRDefault="008E578E" w:rsidP="008E578E">
      <w:pPr>
        <w:jc w:val="center"/>
        <w:rPr>
          <w:i/>
          <w:sz w:val="72"/>
          <w:szCs w:val="72"/>
        </w:rPr>
      </w:pPr>
      <w:r w:rsidRPr="00AA574D">
        <w:rPr>
          <w:i/>
          <w:sz w:val="72"/>
          <w:szCs w:val="72"/>
        </w:rPr>
        <w:t xml:space="preserve"> по теме: </w:t>
      </w:r>
    </w:p>
    <w:p w:rsidR="008E578E" w:rsidRPr="00AA574D" w:rsidRDefault="008E578E" w:rsidP="008E578E">
      <w:pPr>
        <w:jc w:val="center"/>
        <w:rPr>
          <w:i/>
          <w:sz w:val="72"/>
          <w:szCs w:val="72"/>
        </w:rPr>
      </w:pPr>
      <w:r w:rsidRPr="00AA574D">
        <w:rPr>
          <w:i/>
          <w:sz w:val="72"/>
          <w:szCs w:val="72"/>
        </w:rPr>
        <w:t xml:space="preserve">«Обобщение знаний о видах химической связи». </w:t>
      </w:r>
    </w:p>
    <w:p w:rsidR="008E578E" w:rsidRDefault="008E578E" w:rsidP="008E578E">
      <w:pPr>
        <w:jc w:val="center"/>
        <w:rPr>
          <w:sz w:val="52"/>
          <w:szCs w:val="52"/>
        </w:rPr>
      </w:pPr>
    </w:p>
    <w:p w:rsidR="008E578E" w:rsidRDefault="008E578E" w:rsidP="008E578E">
      <w:pPr>
        <w:jc w:val="center"/>
        <w:rPr>
          <w:sz w:val="40"/>
          <w:szCs w:val="40"/>
        </w:rPr>
      </w:pPr>
    </w:p>
    <w:p w:rsidR="008E578E" w:rsidRDefault="008E578E" w:rsidP="008E578E">
      <w:pPr>
        <w:jc w:val="center"/>
        <w:rPr>
          <w:sz w:val="40"/>
          <w:szCs w:val="40"/>
        </w:rPr>
      </w:pPr>
    </w:p>
    <w:p w:rsidR="008E578E" w:rsidRDefault="00AA574D" w:rsidP="00AA574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</w:t>
      </w:r>
      <w:r w:rsidR="009A0F73">
        <w:rPr>
          <w:sz w:val="40"/>
          <w:szCs w:val="40"/>
        </w:rPr>
        <w:t xml:space="preserve">                       </w:t>
      </w:r>
      <w:r>
        <w:rPr>
          <w:sz w:val="40"/>
          <w:szCs w:val="40"/>
        </w:rPr>
        <w:t xml:space="preserve">  Работу выполнила: </w:t>
      </w:r>
    </w:p>
    <w:p w:rsidR="009A0F73" w:rsidRDefault="00AA574D" w:rsidP="00AA574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учитель химии</w:t>
      </w:r>
      <w:r w:rsidR="009A0F73">
        <w:rPr>
          <w:sz w:val="40"/>
          <w:szCs w:val="40"/>
        </w:rPr>
        <w:t>-</w:t>
      </w:r>
    </w:p>
    <w:p w:rsidR="009A0F73" w:rsidRDefault="009A0F73" w:rsidP="009A0F7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</w:t>
      </w:r>
      <w:r w:rsidR="00AA574D">
        <w:rPr>
          <w:sz w:val="40"/>
          <w:szCs w:val="40"/>
        </w:rPr>
        <w:t xml:space="preserve"> </w:t>
      </w:r>
      <w:proofErr w:type="spellStart"/>
      <w:r w:rsidR="00AA574D">
        <w:rPr>
          <w:sz w:val="40"/>
          <w:szCs w:val="40"/>
        </w:rPr>
        <w:t>Шидогуб</w:t>
      </w:r>
      <w:proofErr w:type="spellEnd"/>
      <w:r w:rsidR="00AA574D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Марина Михайловна </w:t>
      </w:r>
    </w:p>
    <w:p w:rsidR="009A0F73" w:rsidRDefault="009A0F73" w:rsidP="009A0F73">
      <w:pPr>
        <w:jc w:val="center"/>
        <w:rPr>
          <w:sz w:val="40"/>
          <w:szCs w:val="40"/>
        </w:rPr>
      </w:pPr>
    </w:p>
    <w:p w:rsidR="009A0F73" w:rsidRDefault="009A0F73" w:rsidP="009A0F73">
      <w:pPr>
        <w:jc w:val="center"/>
        <w:rPr>
          <w:sz w:val="40"/>
          <w:szCs w:val="40"/>
        </w:rPr>
      </w:pPr>
    </w:p>
    <w:p w:rsidR="00AA574D" w:rsidRDefault="000F35F3" w:rsidP="009A0F73">
      <w:pPr>
        <w:jc w:val="center"/>
        <w:rPr>
          <w:sz w:val="40"/>
          <w:szCs w:val="40"/>
        </w:rPr>
      </w:pPr>
      <w:r>
        <w:rPr>
          <w:sz w:val="40"/>
          <w:szCs w:val="40"/>
        </w:rPr>
        <w:t>2014</w:t>
      </w:r>
      <w:bookmarkStart w:id="0" w:name="_GoBack"/>
      <w:bookmarkEnd w:id="0"/>
      <w:r w:rsidR="009A0F73">
        <w:rPr>
          <w:sz w:val="40"/>
          <w:szCs w:val="40"/>
        </w:rPr>
        <w:t xml:space="preserve">г. </w:t>
      </w:r>
      <w:r w:rsidR="00AA574D">
        <w:rPr>
          <w:sz w:val="40"/>
          <w:szCs w:val="40"/>
        </w:rPr>
        <w:t xml:space="preserve">                                                         </w:t>
      </w:r>
      <w:r w:rsidR="009A0F73">
        <w:rPr>
          <w:sz w:val="40"/>
          <w:szCs w:val="40"/>
        </w:rPr>
        <w:t xml:space="preserve">        </w:t>
      </w:r>
    </w:p>
    <w:p w:rsidR="008E578E" w:rsidRDefault="008E578E" w:rsidP="008E578E">
      <w:pPr>
        <w:rPr>
          <w:sz w:val="40"/>
          <w:szCs w:val="40"/>
        </w:rPr>
      </w:pPr>
    </w:p>
    <w:p w:rsidR="006922BA" w:rsidRDefault="006922BA" w:rsidP="008E578E">
      <w:pPr>
        <w:rPr>
          <w:sz w:val="32"/>
          <w:szCs w:val="32"/>
        </w:rPr>
      </w:pPr>
    </w:p>
    <w:p w:rsidR="008E578E" w:rsidRPr="006922BA" w:rsidRDefault="008E578E" w:rsidP="008E578E">
      <w:pPr>
        <w:rPr>
          <w:sz w:val="32"/>
          <w:szCs w:val="32"/>
        </w:rPr>
      </w:pPr>
      <w:r w:rsidRPr="006922BA">
        <w:rPr>
          <w:b/>
          <w:sz w:val="32"/>
          <w:szCs w:val="32"/>
        </w:rPr>
        <w:t>Форма урока</w:t>
      </w:r>
      <w:r w:rsidRPr="006922BA">
        <w:rPr>
          <w:sz w:val="32"/>
          <w:szCs w:val="32"/>
        </w:rPr>
        <w:t xml:space="preserve">: интенсивная подготовка к контрольной работе в 8 классе по следующим вопросам: </w:t>
      </w:r>
    </w:p>
    <w:p w:rsidR="008E578E" w:rsidRPr="006922BA" w:rsidRDefault="008E578E" w:rsidP="008E578E">
      <w:pPr>
        <w:pStyle w:val="a3"/>
        <w:numPr>
          <w:ilvl w:val="0"/>
          <w:numId w:val="1"/>
        </w:numPr>
        <w:rPr>
          <w:sz w:val="32"/>
          <w:szCs w:val="32"/>
        </w:rPr>
      </w:pPr>
      <w:r w:rsidRPr="006922BA">
        <w:rPr>
          <w:sz w:val="32"/>
          <w:szCs w:val="32"/>
        </w:rPr>
        <w:t xml:space="preserve">ковалентная связь, её разновидности и механизмы образования, </w:t>
      </w:r>
      <w:proofErr w:type="spellStart"/>
      <w:r w:rsidRPr="006922BA">
        <w:rPr>
          <w:sz w:val="32"/>
          <w:szCs w:val="32"/>
        </w:rPr>
        <w:t>электроотрицательность</w:t>
      </w:r>
      <w:proofErr w:type="spellEnd"/>
      <w:r w:rsidRPr="006922BA">
        <w:rPr>
          <w:sz w:val="32"/>
          <w:szCs w:val="32"/>
        </w:rPr>
        <w:t xml:space="preserve">; </w:t>
      </w:r>
    </w:p>
    <w:p w:rsidR="008E578E" w:rsidRPr="006922BA" w:rsidRDefault="008E578E" w:rsidP="008E578E">
      <w:pPr>
        <w:pStyle w:val="a3"/>
        <w:numPr>
          <w:ilvl w:val="0"/>
          <w:numId w:val="1"/>
        </w:numPr>
        <w:rPr>
          <w:sz w:val="32"/>
          <w:szCs w:val="32"/>
        </w:rPr>
      </w:pPr>
      <w:r w:rsidRPr="006922BA">
        <w:rPr>
          <w:sz w:val="32"/>
          <w:szCs w:val="32"/>
        </w:rPr>
        <w:t xml:space="preserve">ионная связь; </w:t>
      </w:r>
    </w:p>
    <w:p w:rsidR="008E578E" w:rsidRPr="006922BA" w:rsidRDefault="008E578E" w:rsidP="008E578E">
      <w:pPr>
        <w:pStyle w:val="a3"/>
        <w:numPr>
          <w:ilvl w:val="0"/>
          <w:numId w:val="1"/>
        </w:numPr>
        <w:rPr>
          <w:sz w:val="32"/>
          <w:szCs w:val="32"/>
        </w:rPr>
      </w:pPr>
      <w:r w:rsidRPr="006922BA">
        <w:rPr>
          <w:sz w:val="32"/>
          <w:szCs w:val="32"/>
        </w:rPr>
        <w:t xml:space="preserve">типы кристаллических решёток; </w:t>
      </w:r>
    </w:p>
    <w:p w:rsidR="008E578E" w:rsidRPr="006922BA" w:rsidRDefault="006922BA" w:rsidP="008E578E">
      <w:pPr>
        <w:pStyle w:val="a3"/>
        <w:numPr>
          <w:ilvl w:val="0"/>
          <w:numId w:val="1"/>
        </w:numPr>
        <w:rPr>
          <w:sz w:val="32"/>
          <w:szCs w:val="32"/>
        </w:rPr>
      </w:pPr>
      <w:r w:rsidRPr="006922BA">
        <w:rPr>
          <w:sz w:val="32"/>
          <w:szCs w:val="32"/>
        </w:rPr>
        <w:t xml:space="preserve">металлическая связь. </w:t>
      </w:r>
    </w:p>
    <w:p w:rsidR="006922BA" w:rsidRDefault="006922BA" w:rsidP="006922BA">
      <w:pPr>
        <w:rPr>
          <w:sz w:val="32"/>
          <w:szCs w:val="32"/>
        </w:rPr>
      </w:pPr>
    </w:p>
    <w:p w:rsidR="006922BA" w:rsidRDefault="00760012" w:rsidP="006922BA">
      <w:pPr>
        <w:rPr>
          <w:sz w:val="32"/>
          <w:szCs w:val="32"/>
        </w:rPr>
      </w:pPr>
      <w:r w:rsidRPr="00760012">
        <w:rPr>
          <w:b/>
          <w:sz w:val="32"/>
          <w:szCs w:val="32"/>
        </w:rPr>
        <w:t>Задачи урока</w:t>
      </w:r>
      <w:r w:rsidR="006922BA" w:rsidRPr="00760012">
        <w:rPr>
          <w:b/>
          <w:sz w:val="32"/>
          <w:szCs w:val="32"/>
        </w:rPr>
        <w:t>:</w:t>
      </w:r>
      <w:r w:rsidR="006922BA" w:rsidRPr="006922BA">
        <w:rPr>
          <w:sz w:val="32"/>
          <w:szCs w:val="32"/>
        </w:rPr>
        <w:t xml:space="preserve"> уметь о</w:t>
      </w:r>
      <w:r w:rsidR="006922BA">
        <w:rPr>
          <w:sz w:val="32"/>
          <w:szCs w:val="32"/>
        </w:rPr>
        <w:t>пределять различные виды связи,</w:t>
      </w:r>
      <w:r>
        <w:rPr>
          <w:b/>
          <w:sz w:val="32"/>
          <w:szCs w:val="32"/>
        </w:rPr>
        <w:t xml:space="preserve"> </w:t>
      </w:r>
      <w:r w:rsidR="006922BA" w:rsidRPr="006922BA">
        <w:rPr>
          <w:sz w:val="32"/>
          <w:szCs w:val="32"/>
        </w:rPr>
        <w:t xml:space="preserve"> записывать схемы образования веществ; учить устанавливать связь между свойствами вещества и видом химической связи, типом кристаллической решётки. </w:t>
      </w:r>
    </w:p>
    <w:p w:rsidR="00760012" w:rsidRPr="006922BA" w:rsidRDefault="00760012" w:rsidP="006922BA">
      <w:pPr>
        <w:rPr>
          <w:sz w:val="32"/>
          <w:szCs w:val="32"/>
        </w:rPr>
      </w:pPr>
    </w:p>
    <w:p w:rsidR="006922BA" w:rsidRDefault="006922BA" w:rsidP="006922BA">
      <w:pPr>
        <w:rPr>
          <w:sz w:val="32"/>
          <w:szCs w:val="32"/>
        </w:rPr>
      </w:pPr>
      <w:r w:rsidRPr="00760012">
        <w:rPr>
          <w:b/>
          <w:sz w:val="32"/>
          <w:szCs w:val="32"/>
        </w:rPr>
        <w:t>Цели урока:</w:t>
      </w:r>
      <w:r w:rsidRPr="006922BA">
        <w:rPr>
          <w:sz w:val="32"/>
          <w:szCs w:val="32"/>
        </w:rPr>
        <w:t xml:space="preserve"> актуализировать знания и умения учащихся по теме; обратить их внимание </w:t>
      </w:r>
      <w:proofErr w:type="gramStart"/>
      <w:r w:rsidRPr="006922BA">
        <w:rPr>
          <w:sz w:val="32"/>
          <w:szCs w:val="32"/>
        </w:rPr>
        <w:t>на те</w:t>
      </w:r>
      <w:proofErr w:type="gramEnd"/>
      <w:r w:rsidRPr="006922BA">
        <w:rPr>
          <w:sz w:val="32"/>
          <w:szCs w:val="32"/>
        </w:rPr>
        <w:t xml:space="preserve"> вопросы, которые ими были недостаточно поняты, для наибольшей эффективности домашней подготовки к контрольной работе. </w:t>
      </w:r>
    </w:p>
    <w:p w:rsidR="00760012" w:rsidRDefault="00760012" w:rsidP="006922BA">
      <w:pPr>
        <w:rPr>
          <w:sz w:val="32"/>
          <w:szCs w:val="32"/>
        </w:rPr>
      </w:pPr>
    </w:p>
    <w:p w:rsidR="00760012" w:rsidRDefault="00760012" w:rsidP="006922BA">
      <w:pPr>
        <w:rPr>
          <w:sz w:val="32"/>
          <w:szCs w:val="32"/>
        </w:rPr>
      </w:pPr>
    </w:p>
    <w:p w:rsidR="00760012" w:rsidRDefault="00760012" w:rsidP="006922BA">
      <w:pPr>
        <w:rPr>
          <w:sz w:val="32"/>
          <w:szCs w:val="32"/>
        </w:rPr>
      </w:pPr>
    </w:p>
    <w:p w:rsidR="00760012" w:rsidRDefault="00760012" w:rsidP="006922BA">
      <w:pPr>
        <w:rPr>
          <w:sz w:val="32"/>
          <w:szCs w:val="32"/>
        </w:rPr>
      </w:pPr>
    </w:p>
    <w:p w:rsidR="00760012" w:rsidRDefault="00760012" w:rsidP="006922BA">
      <w:pPr>
        <w:rPr>
          <w:sz w:val="32"/>
          <w:szCs w:val="32"/>
        </w:rPr>
      </w:pPr>
    </w:p>
    <w:p w:rsidR="00760012" w:rsidRDefault="00760012" w:rsidP="006922BA">
      <w:pPr>
        <w:rPr>
          <w:sz w:val="32"/>
          <w:szCs w:val="32"/>
        </w:rPr>
      </w:pPr>
    </w:p>
    <w:p w:rsidR="00760012" w:rsidRDefault="00760012" w:rsidP="006922BA">
      <w:pPr>
        <w:rPr>
          <w:sz w:val="32"/>
          <w:szCs w:val="32"/>
        </w:rPr>
      </w:pPr>
    </w:p>
    <w:p w:rsidR="00760012" w:rsidRPr="009A0F73" w:rsidRDefault="00760012" w:rsidP="006922BA">
      <w:pPr>
        <w:rPr>
          <w:b/>
          <w:sz w:val="32"/>
          <w:szCs w:val="32"/>
        </w:rPr>
      </w:pPr>
    </w:p>
    <w:p w:rsidR="00760012" w:rsidRPr="009A0F73" w:rsidRDefault="00760012" w:rsidP="00760012">
      <w:pPr>
        <w:jc w:val="center"/>
        <w:rPr>
          <w:b/>
          <w:sz w:val="32"/>
          <w:szCs w:val="32"/>
        </w:rPr>
      </w:pPr>
      <w:r w:rsidRPr="009A0F73">
        <w:rPr>
          <w:b/>
          <w:sz w:val="32"/>
          <w:szCs w:val="32"/>
        </w:rPr>
        <w:t xml:space="preserve">Подготовка к уроку. </w:t>
      </w:r>
    </w:p>
    <w:p w:rsidR="00760012" w:rsidRDefault="00760012" w:rsidP="00760012">
      <w:pPr>
        <w:rPr>
          <w:sz w:val="32"/>
          <w:szCs w:val="32"/>
        </w:rPr>
      </w:pPr>
      <w:r>
        <w:rPr>
          <w:sz w:val="32"/>
          <w:szCs w:val="32"/>
        </w:rPr>
        <w:t xml:space="preserve">На уроке сочетаются  </w:t>
      </w:r>
      <w:r w:rsidRPr="009A0F73">
        <w:rPr>
          <w:b/>
          <w:sz w:val="32"/>
          <w:szCs w:val="32"/>
        </w:rPr>
        <w:t>фронтальный, парный и индивидуальный</w:t>
      </w:r>
      <w:r>
        <w:rPr>
          <w:sz w:val="32"/>
          <w:szCs w:val="32"/>
        </w:rPr>
        <w:t xml:space="preserve"> виды работы учащихся. Каждый вопрос темы сначала обсуждается фронтально и в парах, а затем следует небольшая индивидуальная работа. </w:t>
      </w:r>
    </w:p>
    <w:p w:rsidR="00760012" w:rsidRDefault="00760012" w:rsidP="00760012">
      <w:pPr>
        <w:rPr>
          <w:sz w:val="32"/>
          <w:szCs w:val="32"/>
        </w:rPr>
      </w:pPr>
      <w:r>
        <w:rPr>
          <w:sz w:val="32"/>
          <w:szCs w:val="32"/>
        </w:rPr>
        <w:t xml:space="preserve">У каждого ученика на рабочем месте находится лист индивидуальной работы, на котором он подписывает свою фамилию. </w:t>
      </w:r>
    </w:p>
    <w:p w:rsidR="00760012" w:rsidRDefault="00760012" w:rsidP="00760012">
      <w:pPr>
        <w:jc w:val="center"/>
        <w:rPr>
          <w:sz w:val="32"/>
          <w:szCs w:val="32"/>
        </w:rPr>
      </w:pPr>
    </w:p>
    <w:p w:rsidR="00760012" w:rsidRPr="007334EA" w:rsidRDefault="00760012" w:rsidP="00760012">
      <w:pPr>
        <w:jc w:val="center"/>
        <w:rPr>
          <w:b/>
          <w:i/>
          <w:sz w:val="36"/>
          <w:szCs w:val="36"/>
        </w:rPr>
      </w:pPr>
      <w:r w:rsidRPr="007334EA">
        <w:rPr>
          <w:b/>
          <w:i/>
          <w:sz w:val="36"/>
          <w:szCs w:val="36"/>
        </w:rPr>
        <w:t xml:space="preserve">Ход урока. </w:t>
      </w:r>
    </w:p>
    <w:p w:rsidR="00760012" w:rsidRDefault="00760012" w:rsidP="00760012">
      <w:pPr>
        <w:rPr>
          <w:b/>
          <w:sz w:val="32"/>
          <w:szCs w:val="32"/>
        </w:rPr>
      </w:pPr>
      <w:r w:rsidRPr="00760012">
        <w:rPr>
          <w:b/>
          <w:sz w:val="32"/>
          <w:szCs w:val="32"/>
        </w:rPr>
        <w:t xml:space="preserve">БЛОК </w:t>
      </w:r>
      <w:r w:rsidRPr="00760012">
        <w:rPr>
          <w:b/>
          <w:sz w:val="32"/>
          <w:szCs w:val="32"/>
          <w:lang w:val="en-US"/>
        </w:rPr>
        <w:t>I</w:t>
      </w:r>
      <w:r w:rsidR="007334EA">
        <w:rPr>
          <w:b/>
          <w:sz w:val="32"/>
          <w:szCs w:val="32"/>
        </w:rPr>
        <w:t xml:space="preserve">. ХИМИЧЕСКАЯ СВЯЗЬ. </w:t>
      </w:r>
    </w:p>
    <w:p w:rsidR="007334EA" w:rsidRDefault="007334EA" w:rsidP="00760012">
      <w:pPr>
        <w:rPr>
          <w:sz w:val="28"/>
          <w:szCs w:val="28"/>
        </w:rPr>
      </w:pPr>
      <w:r w:rsidRPr="007334EA">
        <w:rPr>
          <w:sz w:val="28"/>
          <w:szCs w:val="28"/>
        </w:rPr>
        <w:t>У ДОСКИ ЧЕТЫРЕ ЧЕЛОВЕКА ПОКАЗЫВАЮТ ОБРАЗОВАНИЕ СВЯЗИ В ВЕЩЕСТВАХ</w:t>
      </w:r>
      <w:proofErr w:type="gramStart"/>
      <w:r w:rsidRPr="007334EA">
        <w:rPr>
          <w:sz w:val="28"/>
          <w:szCs w:val="28"/>
        </w:rPr>
        <w:t xml:space="preserve"> </w:t>
      </w:r>
      <w:r w:rsidR="00556709">
        <w:rPr>
          <w:sz w:val="28"/>
          <w:szCs w:val="28"/>
        </w:rPr>
        <w:t>:</w:t>
      </w:r>
      <w:proofErr w:type="gramEnd"/>
      <w:r w:rsidR="00556709">
        <w:rPr>
          <w:sz w:val="28"/>
          <w:szCs w:val="28"/>
        </w:rPr>
        <w:t xml:space="preserve"> </w:t>
      </w:r>
    </w:p>
    <w:p w:rsidR="00556709" w:rsidRDefault="00556709" w:rsidP="00760012">
      <w:pPr>
        <w:rPr>
          <w:sz w:val="28"/>
          <w:szCs w:val="28"/>
        </w:rPr>
      </w:pPr>
      <w:r>
        <w:rPr>
          <w:sz w:val="28"/>
          <w:szCs w:val="28"/>
        </w:rPr>
        <w:t xml:space="preserve">В это время проводится следующая фронтальная работа. </w:t>
      </w:r>
      <w:r w:rsidR="009361BE">
        <w:rPr>
          <w:sz w:val="28"/>
          <w:szCs w:val="28"/>
        </w:rPr>
        <w:t xml:space="preserve">Учитель показывает классу карточку с формулой вещества, учащиеся определяют, какой вид связи присутствует в этом веществе. Ответ учащихся проверяется по структурной  формуле  (на обратной стороне карточки). </w:t>
      </w:r>
    </w:p>
    <w:p w:rsidR="009361BE" w:rsidRDefault="009361BE" w:rsidP="00760012">
      <w:pPr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</w:p>
    <w:p w:rsidR="009361BE" w:rsidRDefault="009361BE" w:rsidP="00760012">
      <w:pPr>
        <w:rPr>
          <w:sz w:val="28"/>
          <w:szCs w:val="28"/>
        </w:rPr>
      </w:pPr>
    </w:p>
    <w:p w:rsidR="009361BE" w:rsidRDefault="009361BE" w:rsidP="00760012">
      <w:pPr>
        <w:rPr>
          <w:sz w:val="28"/>
          <w:szCs w:val="28"/>
        </w:rPr>
      </w:pPr>
    </w:p>
    <w:p w:rsidR="009361BE" w:rsidRDefault="009361BE" w:rsidP="00760012">
      <w:pPr>
        <w:rPr>
          <w:sz w:val="28"/>
          <w:szCs w:val="28"/>
        </w:rPr>
      </w:pPr>
    </w:p>
    <w:p w:rsidR="009361BE" w:rsidRDefault="009361BE" w:rsidP="00760012">
      <w:pPr>
        <w:rPr>
          <w:sz w:val="28"/>
          <w:szCs w:val="28"/>
        </w:rPr>
      </w:pPr>
    </w:p>
    <w:p w:rsidR="009361BE" w:rsidRDefault="009361BE" w:rsidP="00760012">
      <w:pPr>
        <w:rPr>
          <w:sz w:val="28"/>
          <w:szCs w:val="28"/>
        </w:rPr>
      </w:pPr>
    </w:p>
    <w:p w:rsidR="009361BE" w:rsidRDefault="009361BE" w:rsidP="00760012">
      <w:pPr>
        <w:rPr>
          <w:sz w:val="28"/>
          <w:szCs w:val="28"/>
        </w:rPr>
      </w:pPr>
    </w:p>
    <w:p w:rsidR="009361BE" w:rsidRDefault="009361BE" w:rsidP="00760012">
      <w:pPr>
        <w:rPr>
          <w:sz w:val="28"/>
          <w:szCs w:val="28"/>
        </w:rPr>
      </w:pPr>
    </w:p>
    <w:p w:rsidR="009361BE" w:rsidRDefault="009361BE" w:rsidP="00760012">
      <w:pPr>
        <w:rPr>
          <w:sz w:val="28"/>
          <w:szCs w:val="28"/>
        </w:rPr>
      </w:pPr>
    </w:p>
    <w:p w:rsidR="009361BE" w:rsidRDefault="009361BE" w:rsidP="00760012">
      <w:pPr>
        <w:rPr>
          <w:sz w:val="28"/>
          <w:szCs w:val="28"/>
        </w:rPr>
      </w:pPr>
    </w:p>
    <w:p w:rsidR="009361BE" w:rsidRDefault="009361BE" w:rsidP="00760012">
      <w:pPr>
        <w:rPr>
          <w:sz w:val="28"/>
          <w:szCs w:val="28"/>
        </w:rPr>
      </w:pPr>
      <w:r>
        <w:rPr>
          <w:sz w:val="28"/>
          <w:szCs w:val="28"/>
        </w:rPr>
        <w:t xml:space="preserve">После проверки ответов у доски все учащиеся выполняют задания 1 и 2 в листе для индивидуальной работы. На работу отводится 7 минут. Учащиеся, закончившие работу раньше, могут выполнить задание 2 под звёздочкой. </w:t>
      </w:r>
    </w:p>
    <w:p w:rsidR="00226323" w:rsidRPr="00226323" w:rsidRDefault="00226323" w:rsidP="0022632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</w:p>
    <w:p w:rsidR="009361BE" w:rsidRDefault="009361BE" w:rsidP="009361B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Определите виды химической связи в предложенных веществах и обведите в таблице соответствующие цифры. </w:t>
      </w:r>
      <w:r w:rsidR="00FD7787">
        <w:rPr>
          <w:sz w:val="28"/>
          <w:szCs w:val="28"/>
        </w:rPr>
        <w:t xml:space="preserve">Для проверки правильности выполнения задания сложите обведённые цифры. Если сумма равна порядковому номеру скандия, задание выполнено правильно.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330"/>
        <w:gridCol w:w="2318"/>
        <w:gridCol w:w="2318"/>
        <w:gridCol w:w="2245"/>
      </w:tblGrid>
      <w:tr w:rsidR="00226323" w:rsidTr="00226323">
        <w:tc>
          <w:tcPr>
            <w:tcW w:w="2330" w:type="dxa"/>
          </w:tcPr>
          <w:p w:rsidR="00FD7787" w:rsidRDefault="00226323" w:rsidP="00FD7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Формула/вид связи </w:t>
            </w:r>
          </w:p>
        </w:tc>
        <w:tc>
          <w:tcPr>
            <w:tcW w:w="2318" w:type="dxa"/>
          </w:tcPr>
          <w:p w:rsidR="00FD7787" w:rsidRDefault="00226323" w:rsidP="00FD7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Ковалентная неполярная </w:t>
            </w:r>
          </w:p>
        </w:tc>
        <w:tc>
          <w:tcPr>
            <w:tcW w:w="2318" w:type="dxa"/>
          </w:tcPr>
          <w:p w:rsidR="00FD7787" w:rsidRDefault="00226323" w:rsidP="00FD7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Ковалентная полярная </w:t>
            </w:r>
          </w:p>
        </w:tc>
        <w:tc>
          <w:tcPr>
            <w:tcW w:w="2245" w:type="dxa"/>
          </w:tcPr>
          <w:p w:rsidR="00FD7787" w:rsidRDefault="00226323" w:rsidP="00FD7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Ионная </w:t>
            </w:r>
          </w:p>
        </w:tc>
      </w:tr>
      <w:tr w:rsidR="00226323" w:rsidTr="00226323">
        <w:tc>
          <w:tcPr>
            <w:tcW w:w="2330" w:type="dxa"/>
          </w:tcPr>
          <w:p w:rsidR="00FD7787" w:rsidRDefault="00FD7787" w:rsidP="00FD7787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FD7787" w:rsidRDefault="00226323" w:rsidP="00FD7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8" w:type="dxa"/>
          </w:tcPr>
          <w:p w:rsidR="00FD7787" w:rsidRDefault="00226323" w:rsidP="00FD7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5" w:type="dxa"/>
          </w:tcPr>
          <w:p w:rsidR="00FD7787" w:rsidRDefault="00226323" w:rsidP="00FD7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26323" w:rsidTr="00226323">
        <w:tc>
          <w:tcPr>
            <w:tcW w:w="2330" w:type="dxa"/>
          </w:tcPr>
          <w:p w:rsidR="00FD7787" w:rsidRDefault="00FD7787" w:rsidP="00FD7787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FD7787" w:rsidRDefault="00226323" w:rsidP="00FD7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8" w:type="dxa"/>
          </w:tcPr>
          <w:p w:rsidR="00FD7787" w:rsidRDefault="00226323" w:rsidP="00FD7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45" w:type="dxa"/>
          </w:tcPr>
          <w:p w:rsidR="00FD7787" w:rsidRDefault="00226323" w:rsidP="00FD7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26323" w:rsidTr="00226323">
        <w:tc>
          <w:tcPr>
            <w:tcW w:w="2330" w:type="dxa"/>
          </w:tcPr>
          <w:p w:rsidR="00FD7787" w:rsidRDefault="00FD7787" w:rsidP="00FD7787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FD7787" w:rsidRDefault="00226323" w:rsidP="00FD7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18" w:type="dxa"/>
          </w:tcPr>
          <w:p w:rsidR="00FD7787" w:rsidRDefault="00226323" w:rsidP="00FD7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45" w:type="dxa"/>
          </w:tcPr>
          <w:p w:rsidR="00FD7787" w:rsidRDefault="00226323" w:rsidP="00FD7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FD7787" w:rsidRDefault="00FD7787" w:rsidP="00FD7787">
      <w:pPr>
        <w:ind w:left="360"/>
        <w:rPr>
          <w:sz w:val="28"/>
          <w:szCs w:val="28"/>
        </w:rPr>
      </w:pPr>
    </w:p>
    <w:p w:rsidR="00226323" w:rsidRDefault="00226323" w:rsidP="0022632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Покажите образование химической связи в молекуле           </w:t>
      </w:r>
    </w:p>
    <w:p w:rsidR="00226323" w:rsidRDefault="00226323" w:rsidP="0022632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связь. </w:t>
      </w:r>
    </w:p>
    <w:p w:rsidR="00226323" w:rsidRDefault="00226323" w:rsidP="00226323">
      <w:pPr>
        <w:pStyle w:val="a3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Покажите образование молекулы </w:t>
      </w:r>
    </w:p>
    <w:p w:rsidR="00226323" w:rsidRDefault="00226323" w:rsidP="00226323">
      <w:pPr>
        <w:pStyle w:val="a3"/>
        <w:ind w:left="1080"/>
        <w:rPr>
          <w:sz w:val="28"/>
          <w:szCs w:val="28"/>
        </w:rPr>
      </w:pPr>
    </w:p>
    <w:p w:rsidR="00226323" w:rsidRDefault="00226323" w:rsidP="0022632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Вариант (сумма равна порядковому номеру калия)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67"/>
        <w:gridCol w:w="2243"/>
        <w:gridCol w:w="2243"/>
        <w:gridCol w:w="2098"/>
      </w:tblGrid>
      <w:tr w:rsidR="00226323" w:rsidTr="00226323">
        <w:tc>
          <w:tcPr>
            <w:tcW w:w="2267" w:type="dxa"/>
          </w:tcPr>
          <w:p w:rsidR="00226323" w:rsidRDefault="00226323" w:rsidP="0022632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Формула/вид связи </w:t>
            </w:r>
          </w:p>
        </w:tc>
        <w:tc>
          <w:tcPr>
            <w:tcW w:w="2243" w:type="dxa"/>
          </w:tcPr>
          <w:p w:rsidR="00226323" w:rsidRDefault="00226323" w:rsidP="0022632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Ковалентная неполярная </w:t>
            </w:r>
          </w:p>
        </w:tc>
        <w:tc>
          <w:tcPr>
            <w:tcW w:w="2243" w:type="dxa"/>
          </w:tcPr>
          <w:p w:rsidR="00226323" w:rsidRDefault="00226323" w:rsidP="0022632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Ковалентная полярная </w:t>
            </w:r>
          </w:p>
        </w:tc>
        <w:tc>
          <w:tcPr>
            <w:tcW w:w="2098" w:type="dxa"/>
          </w:tcPr>
          <w:p w:rsidR="00226323" w:rsidRDefault="00226323" w:rsidP="0022632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Ионная </w:t>
            </w:r>
          </w:p>
        </w:tc>
      </w:tr>
      <w:tr w:rsidR="00226323" w:rsidTr="00226323">
        <w:tc>
          <w:tcPr>
            <w:tcW w:w="2267" w:type="dxa"/>
          </w:tcPr>
          <w:p w:rsidR="00226323" w:rsidRDefault="00226323" w:rsidP="0022632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226323" w:rsidRDefault="00226323" w:rsidP="0022632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:rsidR="00226323" w:rsidRDefault="00226323" w:rsidP="0022632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226323" w:rsidRDefault="00226323" w:rsidP="0022632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26323" w:rsidTr="00226323">
        <w:tc>
          <w:tcPr>
            <w:tcW w:w="2267" w:type="dxa"/>
          </w:tcPr>
          <w:p w:rsidR="00226323" w:rsidRDefault="00226323" w:rsidP="0022632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226323" w:rsidRDefault="00226323" w:rsidP="0022632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43" w:type="dxa"/>
          </w:tcPr>
          <w:p w:rsidR="00226323" w:rsidRDefault="00226323" w:rsidP="0022632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98" w:type="dxa"/>
          </w:tcPr>
          <w:p w:rsidR="00226323" w:rsidRDefault="00226323" w:rsidP="0022632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26323" w:rsidTr="00226323">
        <w:tc>
          <w:tcPr>
            <w:tcW w:w="2267" w:type="dxa"/>
          </w:tcPr>
          <w:p w:rsidR="00226323" w:rsidRDefault="00226323" w:rsidP="0022632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226323" w:rsidRDefault="00226323" w:rsidP="0022632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43" w:type="dxa"/>
          </w:tcPr>
          <w:p w:rsidR="00226323" w:rsidRDefault="00226323" w:rsidP="0022632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8" w:type="dxa"/>
          </w:tcPr>
          <w:p w:rsidR="00226323" w:rsidRDefault="00226323" w:rsidP="0022632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226323" w:rsidRDefault="00226323" w:rsidP="00226323">
      <w:pPr>
        <w:pStyle w:val="a3"/>
        <w:rPr>
          <w:sz w:val="28"/>
          <w:szCs w:val="28"/>
        </w:rPr>
      </w:pPr>
    </w:p>
    <w:p w:rsidR="00226323" w:rsidRDefault="00B06B95" w:rsidP="00226323">
      <w:pPr>
        <w:pStyle w:val="a3"/>
        <w:rPr>
          <w:b/>
          <w:sz w:val="28"/>
          <w:szCs w:val="28"/>
        </w:rPr>
      </w:pPr>
      <w:r w:rsidRPr="00B06B95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 КРИСТАЛЛИЧЕСКИЕ РЕШЁТКИ. </w:t>
      </w:r>
    </w:p>
    <w:p w:rsidR="00B06B95" w:rsidRDefault="00B06B95" w:rsidP="0022632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Фронтально учащиеся называют типы кристаллических решёток, особенности их строения и физических свойств. После этого в парах выполняется задание «Лото»: закройте формулы веществ карточками, на которых указан вид связи, присутствующий в этом веществе. Переверните карточки. Вы прочтёте характеристику физических свойств вещества. Впишите эти свойства в задание «Лото» на листе индивидуальной работы. По физическим свойствам определите тип кристаллической решётки. </w:t>
      </w:r>
    </w:p>
    <w:p w:rsidR="00B06B95" w:rsidRDefault="00DB65C1" w:rsidP="0022632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ЛОТО: </w:t>
      </w:r>
    </w:p>
    <w:p w:rsidR="00DB65C1" w:rsidRDefault="00DB65C1" w:rsidP="00226323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90"/>
        <w:gridCol w:w="450"/>
        <w:gridCol w:w="567"/>
        <w:gridCol w:w="709"/>
        <w:gridCol w:w="850"/>
        <w:gridCol w:w="4785"/>
      </w:tblGrid>
      <w:tr w:rsidR="008237DA" w:rsidTr="00DB65C1">
        <w:tc>
          <w:tcPr>
            <w:tcW w:w="1490" w:type="dxa"/>
          </w:tcPr>
          <w:p w:rsidR="00DB65C1" w:rsidRDefault="00DB65C1" w:rsidP="0022632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Вариант </w:t>
            </w:r>
          </w:p>
        </w:tc>
        <w:tc>
          <w:tcPr>
            <w:tcW w:w="450" w:type="dxa"/>
          </w:tcPr>
          <w:p w:rsidR="00DB65C1" w:rsidRDefault="00DB65C1" w:rsidP="0022632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B65C1" w:rsidRDefault="00DB65C1" w:rsidP="0022632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B65C1" w:rsidRDefault="00DB65C1" w:rsidP="0022632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B65C1" w:rsidRDefault="00DB65C1" w:rsidP="0022632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85" w:type="dxa"/>
          </w:tcPr>
          <w:p w:rsidR="00DB65C1" w:rsidRDefault="00DB65C1" w:rsidP="0022632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кристаллической решётки </w:t>
            </w:r>
          </w:p>
        </w:tc>
      </w:tr>
      <w:tr w:rsidR="008237DA" w:rsidTr="00DB65C1">
        <w:tc>
          <w:tcPr>
            <w:tcW w:w="1490" w:type="dxa"/>
          </w:tcPr>
          <w:p w:rsidR="00DB65C1" w:rsidRDefault="00DB65C1" w:rsidP="0022632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DB65C1" w:rsidRDefault="00DB65C1" w:rsidP="0022632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B65C1" w:rsidRDefault="00DB65C1" w:rsidP="0022632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B65C1" w:rsidRDefault="00DB65C1" w:rsidP="0022632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B65C1" w:rsidRDefault="00DB65C1" w:rsidP="0022632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B65C1" w:rsidRDefault="00DB65C1" w:rsidP="0022632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DB65C1" w:rsidRDefault="00DB65C1" w:rsidP="00226323">
      <w:pPr>
        <w:pStyle w:val="a3"/>
        <w:rPr>
          <w:sz w:val="28"/>
          <w:szCs w:val="28"/>
        </w:rPr>
      </w:pPr>
    </w:p>
    <w:p w:rsidR="00DB65C1" w:rsidRDefault="00DB65C1" w:rsidP="00226323">
      <w:pPr>
        <w:pStyle w:val="a3"/>
        <w:rPr>
          <w:sz w:val="28"/>
          <w:szCs w:val="28"/>
        </w:rPr>
      </w:pPr>
    </w:p>
    <w:p w:rsidR="00A844AF" w:rsidRDefault="00A844AF" w:rsidP="0022632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Лицевая сторона                обратная сторона </w:t>
      </w:r>
    </w:p>
    <w:p w:rsidR="00A844AF" w:rsidRDefault="00A844AF" w:rsidP="0022632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0"/>
      </w:tblGrid>
      <w:tr w:rsidR="00A844AF" w:rsidTr="00A844AF">
        <w:trPr>
          <w:trHeight w:val="960"/>
        </w:trPr>
        <w:tc>
          <w:tcPr>
            <w:tcW w:w="1800" w:type="dxa"/>
          </w:tcPr>
          <w:p w:rsidR="00A844AF" w:rsidRDefault="00A844AF" w:rsidP="0022632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A844AF" w:rsidTr="00A844AF">
        <w:trPr>
          <w:trHeight w:val="960"/>
        </w:trPr>
        <w:tc>
          <w:tcPr>
            <w:tcW w:w="1800" w:type="dxa"/>
          </w:tcPr>
          <w:p w:rsidR="00A844AF" w:rsidRDefault="00A844AF" w:rsidP="0022632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4278" w:tblpY="-2159"/>
        <w:tblOverlap w:val="never"/>
        <w:tblW w:w="0" w:type="auto"/>
        <w:tblLook w:val="04A0" w:firstRow="1" w:lastRow="0" w:firstColumn="1" w:lastColumn="0" w:noHBand="0" w:noVBand="1"/>
      </w:tblPr>
      <w:tblGrid>
        <w:gridCol w:w="3386"/>
        <w:gridCol w:w="2500"/>
      </w:tblGrid>
      <w:tr w:rsidR="00A844AF" w:rsidTr="00A844AF">
        <w:trPr>
          <w:trHeight w:val="1104"/>
        </w:trPr>
        <w:tc>
          <w:tcPr>
            <w:tcW w:w="3386" w:type="dxa"/>
          </w:tcPr>
          <w:p w:rsidR="00A844AF" w:rsidRDefault="00A844AF" w:rsidP="00A844A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Ковалентная неполярная, двойная  </w:t>
            </w:r>
          </w:p>
        </w:tc>
        <w:tc>
          <w:tcPr>
            <w:tcW w:w="2500" w:type="dxa"/>
          </w:tcPr>
          <w:p w:rsidR="00A844AF" w:rsidRDefault="00A844AF" w:rsidP="00A844A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Твёрдое </w:t>
            </w:r>
          </w:p>
        </w:tc>
      </w:tr>
      <w:tr w:rsidR="00A844AF" w:rsidTr="00A844AF">
        <w:trPr>
          <w:trHeight w:val="348"/>
        </w:trPr>
        <w:tc>
          <w:tcPr>
            <w:tcW w:w="3386" w:type="dxa"/>
          </w:tcPr>
          <w:p w:rsidR="00A844AF" w:rsidRDefault="00A844AF" w:rsidP="00A844AF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Ковалентная</w:t>
            </w:r>
            <w:proofErr w:type="gramEnd"/>
            <w:r>
              <w:rPr>
                <w:sz w:val="28"/>
                <w:szCs w:val="28"/>
              </w:rPr>
              <w:t xml:space="preserve"> полярная, тройная, механизм обменный </w:t>
            </w:r>
          </w:p>
        </w:tc>
        <w:tc>
          <w:tcPr>
            <w:tcW w:w="2500" w:type="dxa"/>
          </w:tcPr>
          <w:p w:rsidR="00A844AF" w:rsidRDefault="00A844AF" w:rsidP="00A844A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Тугоплавкое </w:t>
            </w:r>
          </w:p>
        </w:tc>
      </w:tr>
      <w:tr w:rsidR="00A844AF" w:rsidTr="00A844AF">
        <w:trPr>
          <w:trHeight w:val="363"/>
        </w:trPr>
        <w:tc>
          <w:tcPr>
            <w:tcW w:w="3386" w:type="dxa"/>
          </w:tcPr>
          <w:p w:rsidR="00A844AF" w:rsidRDefault="00A844AF" w:rsidP="00A844A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Ковалентная неполярная, простая  </w:t>
            </w:r>
          </w:p>
        </w:tc>
        <w:tc>
          <w:tcPr>
            <w:tcW w:w="2500" w:type="dxa"/>
          </w:tcPr>
          <w:p w:rsidR="00A844AF" w:rsidRDefault="00A844AF" w:rsidP="00A844A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Запах </w:t>
            </w:r>
          </w:p>
        </w:tc>
      </w:tr>
      <w:tr w:rsidR="00A844AF" w:rsidTr="00A844AF">
        <w:trPr>
          <w:trHeight w:val="363"/>
        </w:trPr>
        <w:tc>
          <w:tcPr>
            <w:tcW w:w="3386" w:type="dxa"/>
          </w:tcPr>
          <w:p w:rsidR="00A844AF" w:rsidRDefault="00A844AF" w:rsidP="00A844A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Ковалентная полярная, двойная </w:t>
            </w:r>
          </w:p>
        </w:tc>
        <w:tc>
          <w:tcPr>
            <w:tcW w:w="2500" w:type="dxa"/>
          </w:tcPr>
          <w:p w:rsidR="00A844AF" w:rsidRDefault="00A844AF" w:rsidP="00A844A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Электропроводное </w:t>
            </w:r>
          </w:p>
        </w:tc>
      </w:tr>
      <w:tr w:rsidR="00A844AF" w:rsidTr="00A844AF">
        <w:trPr>
          <w:trHeight w:val="363"/>
        </w:trPr>
        <w:tc>
          <w:tcPr>
            <w:tcW w:w="3386" w:type="dxa"/>
          </w:tcPr>
          <w:p w:rsidR="00A844AF" w:rsidRDefault="00A844AF" w:rsidP="00A844A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Ковалентная, полярная простая</w:t>
            </w:r>
          </w:p>
        </w:tc>
        <w:tc>
          <w:tcPr>
            <w:tcW w:w="2500" w:type="dxa"/>
          </w:tcPr>
          <w:p w:rsidR="00A844AF" w:rsidRDefault="00A844AF" w:rsidP="00A844A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Имеет </w:t>
            </w:r>
          </w:p>
        </w:tc>
      </w:tr>
      <w:tr w:rsidR="00A844AF" w:rsidTr="00A844AF">
        <w:trPr>
          <w:trHeight w:val="363"/>
        </w:trPr>
        <w:tc>
          <w:tcPr>
            <w:tcW w:w="3386" w:type="dxa"/>
          </w:tcPr>
          <w:p w:rsidR="00A844AF" w:rsidRDefault="00A844AF" w:rsidP="00A844A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Ионная </w:t>
            </w:r>
          </w:p>
        </w:tc>
        <w:tc>
          <w:tcPr>
            <w:tcW w:w="2500" w:type="dxa"/>
          </w:tcPr>
          <w:p w:rsidR="00A844AF" w:rsidRDefault="00A844AF" w:rsidP="00A844A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Жидкое </w:t>
            </w:r>
          </w:p>
        </w:tc>
      </w:tr>
      <w:tr w:rsidR="00A844AF" w:rsidTr="00A844AF">
        <w:trPr>
          <w:trHeight w:val="363"/>
        </w:trPr>
        <w:tc>
          <w:tcPr>
            <w:tcW w:w="3386" w:type="dxa"/>
          </w:tcPr>
          <w:p w:rsidR="00A844AF" w:rsidRDefault="00A844AF" w:rsidP="00A844AF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Тройная</w:t>
            </w:r>
            <w:proofErr w:type="gramEnd"/>
            <w:r>
              <w:rPr>
                <w:sz w:val="28"/>
                <w:szCs w:val="28"/>
              </w:rPr>
              <w:t xml:space="preserve">, имеет место донорно-акцепторный механизм </w:t>
            </w:r>
          </w:p>
        </w:tc>
        <w:tc>
          <w:tcPr>
            <w:tcW w:w="2500" w:type="dxa"/>
          </w:tcPr>
          <w:p w:rsidR="00A844AF" w:rsidRDefault="00A844AF" w:rsidP="00A844A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Летучее </w:t>
            </w:r>
          </w:p>
        </w:tc>
      </w:tr>
    </w:tbl>
    <w:p w:rsidR="00DB65C1" w:rsidRDefault="00DB65C1" w:rsidP="00226323">
      <w:pPr>
        <w:pStyle w:val="a3"/>
        <w:rPr>
          <w:sz w:val="28"/>
          <w:szCs w:val="28"/>
        </w:rPr>
      </w:pPr>
    </w:p>
    <w:tbl>
      <w:tblPr>
        <w:tblpPr w:leftFromText="180" w:rightFromText="180" w:vertAnchor="text" w:tblpX="1888" w:tblpY="-1707"/>
        <w:tblW w:w="0" w:type="auto"/>
        <w:tblInd w:w="76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089"/>
      </w:tblGrid>
      <w:tr w:rsidR="00DB65C1" w:rsidTr="00DB65C1">
        <w:trPr>
          <w:trHeight w:val="100"/>
        </w:trPr>
        <w:tc>
          <w:tcPr>
            <w:tcW w:w="2089" w:type="dxa"/>
            <w:tcBorders>
              <w:top w:val="single" w:sz="4" w:space="0" w:color="auto"/>
            </w:tcBorders>
          </w:tcPr>
          <w:p w:rsidR="00DB65C1" w:rsidRDefault="00DB65C1" w:rsidP="00DB65C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DB65C1" w:rsidRDefault="00DB65C1" w:rsidP="00226323">
      <w:pPr>
        <w:pStyle w:val="a3"/>
        <w:rPr>
          <w:sz w:val="28"/>
          <w:szCs w:val="28"/>
        </w:rPr>
      </w:pPr>
    </w:p>
    <w:p w:rsidR="00DB65C1" w:rsidRDefault="00DB65C1" w:rsidP="00226323">
      <w:pPr>
        <w:pStyle w:val="a3"/>
        <w:rPr>
          <w:sz w:val="28"/>
          <w:szCs w:val="28"/>
        </w:rPr>
      </w:pPr>
    </w:p>
    <w:p w:rsidR="00DB65C1" w:rsidRPr="00B06B95" w:rsidRDefault="00DB65C1" w:rsidP="00226323">
      <w:pPr>
        <w:pStyle w:val="a3"/>
        <w:rPr>
          <w:sz w:val="28"/>
          <w:szCs w:val="28"/>
        </w:rPr>
      </w:pPr>
    </w:p>
    <w:p w:rsidR="00226323" w:rsidRDefault="00226323" w:rsidP="00226323">
      <w:pPr>
        <w:ind w:left="720"/>
        <w:rPr>
          <w:sz w:val="28"/>
          <w:szCs w:val="28"/>
        </w:rPr>
      </w:pPr>
    </w:p>
    <w:p w:rsidR="00226323" w:rsidRPr="00226323" w:rsidRDefault="00226323" w:rsidP="00226323">
      <w:pPr>
        <w:ind w:left="720"/>
        <w:rPr>
          <w:sz w:val="28"/>
          <w:szCs w:val="28"/>
        </w:rPr>
      </w:pPr>
    </w:p>
    <w:p w:rsidR="00760012" w:rsidRDefault="00760012" w:rsidP="006922BA">
      <w:pPr>
        <w:rPr>
          <w:sz w:val="32"/>
          <w:szCs w:val="32"/>
        </w:rPr>
      </w:pPr>
    </w:p>
    <w:p w:rsidR="00760012" w:rsidRDefault="00A844AF" w:rsidP="006922BA">
      <w:pPr>
        <w:rPr>
          <w:sz w:val="32"/>
          <w:szCs w:val="32"/>
        </w:rPr>
      </w:pPr>
      <w:r>
        <w:rPr>
          <w:sz w:val="32"/>
          <w:szCs w:val="32"/>
        </w:rPr>
        <w:t xml:space="preserve">Ответы к «лото» </w:t>
      </w:r>
    </w:p>
    <w:p w:rsidR="00A844AF" w:rsidRDefault="00A844AF" w:rsidP="00A844AF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Летучее, имеет запах, </w:t>
      </w:r>
      <w:proofErr w:type="gramStart"/>
      <w:r>
        <w:rPr>
          <w:sz w:val="32"/>
          <w:szCs w:val="32"/>
        </w:rPr>
        <w:t>жидкое</w:t>
      </w:r>
      <w:proofErr w:type="gramEnd"/>
      <w:r>
        <w:rPr>
          <w:sz w:val="32"/>
          <w:szCs w:val="32"/>
        </w:rPr>
        <w:t xml:space="preserve">.             Молекулярная </w:t>
      </w:r>
    </w:p>
    <w:p w:rsidR="00A844AF" w:rsidRDefault="00A844AF" w:rsidP="00A844AF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Тугоплавкое, хорошо растворимое, </w:t>
      </w:r>
    </w:p>
    <w:p w:rsidR="00A844AF" w:rsidRDefault="00A844AF" w:rsidP="00A844A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электропроводное.                                     Ионная </w:t>
      </w:r>
    </w:p>
    <w:p w:rsidR="00A844AF" w:rsidRDefault="00A844AF" w:rsidP="00A844AF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Очень твёрдое, тугоплавкое, </w:t>
      </w:r>
    </w:p>
    <w:p w:rsidR="00A844AF" w:rsidRDefault="00A844AF" w:rsidP="00A844A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Нерастворимое                                                  Атомная </w:t>
      </w:r>
    </w:p>
    <w:p w:rsidR="00A844AF" w:rsidRDefault="00A844AF" w:rsidP="00A844AF">
      <w:pPr>
        <w:pStyle w:val="a3"/>
        <w:rPr>
          <w:sz w:val="32"/>
          <w:szCs w:val="32"/>
        </w:rPr>
      </w:pPr>
    </w:p>
    <w:p w:rsidR="00A844AF" w:rsidRDefault="00A844AF" w:rsidP="00A844AF">
      <w:pPr>
        <w:pStyle w:val="a3"/>
        <w:rPr>
          <w:sz w:val="32"/>
          <w:szCs w:val="32"/>
        </w:rPr>
      </w:pPr>
      <w:r w:rsidRPr="00A844AF">
        <w:rPr>
          <w:b/>
          <w:sz w:val="32"/>
          <w:szCs w:val="32"/>
        </w:rPr>
        <w:t xml:space="preserve">БЛОК </w:t>
      </w: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 xml:space="preserve">. </w:t>
      </w:r>
      <w:r w:rsidR="004B1179">
        <w:rPr>
          <w:b/>
          <w:sz w:val="32"/>
          <w:szCs w:val="32"/>
        </w:rPr>
        <w:t xml:space="preserve">Игра «крестики – нолики» </w:t>
      </w:r>
    </w:p>
    <w:p w:rsidR="00A844AF" w:rsidRDefault="004B1179" w:rsidP="00A844A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Учащиеся выполняют задания в течение 10 минут. </w:t>
      </w:r>
    </w:p>
    <w:p w:rsidR="004B1179" w:rsidRDefault="004B1179" w:rsidP="004B1179">
      <w:pPr>
        <w:pStyle w:val="a3"/>
        <w:numPr>
          <w:ilvl w:val="2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Покажите выигрышный путь, состоящий из пар химических элементов, между атомами которых образуется ковалентная полярная связь. </w:t>
      </w:r>
    </w:p>
    <w:p w:rsidR="004B1179" w:rsidRDefault="004B1179" w:rsidP="004B1179">
      <w:pPr>
        <w:rPr>
          <w:sz w:val="32"/>
          <w:szCs w:val="32"/>
        </w:rPr>
      </w:pPr>
    </w:p>
    <w:p w:rsidR="004B1179" w:rsidRDefault="004B1179" w:rsidP="004B1179">
      <w:pPr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0"/>
        <w:gridCol w:w="1990"/>
        <w:gridCol w:w="1991"/>
      </w:tblGrid>
      <w:tr w:rsidR="004B1179" w:rsidTr="004B1179">
        <w:trPr>
          <w:trHeight w:val="359"/>
        </w:trPr>
        <w:tc>
          <w:tcPr>
            <w:tcW w:w="1990" w:type="dxa"/>
          </w:tcPr>
          <w:p w:rsidR="004B1179" w:rsidRPr="004B1179" w:rsidRDefault="004B1179" w:rsidP="004B117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K         O</w:t>
            </w:r>
          </w:p>
        </w:tc>
        <w:tc>
          <w:tcPr>
            <w:tcW w:w="1990" w:type="dxa"/>
          </w:tcPr>
          <w:p w:rsidR="004B1179" w:rsidRDefault="004B1179" w:rsidP="004B1179">
            <w:pPr>
              <w:rPr>
                <w:sz w:val="32"/>
                <w:szCs w:val="32"/>
              </w:rPr>
            </w:pPr>
          </w:p>
        </w:tc>
        <w:tc>
          <w:tcPr>
            <w:tcW w:w="1991" w:type="dxa"/>
          </w:tcPr>
          <w:p w:rsidR="004B1179" w:rsidRDefault="004B1179" w:rsidP="004B1179">
            <w:pPr>
              <w:rPr>
                <w:sz w:val="32"/>
                <w:szCs w:val="32"/>
              </w:rPr>
            </w:pPr>
          </w:p>
        </w:tc>
      </w:tr>
      <w:tr w:rsidR="004B1179" w:rsidTr="004B1179">
        <w:trPr>
          <w:trHeight w:val="346"/>
        </w:trPr>
        <w:tc>
          <w:tcPr>
            <w:tcW w:w="1990" w:type="dxa"/>
          </w:tcPr>
          <w:p w:rsidR="004B1179" w:rsidRPr="004B1179" w:rsidRDefault="00AA574D" w:rsidP="004B117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Na       F</w:t>
            </w:r>
          </w:p>
        </w:tc>
        <w:tc>
          <w:tcPr>
            <w:tcW w:w="1990" w:type="dxa"/>
          </w:tcPr>
          <w:p w:rsidR="004B1179" w:rsidRDefault="004B1179" w:rsidP="004B1179">
            <w:pPr>
              <w:rPr>
                <w:sz w:val="32"/>
                <w:szCs w:val="32"/>
              </w:rPr>
            </w:pPr>
          </w:p>
        </w:tc>
        <w:tc>
          <w:tcPr>
            <w:tcW w:w="1991" w:type="dxa"/>
          </w:tcPr>
          <w:p w:rsidR="004B1179" w:rsidRDefault="004B1179" w:rsidP="004B1179">
            <w:pPr>
              <w:rPr>
                <w:sz w:val="32"/>
                <w:szCs w:val="32"/>
              </w:rPr>
            </w:pPr>
          </w:p>
        </w:tc>
      </w:tr>
      <w:tr w:rsidR="004B1179" w:rsidTr="004B1179">
        <w:trPr>
          <w:trHeight w:val="359"/>
        </w:trPr>
        <w:tc>
          <w:tcPr>
            <w:tcW w:w="1990" w:type="dxa"/>
          </w:tcPr>
          <w:p w:rsidR="004B1179" w:rsidRPr="00AA574D" w:rsidRDefault="00AA574D" w:rsidP="004B1179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Cl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         </w:t>
            </w:r>
            <w:proofErr w:type="spellStart"/>
            <w:r>
              <w:rPr>
                <w:sz w:val="32"/>
                <w:szCs w:val="32"/>
                <w:lang w:val="en-US"/>
              </w:rPr>
              <w:t>Cl</w:t>
            </w:r>
            <w:proofErr w:type="spellEnd"/>
          </w:p>
        </w:tc>
        <w:tc>
          <w:tcPr>
            <w:tcW w:w="1990" w:type="dxa"/>
          </w:tcPr>
          <w:p w:rsidR="004B1179" w:rsidRDefault="004B1179" w:rsidP="004B1179">
            <w:pPr>
              <w:rPr>
                <w:sz w:val="32"/>
                <w:szCs w:val="32"/>
              </w:rPr>
            </w:pPr>
          </w:p>
        </w:tc>
        <w:tc>
          <w:tcPr>
            <w:tcW w:w="1991" w:type="dxa"/>
          </w:tcPr>
          <w:p w:rsidR="004B1179" w:rsidRDefault="004B1179" w:rsidP="004B1179">
            <w:pPr>
              <w:rPr>
                <w:sz w:val="32"/>
                <w:szCs w:val="32"/>
              </w:rPr>
            </w:pPr>
          </w:p>
        </w:tc>
      </w:tr>
    </w:tbl>
    <w:p w:rsidR="004B1179" w:rsidRDefault="004B1179" w:rsidP="004B1179">
      <w:pPr>
        <w:rPr>
          <w:sz w:val="32"/>
          <w:szCs w:val="32"/>
        </w:rPr>
      </w:pPr>
    </w:p>
    <w:p w:rsidR="004B1179" w:rsidRPr="004B1179" w:rsidRDefault="004B1179" w:rsidP="004B1179">
      <w:pPr>
        <w:rPr>
          <w:sz w:val="32"/>
          <w:szCs w:val="32"/>
        </w:rPr>
      </w:pPr>
      <w:r>
        <w:rPr>
          <w:sz w:val="32"/>
          <w:szCs w:val="32"/>
        </w:rPr>
        <w:t xml:space="preserve">Составьте схемы образования химической связи между парами атомов, образующими выигрышный путь. </w:t>
      </w:r>
    </w:p>
    <w:p w:rsidR="00760012" w:rsidRDefault="00AA574D" w:rsidP="006922BA">
      <w:pPr>
        <w:rPr>
          <w:sz w:val="32"/>
          <w:szCs w:val="32"/>
        </w:rPr>
      </w:pPr>
      <w:r w:rsidRPr="00AA574D">
        <w:rPr>
          <w:b/>
          <w:sz w:val="32"/>
          <w:szCs w:val="32"/>
        </w:rPr>
        <w:t>Итог урока</w:t>
      </w:r>
      <w:r>
        <w:rPr>
          <w:sz w:val="32"/>
          <w:szCs w:val="32"/>
        </w:rPr>
        <w:t xml:space="preserve">: листы индивидуальной работы сдаются учителю и оцениваются. Учитель предлагает ученикам сформулировать, какие задания и почему показались им более сложными, на какие моменты при подготовке к контрольной работе следует обратить внимание. </w:t>
      </w:r>
    </w:p>
    <w:p w:rsidR="00760012" w:rsidRDefault="00760012" w:rsidP="006922BA">
      <w:pPr>
        <w:rPr>
          <w:sz w:val="32"/>
          <w:szCs w:val="32"/>
        </w:rPr>
      </w:pPr>
    </w:p>
    <w:p w:rsidR="00760012" w:rsidRDefault="00760012" w:rsidP="006922BA">
      <w:pPr>
        <w:rPr>
          <w:sz w:val="32"/>
          <w:szCs w:val="32"/>
        </w:rPr>
      </w:pPr>
    </w:p>
    <w:p w:rsidR="00760012" w:rsidRDefault="00760012" w:rsidP="006922BA">
      <w:pPr>
        <w:rPr>
          <w:sz w:val="32"/>
          <w:szCs w:val="32"/>
        </w:rPr>
      </w:pPr>
    </w:p>
    <w:p w:rsidR="00760012" w:rsidRDefault="00760012" w:rsidP="006922BA">
      <w:pPr>
        <w:rPr>
          <w:sz w:val="32"/>
          <w:szCs w:val="32"/>
        </w:rPr>
      </w:pPr>
    </w:p>
    <w:p w:rsidR="00760012" w:rsidRDefault="00760012" w:rsidP="006922BA">
      <w:pPr>
        <w:rPr>
          <w:sz w:val="32"/>
          <w:szCs w:val="32"/>
        </w:rPr>
      </w:pPr>
    </w:p>
    <w:p w:rsidR="00760012" w:rsidRPr="006922BA" w:rsidRDefault="00760012" w:rsidP="006922BA">
      <w:pPr>
        <w:rPr>
          <w:sz w:val="32"/>
          <w:szCs w:val="32"/>
        </w:rPr>
      </w:pPr>
    </w:p>
    <w:p w:rsidR="00807F06" w:rsidRPr="00807F06" w:rsidRDefault="00807F06">
      <w:pPr>
        <w:rPr>
          <w:sz w:val="28"/>
          <w:szCs w:val="28"/>
        </w:rPr>
      </w:pPr>
    </w:p>
    <w:sectPr w:rsidR="00807F06" w:rsidRPr="00807F06" w:rsidSect="00807F06">
      <w:pgSz w:w="11906" w:h="16838"/>
      <w:pgMar w:top="567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0264"/>
    <w:multiLevelType w:val="hybridMultilevel"/>
    <w:tmpl w:val="2F148E8A"/>
    <w:lvl w:ilvl="0" w:tplc="E28E0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63E73"/>
    <w:multiLevelType w:val="hybridMultilevel"/>
    <w:tmpl w:val="A61ADB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5086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3A660E6"/>
    <w:multiLevelType w:val="hybridMultilevel"/>
    <w:tmpl w:val="A4749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7133D"/>
    <w:multiLevelType w:val="hybridMultilevel"/>
    <w:tmpl w:val="D3A01CAE"/>
    <w:lvl w:ilvl="0" w:tplc="66F4F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A1807"/>
    <w:multiLevelType w:val="hybridMultilevel"/>
    <w:tmpl w:val="FF0872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06"/>
    <w:rsid w:val="000F35F3"/>
    <w:rsid w:val="00226323"/>
    <w:rsid w:val="004B1179"/>
    <w:rsid w:val="00504A59"/>
    <w:rsid w:val="00556709"/>
    <w:rsid w:val="006922BA"/>
    <w:rsid w:val="007334EA"/>
    <w:rsid w:val="00760012"/>
    <w:rsid w:val="00807F06"/>
    <w:rsid w:val="008237DA"/>
    <w:rsid w:val="008E578E"/>
    <w:rsid w:val="009361BE"/>
    <w:rsid w:val="009A0F73"/>
    <w:rsid w:val="00A844AF"/>
    <w:rsid w:val="00AA574D"/>
    <w:rsid w:val="00B06B95"/>
    <w:rsid w:val="00DB65C1"/>
    <w:rsid w:val="00FD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78E"/>
    <w:pPr>
      <w:ind w:left="720"/>
      <w:contextualSpacing/>
    </w:pPr>
  </w:style>
  <w:style w:type="table" w:styleId="a4">
    <w:name w:val="Table Grid"/>
    <w:basedOn w:val="a1"/>
    <w:uiPriority w:val="59"/>
    <w:rsid w:val="00FD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78E"/>
    <w:pPr>
      <w:ind w:left="720"/>
      <w:contextualSpacing/>
    </w:pPr>
  </w:style>
  <w:style w:type="table" w:styleId="a4">
    <w:name w:val="Table Grid"/>
    <w:basedOn w:val="a1"/>
    <w:uiPriority w:val="59"/>
    <w:rsid w:val="00FD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2012-05-17T19:50:00Z</cp:lastPrinted>
  <dcterms:created xsi:type="dcterms:W3CDTF">2012-05-17T17:15:00Z</dcterms:created>
  <dcterms:modified xsi:type="dcterms:W3CDTF">2014-12-16T06:25:00Z</dcterms:modified>
</cp:coreProperties>
</file>