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2C" w:rsidRDefault="00C61863" w:rsidP="002C1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863">
        <w:rPr>
          <w:rFonts w:ascii="Times New Roman" w:hAnsi="Times New Roman" w:cs="Times New Roman"/>
          <w:b/>
          <w:sz w:val="24"/>
          <w:szCs w:val="24"/>
        </w:rPr>
        <w:t>Тема урока: Образ Петербурга в русской литературе. Петербург Достоевского</w:t>
      </w:r>
    </w:p>
    <w:p w:rsidR="00C61863" w:rsidRPr="00C61863" w:rsidRDefault="00C61863" w:rsidP="002C11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7E3" w:rsidRPr="007D47E3" w:rsidRDefault="007D47E3" w:rsidP="002C11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E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47E3">
        <w:rPr>
          <w:rFonts w:ascii="Times New Roman" w:hAnsi="Times New Roman" w:cs="Times New Roman"/>
          <w:b/>
          <w:sz w:val="24"/>
          <w:szCs w:val="24"/>
        </w:rPr>
        <w:t>. Организационный момент</w:t>
      </w:r>
    </w:p>
    <w:p w:rsidR="00765D9E" w:rsidRDefault="007D47E3" w:rsidP="002C11A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E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D47E3">
        <w:rPr>
          <w:rFonts w:ascii="Times New Roman" w:hAnsi="Times New Roman" w:cs="Times New Roman"/>
          <w:b/>
          <w:sz w:val="24"/>
          <w:szCs w:val="24"/>
        </w:rPr>
        <w:t>. Объяснение нового материала</w:t>
      </w:r>
      <w:r w:rsidR="00765D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47E3" w:rsidRPr="00765D9E" w:rsidRDefault="00765D9E" w:rsidP="002C11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D9E">
        <w:rPr>
          <w:rFonts w:ascii="Times New Roman" w:hAnsi="Times New Roman" w:cs="Times New Roman"/>
          <w:sz w:val="24"/>
          <w:szCs w:val="24"/>
          <w:u w:val="single"/>
        </w:rPr>
        <w:t>(1 слайд)</w:t>
      </w:r>
    </w:p>
    <w:p w:rsidR="00D66EA6" w:rsidRPr="00D66EA6" w:rsidRDefault="00D66EA6" w:rsidP="002C11A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66EA6">
        <w:rPr>
          <w:rFonts w:ascii="Times New Roman" w:hAnsi="Times New Roman" w:cs="Times New Roman"/>
          <w:sz w:val="24"/>
          <w:szCs w:val="24"/>
        </w:rPr>
        <w:t>Сегодня на уроке предметом нашего разговора станет город, к</w:t>
      </w:r>
      <w:r w:rsidR="00BF1A84">
        <w:rPr>
          <w:rFonts w:ascii="Times New Roman" w:hAnsi="Times New Roman" w:cs="Times New Roman"/>
          <w:sz w:val="24"/>
          <w:szCs w:val="24"/>
        </w:rPr>
        <w:t>оторый по праву считается северной</w:t>
      </w:r>
      <w:r w:rsidRPr="00D66EA6">
        <w:rPr>
          <w:rFonts w:ascii="Times New Roman" w:hAnsi="Times New Roman" w:cs="Times New Roman"/>
          <w:sz w:val="24"/>
          <w:szCs w:val="24"/>
        </w:rPr>
        <w:t xml:space="preserve"> столицей нашей Родины – Петербург. </w:t>
      </w:r>
      <w:r w:rsidR="004A7C61">
        <w:rPr>
          <w:rFonts w:ascii="Times New Roman" w:hAnsi="Times New Roman" w:cs="Times New Roman"/>
          <w:sz w:val="24"/>
          <w:szCs w:val="24"/>
        </w:rPr>
        <w:t xml:space="preserve">Мы узнаем </w:t>
      </w:r>
      <w:r w:rsidR="00281643">
        <w:rPr>
          <w:rFonts w:ascii="Times New Roman" w:hAnsi="Times New Roman" w:cs="Times New Roman"/>
          <w:sz w:val="24"/>
          <w:szCs w:val="24"/>
        </w:rPr>
        <w:t>историю создания города и вспомним</w:t>
      </w:r>
      <w:r w:rsidR="004A7C61">
        <w:rPr>
          <w:rFonts w:ascii="Times New Roman" w:hAnsi="Times New Roman" w:cs="Times New Roman"/>
          <w:sz w:val="24"/>
          <w:szCs w:val="24"/>
        </w:rPr>
        <w:t>, как раскрывается тема Петербурга в творчест</w:t>
      </w:r>
      <w:r w:rsidR="00281643">
        <w:rPr>
          <w:rFonts w:ascii="Times New Roman" w:hAnsi="Times New Roman" w:cs="Times New Roman"/>
          <w:sz w:val="24"/>
          <w:szCs w:val="24"/>
        </w:rPr>
        <w:t xml:space="preserve">ве А. С. Пушкина, Н. В. Гоголя, узнаем, как раскрывается образ северной столицы в романе </w:t>
      </w:r>
      <w:r w:rsidR="004A7C61">
        <w:rPr>
          <w:rFonts w:ascii="Times New Roman" w:hAnsi="Times New Roman" w:cs="Times New Roman"/>
          <w:sz w:val="24"/>
          <w:szCs w:val="24"/>
        </w:rPr>
        <w:t xml:space="preserve"> Ф. М. Достоевского</w:t>
      </w:r>
      <w:r w:rsidR="00281643">
        <w:rPr>
          <w:rFonts w:ascii="Times New Roman" w:hAnsi="Times New Roman" w:cs="Times New Roman"/>
          <w:sz w:val="24"/>
          <w:szCs w:val="24"/>
        </w:rPr>
        <w:t xml:space="preserve"> «Преступление и наказание»</w:t>
      </w:r>
      <w:r w:rsidR="00A3577D">
        <w:rPr>
          <w:rFonts w:ascii="Times New Roman" w:hAnsi="Times New Roman" w:cs="Times New Roman"/>
          <w:sz w:val="24"/>
          <w:szCs w:val="24"/>
        </w:rPr>
        <w:t>, как влияет город на героев романа «Преступление и наказание».</w:t>
      </w:r>
    </w:p>
    <w:p w:rsidR="0006711E" w:rsidRPr="00F1302C" w:rsidRDefault="00F1302C" w:rsidP="002C11A9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02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</w:t>
      </w:r>
      <w:r w:rsidRPr="00F130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06711E" w:rsidRPr="00F1302C">
        <w:rPr>
          <w:rFonts w:ascii="Times New Roman" w:hAnsi="Times New Roman" w:cs="Times New Roman"/>
          <w:b/>
          <w:i/>
          <w:sz w:val="24"/>
          <w:szCs w:val="24"/>
          <w:u w:val="single"/>
        </w:rPr>
        <w:t>История города на Неве</w:t>
      </w:r>
    </w:p>
    <w:p w:rsidR="00181E55" w:rsidRDefault="00181E55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берегу пустынных волн</w:t>
      </w:r>
    </w:p>
    <w:p w:rsidR="00181E55" w:rsidRDefault="0091788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Стоял он, дум великих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181E55" w:rsidRDefault="000162D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81E55">
        <w:rPr>
          <w:rFonts w:ascii="Times New Roman" w:hAnsi="Times New Roman" w:cs="Times New Roman"/>
          <w:sz w:val="24"/>
          <w:szCs w:val="24"/>
        </w:rPr>
        <w:t>И думал он:</w:t>
      </w:r>
    </w:p>
    <w:p w:rsidR="00181E55" w:rsidRDefault="00181E55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Отсель грозить мы будем шведу.</w:t>
      </w:r>
    </w:p>
    <w:p w:rsidR="00181E55" w:rsidRDefault="00181E55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будет город заложён</w:t>
      </w:r>
    </w:p>
    <w:p w:rsidR="00181E55" w:rsidRDefault="00181E55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Назло надменному соседу…</w:t>
      </w:r>
    </w:p>
    <w:p w:rsidR="00554D79" w:rsidRDefault="00554D79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Природой здесь нам суждено </w:t>
      </w:r>
    </w:p>
    <w:p w:rsidR="00554D79" w:rsidRDefault="000162D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Е</w:t>
      </w:r>
      <w:r w:rsidR="00554D79">
        <w:rPr>
          <w:rFonts w:ascii="Times New Roman" w:hAnsi="Times New Roman" w:cs="Times New Roman"/>
          <w:sz w:val="24"/>
          <w:szCs w:val="24"/>
        </w:rPr>
        <w:t>вропу прорубить окно,</w:t>
      </w:r>
    </w:p>
    <w:p w:rsidR="00554D79" w:rsidRDefault="00554D79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Ногою сильной стать при море</w:t>
      </w:r>
      <w:r w:rsidR="000162DE">
        <w:rPr>
          <w:rFonts w:ascii="Times New Roman" w:hAnsi="Times New Roman" w:cs="Times New Roman"/>
          <w:sz w:val="24"/>
          <w:szCs w:val="24"/>
        </w:rPr>
        <w:t>.</w:t>
      </w:r>
    </w:p>
    <w:p w:rsidR="000162DE" w:rsidRDefault="000162D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Сюда по новым им волнам</w:t>
      </w:r>
    </w:p>
    <w:p w:rsidR="000162DE" w:rsidRDefault="000162D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флаги в гости будут к нам…</w:t>
      </w:r>
    </w:p>
    <w:p w:rsidR="00181E55" w:rsidRDefault="00181E55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3577D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66EA6" w:rsidRDefault="00D66EA6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 ком в данном отрывке поэмы говорит А. С. Пушкин? </w:t>
      </w:r>
    </w:p>
    <w:p w:rsidR="00765D9E" w:rsidRPr="00765D9E" w:rsidRDefault="00765D9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D9E">
        <w:rPr>
          <w:rFonts w:ascii="Times New Roman" w:hAnsi="Times New Roman" w:cs="Times New Roman"/>
          <w:sz w:val="24"/>
          <w:szCs w:val="24"/>
          <w:u w:val="single"/>
        </w:rPr>
        <w:t>(2 слайд)</w:t>
      </w:r>
    </w:p>
    <w:p w:rsidR="00E83D5E" w:rsidRDefault="00D66EA6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ва</w:t>
      </w:r>
      <w:r w:rsidR="00B709EE">
        <w:rPr>
          <w:rFonts w:ascii="Times New Roman" w:hAnsi="Times New Roman" w:cs="Times New Roman"/>
          <w:sz w:val="24"/>
          <w:szCs w:val="24"/>
        </w:rPr>
        <w:t>ми знаем, что Великий император</w:t>
      </w:r>
      <w:r>
        <w:rPr>
          <w:rFonts w:ascii="Times New Roman" w:hAnsi="Times New Roman" w:cs="Times New Roman"/>
          <w:sz w:val="24"/>
          <w:szCs w:val="24"/>
        </w:rPr>
        <w:t xml:space="preserve"> 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поставил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важную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историческую задачу – овладеть </w:t>
      </w:r>
      <w:r w:rsidR="0091788C">
        <w:rPr>
          <w:rFonts w:ascii="Times New Roman" w:hAnsi="Times New Roman" w:cs="Times New Roman"/>
          <w:sz w:val="24"/>
          <w:szCs w:val="24"/>
        </w:rPr>
        <w:t>Балтийским побережьем,</w:t>
      </w:r>
      <w:r w:rsidR="0091788C" w:rsidRPr="0091788C">
        <w:rPr>
          <w:rFonts w:ascii="Times New Roman" w:hAnsi="Times New Roman" w:cs="Times New Roman"/>
          <w:sz w:val="24"/>
          <w:szCs w:val="24"/>
        </w:rPr>
        <w:t xml:space="preserve"> </w:t>
      </w:r>
      <w:r w:rsidR="0091788C">
        <w:rPr>
          <w:rFonts w:ascii="Times New Roman" w:hAnsi="Times New Roman" w:cs="Times New Roman"/>
          <w:sz w:val="24"/>
          <w:szCs w:val="24"/>
        </w:rPr>
        <w:t xml:space="preserve">выходом в </w:t>
      </w:r>
      <w:r w:rsidR="00BF7056">
        <w:rPr>
          <w:rFonts w:ascii="Times New Roman" w:hAnsi="Times New Roman" w:cs="Times New Roman"/>
          <w:sz w:val="24"/>
          <w:szCs w:val="24"/>
        </w:rPr>
        <w:t>морское пространство, расширить экономические, торговые  связей, поднять престиж</w:t>
      </w:r>
      <w:r w:rsidR="0091788C">
        <w:rPr>
          <w:rFonts w:ascii="Times New Roman" w:hAnsi="Times New Roman" w:cs="Times New Roman"/>
          <w:sz w:val="24"/>
          <w:szCs w:val="24"/>
        </w:rPr>
        <w:t xml:space="preserve"> России в глазах крупн</w:t>
      </w:r>
      <w:r w:rsidR="00765D9E">
        <w:rPr>
          <w:rFonts w:ascii="Times New Roman" w:hAnsi="Times New Roman" w:cs="Times New Roman"/>
          <w:sz w:val="24"/>
          <w:szCs w:val="24"/>
        </w:rPr>
        <w:t xml:space="preserve">ых, экономически развитых стран </w:t>
      </w:r>
      <w:r w:rsidR="00765D9E" w:rsidRPr="00765D9E">
        <w:rPr>
          <w:rFonts w:ascii="Times New Roman" w:hAnsi="Times New Roman" w:cs="Times New Roman"/>
          <w:sz w:val="24"/>
          <w:szCs w:val="24"/>
          <w:u w:val="single"/>
        </w:rPr>
        <w:t>(3 слайд).</w:t>
      </w:r>
      <w:r w:rsidR="00765D9E">
        <w:rPr>
          <w:rFonts w:ascii="Times New Roman" w:hAnsi="Times New Roman" w:cs="Times New Roman"/>
          <w:sz w:val="24"/>
          <w:szCs w:val="24"/>
        </w:rPr>
        <w:t xml:space="preserve"> </w:t>
      </w:r>
      <w:r w:rsidR="002251A3">
        <w:rPr>
          <w:rFonts w:ascii="Times New Roman" w:hAnsi="Times New Roman" w:cs="Times New Roman"/>
          <w:sz w:val="24"/>
          <w:szCs w:val="24"/>
        </w:rPr>
        <w:t xml:space="preserve">В течение 21 года – с 1700 по 1721 г. – шла Северная война. </w:t>
      </w:r>
      <w:r w:rsidR="002145FF">
        <w:rPr>
          <w:rFonts w:ascii="Times New Roman" w:hAnsi="Times New Roman" w:cs="Times New Roman"/>
          <w:sz w:val="24"/>
          <w:szCs w:val="24"/>
        </w:rPr>
        <w:t xml:space="preserve">Сначала нашу армию преследовали неудачи. </w:t>
      </w:r>
      <w:r w:rsidR="00634C3D">
        <w:rPr>
          <w:rFonts w:ascii="Times New Roman" w:hAnsi="Times New Roman" w:cs="Times New Roman"/>
          <w:sz w:val="24"/>
          <w:szCs w:val="24"/>
        </w:rPr>
        <w:t>Военная весна 1703 го</w:t>
      </w:r>
      <w:r w:rsidR="0091788C">
        <w:rPr>
          <w:rFonts w:ascii="Times New Roman" w:hAnsi="Times New Roman" w:cs="Times New Roman"/>
          <w:sz w:val="24"/>
          <w:szCs w:val="24"/>
        </w:rPr>
        <w:t>да принесла</w:t>
      </w:r>
      <w:r w:rsidR="002251A3">
        <w:rPr>
          <w:rFonts w:ascii="Times New Roman" w:hAnsi="Times New Roman" w:cs="Times New Roman"/>
          <w:sz w:val="24"/>
          <w:szCs w:val="24"/>
        </w:rPr>
        <w:t xml:space="preserve">, </w:t>
      </w:r>
      <w:r w:rsidR="00634C3D">
        <w:rPr>
          <w:rFonts w:ascii="Times New Roman" w:hAnsi="Times New Roman" w:cs="Times New Roman"/>
          <w:sz w:val="24"/>
          <w:szCs w:val="24"/>
        </w:rPr>
        <w:t>наконец</w:t>
      </w:r>
      <w:r w:rsidR="002251A3">
        <w:rPr>
          <w:rFonts w:ascii="Times New Roman" w:hAnsi="Times New Roman" w:cs="Times New Roman"/>
          <w:sz w:val="24"/>
          <w:szCs w:val="24"/>
        </w:rPr>
        <w:t xml:space="preserve">, </w:t>
      </w:r>
      <w:r w:rsidR="00634C3D">
        <w:rPr>
          <w:rFonts w:ascii="Times New Roman" w:hAnsi="Times New Roman" w:cs="Times New Roman"/>
          <w:sz w:val="24"/>
          <w:szCs w:val="24"/>
        </w:rPr>
        <w:t xml:space="preserve"> России долгожданную </w:t>
      </w:r>
      <w:r w:rsidR="002251A3">
        <w:rPr>
          <w:rFonts w:ascii="Times New Roman" w:hAnsi="Times New Roman" w:cs="Times New Roman"/>
          <w:sz w:val="24"/>
          <w:szCs w:val="24"/>
        </w:rPr>
        <w:t xml:space="preserve">первую </w:t>
      </w:r>
      <w:r w:rsidR="00634C3D">
        <w:rPr>
          <w:rFonts w:ascii="Times New Roman" w:hAnsi="Times New Roman" w:cs="Times New Roman"/>
          <w:sz w:val="24"/>
          <w:szCs w:val="24"/>
        </w:rPr>
        <w:t>победу. П</w:t>
      </w:r>
      <w:r w:rsidR="0091788C">
        <w:rPr>
          <w:rFonts w:ascii="Times New Roman" w:hAnsi="Times New Roman" w:cs="Times New Roman"/>
          <w:sz w:val="24"/>
          <w:szCs w:val="24"/>
        </w:rPr>
        <w:t xml:space="preserve">осле ряда жестоких поражений, </w:t>
      </w:r>
      <w:r w:rsidR="002145FF">
        <w:rPr>
          <w:rFonts w:ascii="Times New Roman" w:hAnsi="Times New Roman" w:cs="Times New Roman"/>
          <w:sz w:val="24"/>
          <w:szCs w:val="24"/>
        </w:rPr>
        <w:t xml:space="preserve">Пётр </w:t>
      </w:r>
      <w:r w:rsidR="00634C3D">
        <w:rPr>
          <w:rFonts w:ascii="Times New Roman" w:hAnsi="Times New Roman" w:cs="Times New Roman"/>
          <w:sz w:val="24"/>
          <w:szCs w:val="24"/>
        </w:rPr>
        <w:t xml:space="preserve">  </w:t>
      </w:r>
      <w:r w:rsidR="002145FF">
        <w:rPr>
          <w:rFonts w:ascii="Times New Roman" w:hAnsi="Times New Roman" w:cs="Times New Roman"/>
          <w:sz w:val="24"/>
          <w:szCs w:val="24"/>
        </w:rPr>
        <w:t xml:space="preserve">практически на одном энтузиазме да благодаря фанатичной преданности горстки единомышленников </w:t>
      </w:r>
      <w:r w:rsidR="00634C3D">
        <w:rPr>
          <w:rFonts w:ascii="Times New Roman" w:hAnsi="Times New Roman" w:cs="Times New Roman"/>
          <w:sz w:val="24"/>
          <w:szCs w:val="24"/>
        </w:rPr>
        <w:t xml:space="preserve">овладел шведской крепостью </w:t>
      </w:r>
      <w:proofErr w:type="spellStart"/>
      <w:r w:rsidR="00634C3D">
        <w:rPr>
          <w:rFonts w:ascii="Times New Roman" w:hAnsi="Times New Roman" w:cs="Times New Roman"/>
          <w:sz w:val="24"/>
          <w:szCs w:val="24"/>
        </w:rPr>
        <w:t>Н</w:t>
      </w:r>
      <w:r w:rsidR="00C810FE">
        <w:rPr>
          <w:rFonts w:ascii="Times New Roman" w:hAnsi="Times New Roman" w:cs="Times New Roman"/>
          <w:sz w:val="24"/>
          <w:szCs w:val="24"/>
        </w:rPr>
        <w:t>иеншанц</w:t>
      </w:r>
      <w:proofErr w:type="spellEnd"/>
      <w:r w:rsidR="00C810FE">
        <w:rPr>
          <w:rFonts w:ascii="Times New Roman" w:hAnsi="Times New Roman" w:cs="Times New Roman"/>
          <w:sz w:val="24"/>
          <w:szCs w:val="24"/>
        </w:rPr>
        <w:t xml:space="preserve">.  Он </w:t>
      </w:r>
      <w:r w:rsidR="00874A02">
        <w:rPr>
          <w:rFonts w:ascii="Times New Roman" w:hAnsi="Times New Roman" w:cs="Times New Roman"/>
          <w:sz w:val="24"/>
          <w:szCs w:val="24"/>
        </w:rPr>
        <w:t xml:space="preserve">решил закрепить успех, построив на захваченной территории русскую крепость. </w:t>
      </w:r>
      <w:r w:rsidR="00574148">
        <w:rPr>
          <w:rFonts w:ascii="Times New Roman" w:hAnsi="Times New Roman" w:cs="Times New Roman"/>
          <w:sz w:val="24"/>
          <w:szCs w:val="24"/>
        </w:rPr>
        <w:t xml:space="preserve"> Выбор пал на удобно расположенный Заячий остров. Даже не укреплённый, остров казался естественной преградой в устье Невы. На нём и была заложена крепость. </w:t>
      </w:r>
      <w:r w:rsidR="00B249EF">
        <w:rPr>
          <w:rFonts w:ascii="Times New Roman" w:hAnsi="Times New Roman" w:cs="Times New Roman"/>
          <w:sz w:val="24"/>
          <w:szCs w:val="24"/>
        </w:rPr>
        <w:t>Как гласит легенда</w:t>
      </w:r>
      <w:r w:rsidR="00034928">
        <w:rPr>
          <w:rFonts w:ascii="Times New Roman" w:hAnsi="Times New Roman" w:cs="Times New Roman"/>
          <w:sz w:val="24"/>
          <w:szCs w:val="24"/>
        </w:rPr>
        <w:t xml:space="preserve">, </w:t>
      </w:r>
      <w:r w:rsidR="0006711E" w:rsidRPr="00F438A8">
        <w:rPr>
          <w:rFonts w:ascii="Times New Roman" w:hAnsi="Times New Roman" w:cs="Times New Roman"/>
          <w:sz w:val="24"/>
          <w:szCs w:val="24"/>
        </w:rPr>
        <w:t xml:space="preserve">Петр </w:t>
      </w:r>
      <w:r w:rsidR="0006711E" w:rsidRPr="00F438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E6A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4148">
        <w:rPr>
          <w:rFonts w:ascii="Times New Roman" w:hAnsi="Times New Roman" w:cs="Times New Roman"/>
          <w:sz w:val="24"/>
          <w:szCs w:val="24"/>
        </w:rPr>
        <w:t>самолично</w:t>
      </w:r>
      <w:proofErr w:type="gramEnd"/>
      <w:r w:rsidR="00574148">
        <w:rPr>
          <w:rFonts w:ascii="Times New Roman" w:hAnsi="Times New Roman" w:cs="Times New Roman"/>
          <w:sz w:val="24"/>
          <w:szCs w:val="24"/>
        </w:rPr>
        <w:t xml:space="preserve"> вырезал два пласта дёрна, положил их крестообразно</w:t>
      </w:r>
      <w:r w:rsidR="00034928">
        <w:rPr>
          <w:rFonts w:ascii="Times New Roman" w:hAnsi="Times New Roman" w:cs="Times New Roman"/>
          <w:sz w:val="24"/>
          <w:szCs w:val="24"/>
        </w:rPr>
        <w:t xml:space="preserve"> и сказал: «Здесь быть городу»</w:t>
      </w:r>
      <w:r w:rsidR="00765D9E">
        <w:rPr>
          <w:rFonts w:ascii="Times New Roman" w:hAnsi="Times New Roman" w:cs="Times New Roman"/>
          <w:sz w:val="24"/>
          <w:szCs w:val="24"/>
        </w:rPr>
        <w:t xml:space="preserve"> </w:t>
      </w:r>
      <w:r w:rsidR="00765D9E" w:rsidRPr="00765D9E">
        <w:rPr>
          <w:rFonts w:ascii="Times New Roman" w:hAnsi="Times New Roman" w:cs="Times New Roman"/>
          <w:sz w:val="24"/>
          <w:szCs w:val="24"/>
          <w:u w:val="single"/>
        </w:rPr>
        <w:t>(4 слайд)</w:t>
      </w:r>
      <w:r w:rsidR="00034928" w:rsidRPr="00765D9E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34928">
        <w:rPr>
          <w:rFonts w:ascii="Times New Roman" w:hAnsi="Times New Roman" w:cs="Times New Roman"/>
          <w:sz w:val="24"/>
          <w:szCs w:val="24"/>
        </w:rPr>
        <w:t xml:space="preserve"> Затем он начал копать ров, в который пос</w:t>
      </w:r>
      <w:r w:rsidR="00765D9E">
        <w:rPr>
          <w:rFonts w:ascii="Times New Roman" w:hAnsi="Times New Roman" w:cs="Times New Roman"/>
          <w:sz w:val="24"/>
          <w:szCs w:val="24"/>
        </w:rPr>
        <w:t>тавил ящик, высеченный из камня (</w:t>
      </w:r>
      <w:r w:rsidR="00765D9E" w:rsidRPr="00765D9E">
        <w:rPr>
          <w:rFonts w:ascii="Times New Roman" w:hAnsi="Times New Roman" w:cs="Times New Roman"/>
          <w:sz w:val="24"/>
          <w:szCs w:val="24"/>
          <w:u w:val="single"/>
        </w:rPr>
        <w:t>5 слайд</w:t>
      </w:r>
      <w:r w:rsidR="00765D9E">
        <w:rPr>
          <w:rFonts w:ascii="Times New Roman" w:hAnsi="Times New Roman" w:cs="Times New Roman"/>
          <w:sz w:val="24"/>
          <w:szCs w:val="24"/>
        </w:rPr>
        <w:t xml:space="preserve">). </w:t>
      </w:r>
      <w:r w:rsidR="00034928">
        <w:rPr>
          <w:rFonts w:ascii="Times New Roman" w:hAnsi="Times New Roman" w:cs="Times New Roman"/>
          <w:sz w:val="24"/>
          <w:szCs w:val="24"/>
        </w:rPr>
        <w:t xml:space="preserve"> Ящик прикрыл каменной плитой с надписью </w:t>
      </w:r>
      <w:r w:rsidR="00034928" w:rsidRPr="002251A3">
        <w:rPr>
          <w:rFonts w:ascii="Times New Roman" w:hAnsi="Times New Roman" w:cs="Times New Roman"/>
          <w:b/>
          <w:i/>
          <w:sz w:val="24"/>
          <w:szCs w:val="24"/>
        </w:rPr>
        <w:t>«От воплощения Иисуса Христа 1703 года мая 16, основан царствующий град Санкт-Петербург</w:t>
      </w:r>
      <w:r w:rsidR="000E6A50" w:rsidRPr="002251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83D5E" w:rsidRPr="002251A3">
        <w:rPr>
          <w:rFonts w:ascii="Times New Roman" w:hAnsi="Times New Roman" w:cs="Times New Roman"/>
          <w:b/>
          <w:i/>
          <w:sz w:val="24"/>
          <w:szCs w:val="24"/>
        </w:rPr>
        <w:t xml:space="preserve">великим государём царём и великим князем Петром Алексеевичем, </w:t>
      </w:r>
      <w:proofErr w:type="spellStart"/>
      <w:r w:rsidR="00E83D5E" w:rsidRPr="002251A3">
        <w:rPr>
          <w:rFonts w:ascii="Times New Roman" w:hAnsi="Times New Roman" w:cs="Times New Roman"/>
          <w:b/>
          <w:i/>
          <w:sz w:val="24"/>
          <w:szCs w:val="24"/>
        </w:rPr>
        <w:t>самодержавцем</w:t>
      </w:r>
      <w:proofErr w:type="spellEnd"/>
      <w:r w:rsidR="00E83D5E" w:rsidRPr="002251A3">
        <w:rPr>
          <w:rFonts w:ascii="Times New Roman" w:hAnsi="Times New Roman" w:cs="Times New Roman"/>
          <w:b/>
          <w:i/>
          <w:sz w:val="24"/>
          <w:szCs w:val="24"/>
        </w:rPr>
        <w:t xml:space="preserve"> всероссийским».</w:t>
      </w:r>
      <w:r w:rsidR="00C810FE">
        <w:rPr>
          <w:rFonts w:ascii="Times New Roman" w:hAnsi="Times New Roman" w:cs="Times New Roman"/>
          <w:sz w:val="24"/>
          <w:szCs w:val="24"/>
        </w:rPr>
        <w:t xml:space="preserve"> В это время в небе </w:t>
      </w:r>
      <w:r w:rsidR="000E6A50">
        <w:rPr>
          <w:rFonts w:ascii="Times New Roman" w:hAnsi="Times New Roman" w:cs="Times New Roman"/>
          <w:sz w:val="24"/>
          <w:szCs w:val="24"/>
        </w:rPr>
        <w:t>появился орёл и стал парить над островом. На месте закладки города Пётр установил подобие ворот с перекладиной. Орёл опустился на перекладину.</w:t>
      </w:r>
      <w:r w:rsidR="00621774">
        <w:rPr>
          <w:rFonts w:ascii="Times New Roman" w:hAnsi="Times New Roman" w:cs="Times New Roman"/>
          <w:sz w:val="24"/>
          <w:szCs w:val="24"/>
        </w:rPr>
        <w:t xml:space="preserve">  Пётр</w:t>
      </w:r>
      <w:r w:rsidR="000E6A50">
        <w:rPr>
          <w:rFonts w:ascii="Times New Roman" w:hAnsi="Times New Roman" w:cs="Times New Roman"/>
          <w:sz w:val="24"/>
          <w:szCs w:val="24"/>
        </w:rPr>
        <w:t xml:space="preserve"> взял его, посадил на руку и вошёл в ещё не </w:t>
      </w:r>
      <w:r w:rsidR="000E6A50">
        <w:rPr>
          <w:rFonts w:ascii="Times New Roman" w:hAnsi="Times New Roman" w:cs="Times New Roman"/>
          <w:sz w:val="24"/>
          <w:szCs w:val="24"/>
        </w:rPr>
        <w:lastRenderedPageBreak/>
        <w:t xml:space="preserve">существующий город. </w:t>
      </w:r>
      <w:r w:rsidR="00E83D5E">
        <w:rPr>
          <w:rFonts w:ascii="Times New Roman" w:hAnsi="Times New Roman" w:cs="Times New Roman"/>
          <w:sz w:val="24"/>
          <w:szCs w:val="24"/>
        </w:rPr>
        <w:t xml:space="preserve"> </w:t>
      </w:r>
      <w:r w:rsidR="000E6A50">
        <w:rPr>
          <w:rFonts w:ascii="Times New Roman" w:hAnsi="Times New Roman" w:cs="Times New Roman"/>
          <w:sz w:val="24"/>
          <w:szCs w:val="24"/>
        </w:rPr>
        <w:t>Таким образом, орёл как посланец богов и символ силы в мифологии различных народов мира должен был подтвердить божественное происхождение царя и самого города. Это было гораздо важнее того непреложного факта, что орлы вообще над Невой не появляются.</w:t>
      </w:r>
    </w:p>
    <w:p w:rsidR="00B06A3C" w:rsidRDefault="000E6A50" w:rsidP="002C1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до </w:t>
      </w:r>
      <w:r w:rsidR="00E83D5E">
        <w:rPr>
          <w:rFonts w:ascii="Times New Roman" w:hAnsi="Times New Roman" w:cs="Times New Roman"/>
          <w:sz w:val="24"/>
          <w:szCs w:val="24"/>
        </w:rPr>
        <w:t xml:space="preserve"> Полтавского боя</w:t>
      </w:r>
      <w:r w:rsidR="002251A3">
        <w:rPr>
          <w:rFonts w:ascii="Times New Roman" w:hAnsi="Times New Roman" w:cs="Times New Roman"/>
          <w:sz w:val="24"/>
          <w:szCs w:val="24"/>
        </w:rPr>
        <w:t xml:space="preserve"> </w:t>
      </w:r>
      <w:r w:rsidR="00621774">
        <w:rPr>
          <w:rFonts w:ascii="Times New Roman" w:hAnsi="Times New Roman" w:cs="Times New Roman"/>
          <w:sz w:val="24"/>
          <w:szCs w:val="24"/>
        </w:rPr>
        <w:t xml:space="preserve"> (27 июня 1709 г.)</w:t>
      </w:r>
      <w:r w:rsidR="00B06A3C">
        <w:rPr>
          <w:rFonts w:ascii="Times New Roman" w:hAnsi="Times New Roman" w:cs="Times New Roman"/>
          <w:sz w:val="24"/>
          <w:szCs w:val="24"/>
        </w:rPr>
        <w:t xml:space="preserve"> </w:t>
      </w:r>
      <w:r w:rsidR="002251A3">
        <w:rPr>
          <w:rFonts w:ascii="Times New Roman" w:hAnsi="Times New Roman" w:cs="Times New Roman"/>
          <w:sz w:val="24"/>
          <w:szCs w:val="24"/>
        </w:rPr>
        <w:t xml:space="preserve">– решающего сражения в Северной войне - </w:t>
      </w:r>
      <w:r w:rsidR="00E83D5E">
        <w:rPr>
          <w:rFonts w:ascii="Times New Roman" w:hAnsi="Times New Roman" w:cs="Times New Roman"/>
          <w:sz w:val="24"/>
          <w:szCs w:val="24"/>
        </w:rPr>
        <w:t xml:space="preserve"> государь не думал здесь устраивать столицу и только предполагал создать </w:t>
      </w:r>
      <w:r w:rsidR="00B249EF">
        <w:rPr>
          <w:rFonts w:ascii="Times New Roman" w:hAnsi="Times New Roman" w:cs="Times New Roman"/>
          <w:sz w:val="24"/>
          <w:szCs w:val="24"/>
        </w:rPr>
        <w:t xml:space="preserve">порт и сильную крепость. После </w:t>
      </w:r>
      <w:r w:rsidR="00E83D5E">
        <w:rPr>
          <w:rFonts w:ascii="Times New Roman" w:hAnsi="Times New Roman" w:cs="Times New Roman"/>
          <w:sz w:val="24"/>
          <w:szCs w:val="24"/>
        </w:rPr>
        <w:t xml:space="preserve">Полтавской битвы он писал графу Апраксину: «Ныне уже совершённый камень </w:t>
      </w:r>
      <w:proofErr w:type="gramStart"/>
      <w:r w:rsidR="00E83D5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E83D5E">
        <w:rPr>
          <w:rFonts w:ascii="Times New Roman" w:hAnsi="Times New Roman" w:cs="Times New Roman"/>
          <w:sz w:val="24"/>
          <w:szCs w:val="24"/>
        </w:rPr>
        <w:t xml:space="preserve"> основании </w:t>
      </w:r>
      <w:proofErr w:type="spellStart"/>
      <w:r w:rsidR="00E83D5E">
        <w:rPr>
          <w:rFonts w:ascii="Times New Roman" w:hAnsi="Times New Roman" w:cs="Times New Roman"/>
          <w:sz w:val="24"/>
          <w:szCs w:val="24"/>
        </w:rPr>
        <w:t>Санктпетербурха</w:t>
      </w:r>
      <w:proofErr w:type="spellEnd"/>
      <w:r w:rsidR="00E83D5E">
        <w:rPr>
          <w:rFonts w:ascii="Times New Roman" w:hAnsi="Times New Roman" w:cs="Times New Roman"/>
          <w:sz w:val="24"/>
          <w:szCs w:val="24"/>
        </w:rPr>
        <w:t xml:space="preserve"> положен</w:t>
      </w:r>
      <w:r w:rsidR="004C3D2D">
        <w:rPr>
          <w:rFonts w:ascii="Times New Roman" w:hAnsi="Times New Roman" w:cs="Times New Roman"/>
          <w:sz w:val="24"/>
          <w:szCs w:val="24"/>
        </w:rPr>
        <w:t xml:space="preserve"> с помощью</w:t>
      </w:r>
      <w:r w:rsidR="00E83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3D5E">
        <w:rPr>
          <w:rFonts w:ascii="Times New Roman" w:hAnsi="Times New Roman" w:cs="Times New Roman"/>
          <w:sz w:val="24"/>
          <w:szCs w:val="24"/>
        </w:rPr>
        <w:t>Божиею</w:t>
      </w:r>
      <w:proofErr w:type="spellEnd"/>
      <w:r w:rsidR="00A3577D">
        <w:rPr>
          <w:rFonts w:ascii="Times New Roman" w:hAnsi="Times New Roman" w:cs="Times New Roman"/>
          <w:sz w:val="24"/>
          <w:szCs w:val="24"/>
        </w:rPr>
        <w:t>». Эта п</w:t>
      </w:r>
      <w:r w:rsidR="004C3D2D">
        <w:rPr>
          <w:rFonts w:ascii="Times New Roman" w:hAnsi="Times New Roman" w:cs="Times New Roman"/>
          <w:sz w:val="24"/>
          <w:szCs w:val="24"/>
        </w:rPr>
        <w:t xml:space="preserve">обеда над шведами уверила Петра, что он стал твёрдо на берегах Невы, и с этого времени Пётр деятельно занялся постройкой нового города. </w:t>
      </w:r>
    </w:p>
    <w:p w:rsidR="00782645" w:rsidRDefault="00EB0DE0" w:rsidP="002C1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Вопреки логике и здравому смыслу Петербу</w:t>
      </w:r>
      <w:proofErr w:type="gramStart"/>
      <w:r>
        <w:rPr>
          <w:rFonts w:ascii="Times New Roman" w:hAnsi="Times New Roman" w:cs="Times New Roman"/>
          <w:sz w:val="24"/>
          <w:szCs w:val="24"/>
        </w:rPr>
        <w:t>рг 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емительно поднимался из «тьмы лесов и топи блат». Небывалый размах строительства </w:t>
      </w:r>
      <w:r w:rsidR="00B249EF">
        <w:rPr>
          <w:rFonts w:ascii="Times New Roman" w:hAnsi="Times New Roman" w:cs="Times New Roman"/>
          <w:sz w:val="24"/>
          <w:szCs w:val="24"/>
        </w:rPr>
        <w:t xml:space="preserve">единодушно отмечали </w:t>
      </w:r>
      <w:r>
        <w:rPr>
          <w:rFonts w:ascii="Times New Roman" w:hAnsi="Times New Roman" w:cs="Times New Roman"/>
          <w:sz w:val="24"/>
          <w:szCs w:val="24"/>
        </w:rPr>
        <w:t>все иностранные дипломаты и путешественники, побывавшие в то время в Петербурге. Правда, цена этой стремительности и размаха была чудовищно высока. По словам Ключевского</w:t>
      </w:r>
      <w:r w:rsidR="00B249EF">
        <w:rPr>
          <w:rFonts w:ascii="Times New Roman" w:hAnsi="Times New Roman" w:cs="Times New Roman"/>
          <w:sz w:val="24"/>
          <w:szCs w:val="24"/>
        </w:rPr>
        <w:t xml:space="preserve"> (известный историк)</w:t>
      </w:r>
      <w:r>
        <w:rPr>
          <w:rFonts w:ascii="Times New Roman" w:hAnsi="Times New Roman" w:cs="Times New Roman"/>
          <w:sz w:val="24"/>
          <w:szCs w:val="24"/>
        </w:rPr>
        <w:t xml:space="preserve">, «едва ли найдётся в военной истории побоище, которое вывело бы из строя больше бойцов,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легло рабочих в Петербурге и Кронштадте</w:t>
      </w:r>
      <w:r w:rsidR="00B249EF">
        <w:rPr>
          <w:rFonts w:ascii="Times New Roman" w:hAnsi="Times New Roman" w:cs="Times New Roman"/>
          <w:sz w:val="24"/>
          <w:szCs w:val="24"/>
        </w:rPr>
        <w:t>».</w:t>
      </w:r>
    </w:p>
    <w:p w:rsidR="00080A8C" w:rsidRDefault="00782645" w:rsidP="002C1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6B5F">
        <w:rPr>
          <w:rFonts w:ascii="Times New Roman" w:hAnsi="Times New Roman" w:cs="Times New Roman"/>
          <w:sz w:val="24"/>
          <w:szCs w:val="24"/>
        </w:rPr>
        <w:t xml:space="preserve">«Работных людей» на строительство Петербурга сгоняли со всех губерний Российского государства. Они осушали болота и прорывали каналы, спрямляли реки и прокладывали дороги, укрепляли берега и возводили пристани. </w:t>
      </w:r>
      <w:r w:rsidR="007426CB" w:rsidRPr="00F438A8">
        <w:rPr>
          <w:rFonts w:ascii="Times New Roman" w:hAnsi="Times New Roman" w:cs="Times New Roman"/>
          <w:sz w:val="24"/>
          <w:szCs w:val="24"/>
        </w:rPr>
        <w:t>По недостатку землекопных орудий и других инструментов большая часть работ производилась голыми руками</w:t>
      </w:r>
      <w:r w:rsidR="00B82734">
        <w:rPr>
          <w:rFonts w:ascii="Times New Roman" w:hAnsi="Times New Roman" w:cs="Times New Roman"/>
          <w:sz w:val="24"/>
          <w:szCs w:val="24"/>
        </w:rPr>
        <w:t xml:space="preserve">, </w:t>
      </w:r>
      <w:r w:rsidR="007426CB" w:rsidRPr="00F438A8">
        <w:rPr>
          <w:rFonts w:ascii="Times New Roman" w:hAnsi="Times New Roman" w:cs="Times New Roman"/>
          <w:sz w:val="24"/>
          <w:szCs w:val="24"/>
        </w:rPr>
        <w:t xml:space="preserve"> и вырытую землю люди носили на себе в мешках или даже в полах платья.</w:t>
      </w:r>
      <w:r w:rsidR="007426CB">
        <w:rPr>
          <w:rFonts w:ascii="Times New Roman" w:hAnsi="Times New Roman" w:cs="Times New Roman"/>
          <w:sz w:val="24"/>
          <w:szCs w:val="24"/>
        </w:rPr>
        <w:t xml:space="preserve"> Почва была болотистая, люди и лошади гибли в огромном количестве.  Титанический труд людей позволил  видеть </w:t>
      </w:r>
      <w:r w:rsidR="00080A8C">
        <w:rPr>
          <w:rFonts w:ascii="Times New Roman" w:hAnsi="Times New Roman" w:cs="Times New Roman"/>
          <w:sz w:val="24"/>
          <w:szCs w:val="24"/>
        </w:rPr>
        <w:t xml:space="preserve">Петербург </w:t>
      </w:r>
      <w:r w:rsidR="006A6B5F">
        <w:rPr>
          <w:rFonts w:ascii="Times New Roman" w:hAnsi="Times New Roman" w:cs="Times New Roman"/>
          <w:sz w:val="24"/>
          <w:szCs w:val="24"/>
        </w:rPr>
        <w:t xml:space="preserve">середины </w:t>
      </w:r>
      <w:r w:rsidR="006A6B5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7426CB">
        <w:rPr>
          <w:rFonts w:ascii="Times New Roman" w:hAnsi="Times New Roman" w:cs="Times New Roman"/>
          <w:sz w:val="24"/>
          <w:szCs w:val="24"/>
        </w:rPr>
        <w:t xml:space="preserve"> века </w:t>
      </w:r>
      <w:r w:rsidR="006A6B5F">
        <w:rPr>
          <w:rFonts w:ascii="Times New Roman" w:hAnsi="Times New Roman" w:cs="Times New Roman"/>
          <w:sz w:val="24"/>
          <w:szCs w:val="24"/>
        </w:rPr>
        <w:t xml:space="preserve"> вполне сложившимся городо</w:t>
      </w:r>
      <w:r w:rsidR="00080A8C">
        <w:rPr>
          <w:rFonts w:ascii="Times New Roman" w:hAnsi="Times New Roman" w:cs="Times New Roman"/>
          <w:sz w:val="24"/>
          <w:szCs w:val="24"/>
        </w:rPr>
        <w:t xml:space="preserve">м европейского уровня. </w:t>
      </w:r>
    </w:p>
    <w:p w:rsidR="00080A8C" w:rsidRPr="00B76578" w:rsidRDefault="00080A8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Прошло сто лет, и юный град</w:t>
      </w:r>
      <w:r w:rsidRPr="00B7657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 xml:space="preserve"> (6 слайд)</w:t>
      </w:r>
    </w:p>
    <w:p w:rsidR="00080A8C" w:rsidRDefault="00080A8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Полнощных стран краса и диво,</w:t>
      </w:r>
    </w:p>
    <w:p w:rsidR="00080A8C" w:rsidRPr="00B76578" w:rsidRDefault="00080A8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Из тьмы лесов, из топи блат</w:t>
      </w:r>
      <w:r w:rsidR="00B76578">
        <w:rPr>
          <w:rFonts w:ascii="Times New Roman" w:hAnsi="Times New Roman" w:cs="Times New Roman"/>
          <w:sz w:val="24"/>
          <w:szCs w:val="24"/>
        </w:rPr>
        <w:t xml:space="preserve">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(7 слайд)</w:t>
      </w:r>
    </w:p>
    <w:p w:rsidR="00080A8C" w:rsidRDefault="00080A8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Вознёсся пышно, горделиво…</w:t>
      </w:r>
    </w:p>
    <w:p w:rsidR="00B76578" w:rsidRDefault="00B76578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26CB" w:rsidRDefault="006A6B5F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Слава Петербурга росла. Росла его популярность.</w:t>
      </w:r>
    </w:p>
    <w:p w:rsidR="00F1302C" w:rsidRPr="00F1302C" w:rsidRDefault="00F1302C" w:rsidP="002C11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02C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</w:t>
      </w:r>
      <w:r w:rsidRPr="00F1302C">
        <w:rPr>
          <w:rFonts w:ascii="Times New Roman" w:hAnsi="Times New Roman" w:cs="Times New Roman"/>
          <w:b/>
          <w:i/>
          <w:sz w:val="24"/>
          <w:szCs w:val="24"/>
          <w:u w:val="single"/>
        </w:rPr>
        <w:t>. Экскурсия по Петербургу</w:t>
      </w:r>
      <w:r w:rsidR="00B7657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(8 слайд)</w:t>
      </w:r>
    </w:p>
    <w:p w:rsidR="00F1302C" w:rsidRDefault="00F1302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0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желал видеть Санкт-Петербург лучшим городом мира, в связи с недостатком отечественных зодчих император вынужден был  приглашат</w:t>
      </w:r>
      <w:r w:rsidR="00080A8C">
        <w:rPr>
          <w:rFonts w:ascii="Times New Roman" w:hAnsi="Times New Roman" w:cs="Times New Roman"/>
          <w:sz w:val="24"/>
          <w:szCs w:val="24"/>
        </w:rPr>
        <w:t>ь на строительство города архитекторов</w:t>
      </w:r>
      <w:r>
        <w:rPr>
          <w:rFonts w:ascii="Times New Roman" w:hAnsi="Times New Roman" w:cs="Times New Roman"/>
          <w:sz w:val="24"/>
          <w:szCs w:val="24"/>
        </w:rPr>
        <w:t xml:space="preserve"> из-за рубежа. В Петербурге работали зодчие разных национальностей: швейцарец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Доменико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Трезини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итальянец Марио Фонтана, француз Жан Батист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Леблон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немец Андреас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Шлютер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Наряду с ними город строили и русские зодчие: М.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Земцов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К. Коробов, Н. Г. Усов, П.М. Еропкин и др. Сколько архитекторов и скульпторов отдали свой блестящий талант городу на Неве!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B76578">
        <w:rPr>
          <w:rFonts w:ascii="Times New Roman" w:hAnsi="Times New Roman" w:cs="Times New Roman"/>
          <w:sz w:val="24"/>
          <w:szCs w:val="24"/>
        </w:rPr>
        <w:t xml:space="preserve">явились миру  Медный всадник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(9 слайд)</w:t>
      </w:r>
      <w:r w:rsidR="00B76578">
        <w:rPr>
          <w:rFonts w:ascii="Times New Roman" w:hAnsi="Times New Roman" w:cs="Times New Roman"/>
          <w:sz w:val="24"/>
          <w:szCs w:val="24"/>
        </w:rPr>
        <w:t xml:space="preserve"> и Невский проспект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(10 слайд)</w:t>
      </w:r>
      <w:r w:rsidR="00B76578">
        <w:rPr>
          <w:rFonts w:ascii="Times New Roman" w:hAnsi="Times New Roman" w:cs="Times New Roman"/>
          <w:sz w:val="24"/>
          <w:szCs w:val="24"/>
        </w:rPr>
        <w:t xml:space="preserve">, Зимний дворец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(11 слайд)</w:t>
      </w:r>
      <w:r w:rsidR="00B76578">
        <w:rPr>
          <w:rFonts w:ascii="Times New Roman" w:hAnsi="Times New Roman" w:cs="Times New Roman"/>
          <w:sz w:val="24"/>
          <w:szCs w:val="24"/>
        </w:rPr>
        <w:t xml:space="preserve"> и Александровская колонна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(12 слайд)</w:t>
      </w:r>
      <w:r w:rsidRPr="00B76578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Ростральные колонны </w:t>
      </w:r>
      <w:r w:rsidR="00B76578">
        <w:rPr>
          <w:rFonts w:ascii="Times New Roman" w:hAnsi="Times New Roman" w:cs="Times New Roman"/>
          <w:sz w:val="24"/>
          <w:szCs w:val="24"/>
        </w:rPr>
        <w:t xml:space="preserve">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(12 слайд</w:t>
      </w:r>
      <w:r w:rsidR="00B76578">
        <w:rPr>
          <w:rFonts w:ascii="Times New Roman" w:hAnsi="Times New Roman" w:cs="Times New Roman"/>
          <w:sz w:val="24"/>
          <w:szCs w:val="24"/>
        </w:rPr>
        <w:t xml:space="preserve">) и  Биржа </w:t>
      </w:r>
      <w:r w:rsidR="00B76578" w:rsidRPr="00B76578">
        <w:rPr>
          <w:rFonts w:ascii="Times New Roman" w:hAnsi="Times New Roman" w:cs="Times New Roman"/>
          <w:sz w:val="24"/>
          <w:szCs w:val="24"/>
          <w:u w:val="single"/>
        </w:rPr>
        <w:t>(13 слайд</w:t>
      </w:r>
      <w:r w:rsidR="00B765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…    </w:t>
      </w:r>
      <w:proofErr w:type="gramEnd"/>
    </w:p>
    <w:p w:rsidR="00F1302C" w:rsidRPr="00D66EA6" w:rsidRDefault="00B76578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F1302C" w:rsidRPr="00D66EA6">
        <w:rPr>
          <w:rFonts w:ascii="Times New Roman" w:hAnsi="Times New Roman" w:cs="Times New Roman"/>
          <w:sz w:val="24"/>
          <w:szCs w:val="24"/>
        </w:rPr>
        <w:t xml:space="preserve">лощади, </w:t>
      </w:r>
      <w:r>
        <w:rPr>
          <w:rFonts w:ascii="Times New Roman" w:hAnsi="Times New Roman" w:cs="Times New Roman"/>
          <w:sz w:val="24"/>
          <w:szCs w:val="24"/>
        </w:rPr>
        <w:t xml:space="preserve"> соборы (</w:t>
      </w:r>
      <w:r w:rsidRPr="00B76578">
        <w:rPr>
          <w:rFonts w:ascii="Times New Roman" w:hAnsi="Times New Roman" w:cs="Times New Roman"/>
          <w:sz w:val="24"/>
          <w:szCs w:val="24"/>
          <w:u w:val="single"/>
        </w:rPr>
        <w:t>14, 15 слайды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1302C" w:rsidRPr="00D66EA6">
        <w:rPr>
          <w:rFonts w:ascii="Times New Roman" w:hAnsi="Times New Roman" w:cs="Times New Roman"/>
          <w:sz w:val="24"/>
          <w:szCs w:val="24"/>
        </w:rPr>
        <w:t xml:space="preserve">набережные </w:t>
      </w:r>
      <w:r w:rsidR="00F1302C" w:rsidRPr="00F1302C">
        <w:rPr>
          <w:rFonts w:ascii="Times New Roman" w:hAnsi="Times New Roman" w:cs="Times New Roman"/>
          <w:sz w:val="24"/>
          <w:szCs w:val="24"/>
        </w:rPr>
        <w:t xml:space="preserve"> </w:t>
      </w:r>
      <w:r w:rsidR="00B076A9">
        <w:rPr>
          <w:rFonts w:ascii="Times New Roman" w:hAnsi="Times New Roman" w:cs="Times New Roman"/>
          <w:sz w:val="24"/>
          <w:szCs w:val="24"/>
        </w:rPr>
        <w:t>с</w:t>
      </w:r>
      <w:r w:rsidR="00F1302C">
        <w:rPr>
          <w:rFonts w:ascii="Times New Roman" w:hAnsi="Times New Roman" w:cs="Times New Roman"/>
          <w:sz w:val="24"/>
          <w:szCs w:val="24"/>
        </w:rPr>
        <w:t>еверной столицы</w:t>
      </w:r>
      <w:r w:rsidRPr="00B76578">
        <w:rPr>
          <w:rFonts w:ascii="Times New Roman" w:hAnsi="Times New Roman" w:cs="Times New Roman"/>
          <w:sz w:val="24"/>
          <w:szCs w:val="24"/>
          <w:u w:val="single"/>
        </w:rPr>
        <w:t>(16 слайд</w:t>
      </w:r>
      <w:r>
        <w:rPr>
          <w:rFonts w:ascii="Times New Roman" w:hAnsi="Times New Roman" w:cs="Times New Roman"/>
          <w:sz w:val="24"/>
          <w:szCs w:val="24"/>
        </w:rPr>
        <w:t>)</w:t>
      </w:r>
      <w:r w:rsidR="00F1302C">
        <w:rPr>
          <w:rFonts w:ascii="Times New Roman" w:hAnsi="Times New Roman" w:cs="Times New Roman"/>
          <w:sz w:val="24"/>
          <w:szCs w:val="24"/>
        </w:rPr>
        <w:t xml:space="preserve"> </w:t>
      </w:r>
      <w:r w:rsidR="00F1302C" w:rsidRPr="00D66EA6">
        <w:rPr>
          <w:rFonts w:ascii="Times New Roman" w:hAnsi="Times New Roman" w:cs="Times New Roman"/>
          <w:sz w:val="24"/>
          <w:szCs w:val="24"/>
        </w:rPr>
        <w:t>– подлинные произведения искусства, созда</w:t>
      </w:r>
      <w:r w:rsidR="006D5933">
        <w:rPr>
          <w:rFonts w:ascii="Times New Roman" w:hAnsi="Times New Roman" w:cs="Times New Roman"/>
          <w:sz w:val="24"/>
          <w:szCs w:val="24"/>
        </w:rPr>
        <w:t>нные по замыслу великих зодчих.</w:t>
      </w:r>
      <w:r w:rsidR="00F1302C">
        <w:rPr>
          <w:rFonts w:ascii="Times New Roman" w:hAnsi="Times New Roman" w:cs="Times New Roman"/>
          <w:sz w:val="24"/>
          <w:szCs w:val="24"/>
        </w:rPr>
        <w:t xml:space="preserve"> </w:t>
      </w:r>
      <w:r w:rsidR="007760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6025">
        <w:rPr>
          <w:rFonts w:ascii="Times New Roman" w:hAnsi="Times New Roman" w:cs="Times New Roman"/>
          <w:sz w:val="24"/>
          <w:szCs w:val="24"/>
        </w:rPr>
        <w:t xml:space="preserve">Петербург – </w:t>
      </w:r>
      <w:r w:rsidR="00776025">
        <w:rPr>
          <w:rFonts w:ascii="Times New Roman" w:hAnsi="Times New Roman" w:cs="Times New Roman"/>
          <w:sz w:val="24"/>
          <w:szCs w:val="24"/>
        </w:rPr>
        <w:lastRenderedPageBreak/>
        <w:t xml:space="preserve">это </w:t>
      </w:r>
      <w:r w:rsidR="00674E31">
        <w:rPr>
          <w:rFonts w:ascii="Times New Roman" w:hAnsi="Times New Roman" w:cs="Times New Roman"/>
          <w:sz w:val="24"/>
          <w:szCs w:val="24"/>
        </w:rPr>
        <w:t xml:space="preserve"> город рек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578">
        <w:rPr>
          <w:rFonts w:ascii="Times New Roman" w:hAnsi="Times New Roman" w:cs="Times New Roman"/>
          <w:sz w:val="24"/>
          <w:szCs w:val="24"/>
          <w:u w:val="single"/>
        </w:rPr>
        <w:t>(17 слайд)</w:t>
      </w:r>
      <w:r w:rsidR="00674E31">
        <w:rPr>
          <w:rFonts w:ascii="Times New Roman" w:hAnsi="Times New Roman" w:cs="Times New Roman"/>
          <w:sz w:val="24"/>
          <w:szCs w:val="24"/>
        </w:rPr>
        <w:t xml:space="preserve">, каналов, </w:t>
      </w:r>
      <w:r w:rsidR="00DC223F">
        <w:rPr>
          <w:rFonts w:ascii="Times New Roman" w:hAnsi="Times New Roman" w:cs="Times New Roman"/>
          <w:sz w:val="24"/>
          <w:szCs w:val="24"/>
        </w:rPr>
        <w:t xml:space="preserve">садов </w:t>
      </w:r>
      <w:r w:rsidR="00B249E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18 слайд</w:t>
      </w:r>
      <w:r w:rsidR="00DC223F">
        <w:rPr>
          <w:rFonts w:ascii="Times New Roman" w:hAnsi="Times New Roman" w:cs="Times New Roman"/>
          <w:sz w:val="24"/>
          <w:szCs w:val="24"/>
        </w:rPr>
        <w:t xml:space="preserve">), </w:t>
      </w:r>
      <w:r w:rsidR="00674E31">
        <w:rPr>
          <w:rFonts w:ascii="Times New Roman" w:hAnsi="Times New Roman" w:cs="Times New Roman"/>
          <w:sz w:val="24"/>
          <w:szCs w:val="24"/>
        </w:rPr>
        <w:t>мостов</w:t>
      </w:r>
      <w:r w:rsidR="00DC223F">
        <w:rPr>
          <w:rFonts w:ascii="Times New Roman" w:hAnsi="Times New Roman" w:cs="Times New Roman"/>
          <w:sz w:val="24"/>
          <w:szCs w:val="24"/>
        </w:rPr>
        <w:t xml:space="preserve"> 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(19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  <w:r w:rsidR="00674E31">
        <w:rPr>
          <w:rFonts w:ascii="Times New Roman" w:hAnsi="Times New Roman" w:cs="Times New Roman"/>
          <w:sz w:val="24"/>
          <w:szCs w:val="24"/>
        </w:rPr>
        <w:t>, театров, музеев</w:t>
      </w:r>
      <w:r w:rsidR="00DC223F">
        <w:rPr>
          <w:rFonts w:ascii="Times New Roman" w:hAnsi="Times New Roman" w:cs="Times New Roman"/>
          <w:sz w:val="24"/>
          <w:szCs w:val="24"/>
        </w:rPr>
        <w:t xml:space="preserve"> 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(20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  <w:r w:rsidR="00F1302C" w:rsidRPr="00D66E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1302C" w:rsidRPr="00D66EA6">
        <w:rPr>
          <w:rFonts w:ascii="Times New Roman" w:hAnsi="Times New Roman" w:cs="Times New Roman"/>
          <w:sz w:val="24"/>
          <w:szCs w:val="24"/>
        </w:rPr>
        <w:t xml:space="preserve"> Среди наиболее известных архитектурных сооружений Петропавловская крепость</w:t>
      </w:r>
      <w:r w:rsidR="00DC223F">
        <w:rPr>
          <w:rFonts w:ascii="Times New Roman" w:hAnsi="Times New Roman" w:cs="Times New Roman"/>
          <w:sz w:val="24"/>
          <w:szCs w:val="24"/>
        </w:rPr>
        <w:t xml:space="preserve"> (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21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  <w:r w:rsidR="00F1302C" w:rsidRPr="00D66EA6">
        <w:rPr>
          <w:rFonts w:ascii="Times New Roman" w:hAnsi="Times New Roman" w:cs="Times New Roman"/>
          <w:sz w:val="24"/>
          <w:szCs w:val="24"/>
        </w:rPr>
        <w:t>, Храм Воскресения Христова</w:t>
      </w:r>
      <w:r w:rsidR="00DC223F">
        <w:rPr>
          <w:rFonts w:ascii="Times New Roman" w:hAnsi="Times New Roman" w:cs="Times New Roman"/>
          <w:sz w:val="24"/>
          <w:szCs w:val="24"/>
        </w:rPr>
        <w:t xml:space="preserve"> 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(22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  <w:r w:rsidR="00F1302C" w:rsidRPr="00D66EA6">
        <w:rPr>
          <w:rFonts w:ascii="Times New Roman" w:hAnsi="Times New Roman" w:cs="Times New Roman"/>
          <w:sz w:val="24"/>
          <w:szCs w:val="24"/>
        </w:rPr>
        <w:t>, Адмиралтейство</w:t>
      </w:r>
      <w:r w:rsidR="00DC22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23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  <w:r w:rsidR="00F1302C" w:rsidRPr="00D66EA6">
        <w:rPr>
          <w:rFonts w:ascii="Times New Roman" w:hAnsi="Times New Roman" w:cs="Times New Roman"/>
          <w:sz w:val="24"/>
          <w:szCs w:val="24"/>
        </w:rPr>
        <w:t>, стройная башня которого стала символом города.</w:t>
      </w:r>
    </w:p>
    <w:p w:rsidR="00F1302C" w:rsidRDefault="00F1302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6EA6">
        <w:rPr>
          <w:rFonts w:ascii="Times New Roman" w:hAnsi="Times New Roman" w:cs="Times New Roman"/>
          <w:sz w:val="24"/>
          <w:szCs w:val="24"/>
        </w:rPr>
        <w:t>Петербург недаром называют музеем под открытым небом – в городе собрана неповторимая коллекция архитек</w:t>
      </w:r>
      <w:r w:rsidR="00674E31">
        <w:rPr>
          <w:rFonts w:ascii="Times New Roman" w:hAnsi="Times New Roman" w:cs="Times New Roman"/>
          <w:sz w:val="24"/>
          <w:szCs w:val="24"/>
        </w:rPr>
        <w:t>турных шедевров</w:t>
      </w:r>
      <w:r w:rsidR="00DC223F">
        <w:rPr>
          <w:rFonts w:ascii="Times New Roman" w:hAnsi="Times New Roman" w:cs="Times New Roman"/>
          <w:sz w:val="24"/>
          <w:szCs w:val="24"/>
        </w:rPr>
        <w:t xml:space="preserve"> </w:t>
      </w:r>
      <w:r w:rsidR="00DC223F">
        <w:rPr>
          <w:rFonts w:ascii="Times New Roman" w:hAnsi="Times New Roman" w:cs="Times New Roman"/>
          <w:sz w:val="24"/>
          <w:szCs w:val="24"/>
          <w:u w:val="single"/>
        </w:rPr>
        <w:t>(24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 xml:space="preserve">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  <w:r w:rsidR="00674E31">
        <w:rPr>
          <w:rFonts w:ascii="Times New Roman" w:hAnsi="Times New Roman" w:cs="Times New Roman"/>
          <w:sz w:val="24"/>
          <w:szCs w:val="24"/>
        </w:rPr>
        <w:t xml:space="preserve"> нескольких эпох: б</w:t>
      </w:r>
      <w:r w:rsidRPr="00D66EA6">
        <w:rPr>
          <w:rFonts w:ascii="Times New Roman" w:hAnsi="Times New Roman" w:cs="Times New Roman"/>
          <w:sz w:val="24"/>
          <w:szCs w:val="24"/>
        </w:rPr>
        <w:t>арокк</w:t>
      </w:r>
      <w:r w:rsidR="00DC223F">
        <w:rPr>
          <w:rFonts w:ascii="Times New Roman" w:hAnsi="Times New Roman" w:cs="Times New Roman"/>
          <w:sz w:val="24"/>
          <w:szCs w:val="24"/>
        </w:rPr>
        <w:t xml:space="preserve">о, ампир, классицизм, модерн </w:t>
      </w:r>
      <w:r w:rsidR="00DC223F">
        <w:rPr>
          <w:rFonts w:ascii="Times New Roman" w:hAnsi="Times New Roman" w:cs="Times New Roman"/>
          <w:sz w:val="24"/>
          <w:szCs w:val="24"/>
          <w:u w:val="single"/>
        </w:rPr>
        <w:t>(25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 xml:space="preserve"> слайд).</w:t>
      </w:r>
      <w:r w:rsidR="00674E31">
        <w:rPr>
          <w:rFonts w:ascii="Times New Roman" w:hAnsi="Times New Roman" w:cs="Times New Roman"/>
          <w:sz w:val="24"/>
          <w:szCs w:val="24"/>
        </w:rPr>
        <w:t xml:space="preserve"> </w:t>
      </w:r>
      <w:r w:rsidRPr="00D66EA6">
        <w:rPr>
          <w:rFonts w:ascii="Times New Roman" w:hAnsi="Times New Roman" w:cs="Times New Roman"/>
          <w:sz w:val="24"/>
          <w:szCs w:val="24"/>
        </w:rPr>
        <w:t>Каждое направление представлено во всём разнообразии, а стиль лучших архитекторов узнаваем и неповторим.</w:t>
      </w:r>
    </w:p>
    <w:p w:rsidR="00DC223F" w:rsidRPr="00DC223F" w:rsidRDefault="00DC223F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(26</w:t>
      </w:r>
      <w:r w:rsidRPr="00DC223F">
        <w:rPr>
          <w:rFonts w:ascii="Times New Roman" w:hAnsi="Times New Roman" w:cs="Times New Roman"/>
          <w:sz w:val="24"/>
          <w:szCs w:val="24"/>
          <w:u w:val="single"/>
        </w:rPr>
        <w:t xml:space="preserve"> слайд)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тебя, Петра творенье,</w:t>
      </w:r>
    </w:p>
    <w:p w:rsidR="009A31FA" w:rsidRDefault="00B74023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</w:t>
      </w:r>
      <w:r w:rsidR="009A31FA">
        <w:rPr>
          <w:rFonts w:ascii="Times New Roman" w:hAnsi="Times New Roman" w:cs="Times New Roman"/>
          <w:sz w:val="24"/>
          <w:szCs w:val="24"/>
        </w:rPr>
        <w:t xml:space="preserve"> твой строгий, стройный вид,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 державное теченье,</w:t>
      </w:r>
      <w:r w:rsidR="00DC223F">
        <w:rPr>
          <w:rFonts w:ascii="Times New Roman" w:hAnsi="Times New Roman" w:cs="Times New Roman"/>
          <w:sz w:val="24"/>
          <w:szCs w:val="24"/>
        </w:rPr>
        <w:t xml:space="preserve"> 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(27 слайд)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Береговой её гранит,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оград узор чугунный,</w:t>
      </w:r>
      <w:r w:rsidR="00DC223F">
        <w:rPr>
          <w:rFonts w:ascii="Times New Roman" w:hAnsi="Times New Roman" w:cs="Times New Roman"/>
          <w:sz w:val="24"/>
          <w:szCs w:val="24"/>
        </w:rPr>
        <w:t xml:space="preserve"> (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28 слайд)</w:t>
      </w:r>
    </w:p>
    <w:p w:rsidR="00DC223F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Твоих задумчивых ночей</w:t>
      </w:r>
      <w:r w:rsidR="00DC223F">
        <w:rPr>
          <w:rFonts w:ascii="Times New Roman" w:hAnsi="Times New Roman" w:cs="Times New Roman"/>
          <w:sz w:val="24"/>
          <w:szCs w:val="24"/>
        </w:rPr>
        <w:t>(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29 слайд</w:t>
      </w:r>
      <w:r w:rsidR="00DC223F">
        <w:rPr>
          <w:rFonts w:ascii="Times New Roman" w:hAnsi="Times New Roman" w:cs="Times New Roman"/>
          <w:sz w:val="24"/>
          <w:szCs w:val="24"/>
        </w:rPr>
        <w:t>)</w:t>
      </w:r>
    </w:p>
    <w:p w:rsidR="00DC223F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Прозрачный сумрак, блеск безлунный</w:t>
      </w:r>
      <w:r w:rsidRPr="00DC223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(30 слайд)</w:t>
      </w:r>
    </w:p>
    <w:p w:rsidR="009A31FA" w:rsidRDefault="00DC223F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FA">
        <w:rPr>
          <w:rFonts w:ascii="Times New Roman" w:hAnsi="Times New Roman" w:cs="Times New Roman"/>
          <w:sz w:val="24"/>
          <w:szCs w:val="24"/>
        </w:rPr>
        <w:t>Когда я в комнате моей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Пишу, читаю без лампады,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ясны спящие громады</w:t>
      </w:r>
    </w:p>
    <w:p w:rsidR="009A31FA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Пустынных улиц,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светла</w:t>
      </w:r>
      <w:proofErr w:type="gramEnd"/>
    </w:p>
    <w:p w:rsidR="009A31FA" w:rsidRPr="00DC223F" w:rsidRDefault="009A31FA" w:rsidP="002C11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Адмиралтейская игла</w:t>
      </w:r>
      <w:r w:rsidRPr="00DC223F">
        <w:rPr>
          <w:rFonts w:ascii="Times New Roman" w:hAnsi="Times New Roman" w:cs="Times New Roman"/>
          <w:sz w:val="24"/>
          <w:szCs w:val="24"/>
          <w:u w:val="single"/>
        </w:rPr>
        <w:t>…</w:t>
      </w:r>
      <w:r w:rsidR="00DC223F" w:rsidRPr="00DC223F">
        <w:rPr>
          <w:rFonts w:ascii="Times New Roman" w:hAnsi="Times New Roman" w:cs="Times New Roman"/>
          <w:sz w:val="24"/>
          <w:szCs w:val="24"/>
          <w:u w:val="single"/>
        </w:rPr>
        <w:t>(31 слайд)</w:t>
      </w:r>
    </w:p>
    <w:p w:rsidR="00FF657E" w:rsidRDefault="00FF657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57E" w:rsidRDefault="00FF657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03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E0347">
        <w:rPr>
          <w:rFonts w:ascii="Times New Roman" w:hAnsi="Times New Roman" w:cs="Times New Roman"/>
          <w:sz w:val="24"/>
          <w:szCs w:val="24"/>
        </w:rPr>
        <w:t>П</w:t>
      </w:r>
      <w:r w:rsidR="00A3577D">
        <w:rPr>
          <w:rFonts w:ascii="Times New Roman" w:hAnsi="Times New Roman" w:cs="Times New Roman"/>
          <w:sz w:val="24"/>
          <w:szCs w:val="24"/>
        </w:rPr>
        <w:t>етербург, с</w:t>
      </w:r>
      <w:r w:rsidRPr="00F438A8">
        <w:rPr>
          <w:rFonts w:ascii="Times New Roman" w:hAnsi="Times New Roman" w:cs="Times New Roman"/>
          <w:sz w:val="24"/>
          <w:szCs w:val="24"/>
        </w:rPr>
        <w:t>еверная столица России, город белых ночей… Им про</w:t>
      </w:r>
      <w:r w:rsidR="00B74023">
        <w:rPr>
          <w:rFonts w:ascii="Times New Roman" w:hAnsi="Times New Roman" w:cs="Times New Roman"/>
          <w:sz w:val="24"/>
          <w:szCs w:val="24"/>
        </w:rPr>
        <w:t>питана отечественная литература</w:t>
      </w:r>
      <w:r w:rsidR="004A71F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Санкт-Петербурге жили и творили </w:t>
      </w:r>
      <w:r w:rsidR="003C587A">
        <w:rPr>
          <w:rFonts w:ascii="Times New Roman" w:hAnsi="Times New Roman" w:cs="Times New Roman"/>
          <w:sz w:val="24"/>
          <w:szCs w:val="24"/>
        </w:rPr>
        <w:t>многие выдающиеся писатели, о Пе</w:t>
      </w:r>
      <w:r>
        <w:rPr>
          <w:rFonts w:ascii="Times New Roman" w:hAnsi="Times New Roman" w:cs="Times New Roman"/>
          <w:sz w:val="24"/>
          <w:szCs w:val="24"/>
        </w:rPr>
        <w:t xml:space="preserve">тербурге нельзя не писать, сюжеты многих произведений разворачиваются в городе на Неве. И у </w:t>
      </w:r>
      <w:r w:rsidR="004A71F6">
        <w:rPr>
          <w:rFonts w:ascii="Times New Roman" w:hAnsi="Times New Roman" w:cs="Times New Roman"/>
          <w:sz w:val="24"/>
          <w:szCs w:val="24"/>
        </w:rPr>
        <w:t>каждого писателя</w:t>
      </w:r>
      <w:r>
        <w:rPr>
          <w:rFonts w:ascii="Times New Roman" w:hAnsi="Times New Roman" w:cs="Times New Roman"/>
          <w:sz w:val="24"/>
          <w:szCs w:val="24"/>
        </w:rPr>
        <w:t xml:space="preserve"> Петербург свой. </w:t>
      </w:r>
      <w:r w:rsidR="004A71F6">
        <w:rPr>
          <w:rFonts w:ascii="Times New Roman" w:hAnsi="Times New Roman" w:cs="Times New Roman"/>
          <w:sz w:val="24"/>
          <w:szCs w:val="24"/>
        </w:rPr>
        <w:t xml:space="preserve">Перед тем, как мы увидим, какой Петербург изображает  Ф. М. Достоевский, мы вспомним Петербург А. С. Пушкина и Н. В. Гоголя.  </w:t>
      </w:r>
    </w:p>
    <w:p w:rsidR="00DC223F" w:rsidRPr="00DC223F" w:rsidRDefault="00DC223F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23F">
        <w:rPr>
          <w:rFonts w:ascii="Times New Roman" w:hAnsi="Times New Roman" w:cs="Times New Roman"/>
          <w:sz w:val="24"/>
          <w:szCs w:val="24"/>
          <w:u w:val="single"/>
        </w:rPr>
        <w:t>(32 слайд)</w:t>
      </w:r>
    </w:p>
    <w:p w:rsidR="000E0347" w:rsidRDefault="000E0347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9A31FA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III</w:t>
      </w:r>
      <w:r w:rsidRPr="009A31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.Петербург в </w:t>
      </w:r>
      <w:proofErr w:type="gramStart"/>
      <w:r w:rsidRPr="009A31FA">
        <w:rPr>
          <w:rFonts w:ascii="Times New Roman" w:hAnsi="Times New Roman" w:cs="Times New Roman"/>
          <w:b/>
          <w:i/>
          <w:sz w:val="24"/>
          <w:szCs w:val="24"/>
          <w:u w:val="single"/>
        </w:rPr>
        <w:t>творчестве  А</w:t>
      </w:r>
      <w:proofErr w:type="gramEnd"/>
      <w:r w:rsidRPr="009A31FA">
        <w:rPr>
          <w:rFonts w:ascii="Times New Roman" w:hAnsi="Times New Roman" w:cs="Times New Roman"/>
          <w:b/>
          <w:i/>
          <w:sz w:val="24"/>
          <w:szCs w:val="24"/>
          <w:u w:val="single"/>
        </w:rPr>
        <w:t>. С.  Пушкина</w:t>
      </w:r>
    </w:p>
    <w:p w:rsidR="006F510E" w:rsidRDefault="006F510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пышный, город бедный,</w:t>
      </w:r>
    </w:p>
    <w:p w:rsidR="006F510E" w:rsidRDefault="006F510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 неволи, стройный вид,</w:t>
      </w:r>
    </w:p>
    <w:p w:rsidR="006F510E" w:rsidRDefault="006F510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Свод небес зелёно-бледный,</w:t>
      </w:r>
    </w:p>
    <w:p w:rsidR="006F510E" w:rsidRDefault="006F510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Скука, холод и гранит!</w:t>
      </w:r>
    </w:p>
    <w:p w:rsidR="006F510E" w:rsidRDefault="006F510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 А. С. Пушкин</w:t>
      </w:r>
      <w:r w:rsidR="003C58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C58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587A">
        <w:rPr>
          <w:rFonts w:ascii="Times New Roman" w:hAnsi="Times New Roman" w:cs="Times New Roman"/>
          <w:sz w:val="24"/>
          <w:szCs w:val="24"/>
        </w:rPr>
        <w:t>Поэма «Медный всадник»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75D68" w:rsidRDefault="009A31FA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Петербургом связана большая часть жизни великого поэта. </w:t>
      </w:r>
      <w:r w:rsidR="00A75D6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A75D68">
        <w:rPr>
          <w:rFonts w:ascii="Times New Roman" w:hAnsi="Times New Roman" w:cs="Times New Roman"/>
          <w:sz w:val="24"/>
          <w:szCs w:val="24"/>
        </w:rPr>
        <w:t>Здесь созданы поэмы «Полтава», «Домик</w:t>
      </w:r>
      <w:r w:rsidR="00D9237B">
        <w:rPr>
          <w:rFonts w:ascii="Times New Roman" w:hAnsi="Times New Roman" w:cs="Times New Roman"/>
          <w:sz w:val="24"/>
          <w:szCs w:val="24"/>
        </w:rPr>
        <w:t xml:space="preserve"> в Коломне», «Руслан и Людмила»</w:t>
      </w:r>
      <w:r w:rsidR="00A75D68">
        <w:rPr>
          <w:rFonts w:ascii="Times New Roman" w:hAnsi="Times New Roman" w:cs="Times New Roman"/>
          <w:sz w:val="24"/>
          <w:szCs w:val="24"/>
        </w:rPr>
        <w:t xml:space="preserve">, последние </w:t>
      </w:r>
      <w:r w:rsidR="00956684">
        <w:rPr>
          <w:rFonts w:ascii="Times New Roman" w:hAnsi="Times New Roman" w:cs="Times New Roman"/>
          <w:sz w:val="24"/>
          <w:szCs w:val="24"/>
        </w:rPr>
        <w:t>главы «Евгения Онегина», повести</w:t>
      </w:r>
      <w:r w:rsidR="00A75D68">
        <w:rPr>
          <w:rFonts w:ascii="Times New Roman" w:hAnsi="Times New Roman" w:cs="Times New Roman"/>
          <w:sz w:val="24"/>
          <w:szCs w:val="24"/>
        </w:rPr>
        <w:t xml:space="preserve"> «Дубровский</w:t>
      </w:r>
      <w:r w:rsidR="00956684">
        <w:rPr>
          <w:rFonts w:ascii="Times New Roman" w:hAnsi="Times New Roman" w:cs="Times New Roman"/>
          <w:sz w:val="24"/>
          <w:szCs w:val="24"/>
        </w:rPr>
        <w:t>»</w:t>
      </w:r>
      <w:r w:rsidR="00A75D68">
        <w:rPr>
          <w:rFonts w:ascii="Times New Roman" w:hAnsi="Times New Roman" w:cs="Times New Roman"/>
          <w:sz w:val="24"/>
          <w:szCs w:val="24"/>
        </w:rPr>
        <w:t xml:space="preserve"> и «Капитанская дочка».</w:t>
      </w:r>
      <w:proofErr w:type="gramEnd"/>
      <w:r w:rsidR="00A75D68">
        <w:rPr>
          <w:rFonts w:ascii="Times New Roman" w:hAnsi="Times New Roman" w:cs="Times New Roman"/>
          <w:sz w:val="24"/>
          <w:szCs w:val="24"/>
        </w:rPr>
        <w:t xml:space="preserve"> Петербург</w:t>
      </w:r>
      <w:r w:rsidR="00CF659C">
        <w:rPr>
          <w:rFonts w:ascii="Times New Roman" w:hAnsi="Times New Roman" w:cs="Times New Roman"/>
          <w:sz w:val="24"/>
          <w:szCs w:val="24"/>
        </w:rPr>
        <w:t xml:space="preserve"> был и его домом, и его тюрьмой </w:t>
      </w:r>
      <w:r w:rsidR="00CF659C" w:rsidRPr="00CF659C">
        <w:rPr>
          <w:rFonts w:ascii="Times New Roman" w:hAnsi="Times New Roman" w:cs="Times New Roman"/>
          <w:sz w:val="24"/>
          <w:szCs w:val="24"/>
          <w:u w:val="single"/>
        </w:rPr>
        <w:t>(33 слай</w:t>
      </w:r>
      <w:r w:rsidR="00CF659C">
        <w:rPr>
          <w:rFonts w:ascii="Times New Roman" w:hAnsi="Times New Roman" w:cs="Times New Roman"/>
          <w:sz w:val="24"/>
          <w:szCs w:val="24"/>
        </w:rPr>
        <w:t>д).</w:t>
      </w:r>
      <w:r w:rsidR="00A75D68">
        <w:rPr>
          <w:rFonts w:ascii="Times New Roman" w:hAnsi="Times New Roman" w:cs="Times New Roman"/>
          <w:sz w:val="24"/>
          <w:szCs w:val="24"/>
        </w:rPr>
        <w:t xml:space="preserve"> Вдали от северной столицы поэту легче дышалось, чем в светском чиновничьем Петербурге. Об этом свидетельствуют письма Пушкина: «Жизнь моя в Петербурге ни то, ни сё. Кружусь в свете, жена моя в большой моде – всё это требует денег, деньги достаются мне через труды, а труды требуют уединенья».</w:t>
      </w:r>
    </w:p>
    <w:p w:rsidR="00A75D68" w:rsidRDefault="0068347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творчестве Пушкина есть два Петербурга – город</w:t>
      </w:r>
      <w:r w:rsidR="00D9237B">
        <w:rPr>
          <w:rFonts w:ascii="Times New Roman" w:hAnsi="Times New Roman" w:cs="Times New Roman"/>
          <w:sz w:val="24"/>
          <w:szCs w:val="24"/>
        </w:rPr>
        <w:t>, созданный титанической волей П</w:t>
      </w:r>
      <w:r>
        <w:rPr>
          <w:rFonts w:ascii="Times New Roman" w:hAnsi="Times New Roman" w:cs="Times New Roman"/>
          <w:sz w:val="24"/>
          <w:szCs w:val="24"/>
        </w:rPr>
        <w:t xml:space="preserve">етра, «полнощных стран краса и диво», и город маленьких людей, которым </w:t>
      </w:r>
      <w:r>
        <w:rPr>
          <w:rFonts w:ascii="Times New Roman" w:hAnsi="Times New Roman" w:cs="Times New Roman"/>
          <w:sz w:val="24"/>
          <w:szCs w:val="24"/>
        </w:rPr>
        <w:lastRenderedPageBreak/>
        <w:t>величественный Петерб</w:t>
      </w:r>
      <w:r w:rsidR="00A3577D">
        <w:rPr>
          <w:rFonts w:ascii="Times New Roman" w:hAnsi="Times New Roman" w:cs="Times New Roman"/>
          <w:sz w:val="24"/>
          <w:szCs w:val="24"/>
        </w:rPr>
        <w:t>ург был чужд, таких, как Евгений</w:t>
      </w:r>
      <w:r>
        <w:rPr>
          <w:rFonts w:ascii="Times New Roman" w:hAnsi="Times New Roman" w:cs="Times New Roman"/>
          <w:sz w:val="24"/>
          <w:szCs w:val="24"/>
        </w:rPr>
        <w:t xml:space="preserve"> из поэмы «Медный всадник».</w:t>
      </w:r>
      <w:r w:rsidR="00CF659C">
        <w:rPr>
          <w:rFonts w:ascii="Times New Roman" w:hAnsi="Times New Roman" w:cs="Times New Roman"/>
          <w:sz w:val="24"/>
          <w:szCs w:val="24"/>
        </w:rPr>
        <w:t xml:space="preserve"> </w:t>
      </w:r>
      <w:r w:rsidR="00CF659C" w:rsidRPr="00CF659C">
        <w:rPr>
          <w:rFonts w:ascii="Times New Roman" w:hAnsi="Times New Roman" w:cs="Times New Roman"/>
          <w:sz w:val="24"/>
          <w:szCs w:val="24"/>
          <w:u w:val="single"/>
        </w:rPr>
        <w:t>(34 слайд)</w:t>
      </w:r>
    </w:p>
    <w:p w:rsidR="00825930" w:rsidRDefault="00825930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случилось с героем поэмы Евгением?</w:t>
      </w:r>
      <w:r w:rsidR="005A44D7" w:rsidRPr="005A44D7">
        <w:rPr>
          <w:rFonts w:ascii="Times New Roman" w:hAnsi="Times New Roman" w:cs="Times New Roman"/>
          <w:sz w:val="24"/>
          <w:szCs w:val="24"/>
        </w:rPr>
        <w:t xml:space="preserve"> </w:t>
      </w:r>
      <w:r w:rsidR="005A44D7">
        <w:rPr>
          <w:rFonts w:ascii="Times New Roman" w:hAnsi="Times New Roman" w:cs="Times New Roman"/>
          <w:sz w:val="24"/>
          <w:szCs w:val="24"/>
        </w:rPr>
        <w:t>(7 (19) ноября 1824 года – самое страшное наводнение в Петербурге)</w:t>
      </w:r>
    </w:p>
    <w:p w:rsidR="00825930" w:rsidRDefault="00825930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он восстал против Медного всадника?</w:t>
      </w:r>
      <w:r w:rsidR="005A44D7">
        <w:rPr>
          <w:rFonts w:ascii="Times New Roman" w:hAnsi="Times New Roman" w:cs="Times New Roman"/>
          <w:sz w:val="24"/>
          <w:szCs w:val="24"/>
        </w:rPr>
        <w:t xml:space="preserve"> (Защищал своё право на частную жизнь простого человека с простым человеческим счастьем)</w:t>
      </w:r>
      <w:r w:rsidR="00E105AD">
        <w:rPr>
          <w:rFonts w:ascii="Times New Roman" w:hAnsi="Times New Roman" w:cs="Times New Roman"/>
          <w:sz w:val="24"/>
          <w:szCs w:val="24"/>
        </w:rPr>
        <w:t>.</w:t>
      </w:r>
    </w:p>
    <w:p w:rsidR="00D9237B" w:rsidRDefault="00D9237B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Пётр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в своих великих государственных заботах, не думал о беззащитных и маленьких людях.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Великий город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подавляет простого человека, подавляет его личность.</w:t>
      </w:r>
      <w:r w:rsidRPr="00033B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Отсюда контраст «города пышного» и «города бедного».</w:t>
      </w:r>
    </w:p>
    <w:p w:rsidR="00A75D68" w:rsidRPr="00CF659C" w:rsidRDefault="00CF659C" w:rsidP="002C11A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59C">
        <w:rPr>
          <w:rFonts w:ascii="Times New Roman" w:hAnsi="Times New Roman" w:cs="Times New Roman"/>
          <w:sz w:val="24"/>
          <w:szCs w:val="24"/>
          <w:u w:val="single"/>
        </w:rPr>
        <w:t>(35 слайд)</w:t>
      </w:r>
    </w:p>
    <w:p w:rsidR="00086453" w:rsidRPr="00E46353" w:rsidRDefault="00E46353" w:rsidP="002C11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463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IV</w:t>
      </w:r>
      <w:r w:rsidRPr="00E4635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086453" w:rsidRPr="00E46353">
        <w:rPr>
          <w:rFonts w:ascii="Times New Roman" w:hAnsi="Times New Roman" w:cs="Times New Roman"/>
          <w:b/>
          <w:i/>
          <w:sz w:val="24"/>
          <w:szCs w:val="24"/>
          <w:u w:val="single"/>
        </w:rPr>
        <w:t>Петербург в творчестве Н. В. Гоголя</w:t>
      </w:r>
    </w:p>
    <w:p w:rsidR="00033B62" w:rsidRDefault="00B076A9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с</w:t>
      </w:r>
      <w:r w:rsidR="00CF1EC1">
        <w:rPr>
          <w:rFonts w:ascii="Times New Roman" w:hAnsi="Times New Roman" w:cs="Times New Roman"/>
          <w:sz w:val="24"/>
          <w:szCs w:val="24"/>
        </w:rPr>
        <w:t>еми лет жизни Гоголя связаны с П</w:t>
      </w:r>
      <w:r>
        <w:rPr>
          <w:rFonts w:ascii="Times New Roman" w:hAnsi="Times New Roman" w:cs="Times New Roman"/>
          <w:sz w:val="24"/>
          <w:szCs w:val="24"/>
        </w:rPr>
        <w:t>етербургом.</w:t>
      </w:r>
      <w:r w:rsidR="00CF1EC1">
        <w:rPr>
          <w:rFonts w:ascii="Times New Roman" w:hAnsi="Times New Roman" w:cs="Times New Roman"/>
          <w:sz w:val="24"/>
          <w:szCs w:val="24"/>
        </w:rPr>
        <w:t xml:space="preserve"> Сначала этот город ошеломил его. На каждом углу здесь поражали контрасты. Пышные парадные подъезды особняков на Английской набережной и заплёванные, мрачные дворы домов на Гороховой и Екатерининском канале</w:t>
      </w:r>
      <w:r w:rsidR="0090595C">
        <w:rPr>
          <w:rFonts w:ascii="Times New Roman" w:hAnsi="Times New Roman" w:cs="Times New Roman"/>
          <w:sz w:val="24"/>
          <w:szCs w:val="24"/>
        </w:rPr>
        <w:t xml:space="preserve">. </w:t>
      </w:r>
      <w:r w:rsidR="00CF1EC1">
        <w:rPr>
          <w:rFonts w:ascii="Times New Roman" w:hAnsi="Times New Roman" w:cs="Times New Roman"/>
          <w:sz w:val="24"/>
          <w:szCs w:val="24"/>
        </w:rPr>
        <w:t>Несчастлив, унижен</w:t>
      </w:r>
      <w:r w:rsidR="006C5396">
        <w:rPr>
          <w:rFonts w:ascii="Times New Roman" w:hAnsi="Times New Roman" w:cs="Times New Roman"/>
          <w:sz w:val="24"/>
          <w:szCs w:val="24"/>
        </w:rPr>
        <w:t xml:space="preserve"> жизнью в этом городе Акакий </w:t>
      </w:r>
      <w:r w:rsidR="00886E98">
        <w:rPr>
          <w:rFonts w:ascii="Times New Roman" w:hAnsi="Times New Roman" w:cs="Times New Roman"/>
          <w:sz w:val="24"/>
          <w:szCs w:val="24"/>
        </w:rPr>
        <w:t xml:space="preserve">Акакиевич </w:t>
      </w:r>
      <w:proofErr w:type="spellStart"/>
      <w:r w:rsidR="00886E98">
        <w:rPr>
          <w:rFonts w:ascii="Times New Roman" w:hAnsi="Times New Roman" w:cs="Times New Roman"/>
          <w:sz w:val="24"/>
          <w:szCs w:val="24"/>
        </w:rPr>
        <w:t>Башмачкин</w:t>
      </w:r>
      <w:proofErr w:type="spellEnd"/>
      <w:r w:rsidR="00886E98">
        <w:rPr>
          <w:rFonts w:ascii="Times New Roman" w:hAnsi="Times New Roman" w:cs="Times New Roman"/>
          <w:sz w:val="24"/>
          <w:szCs w:val="24"/>
        </w:rPr>
        <w:t xml:space="preserve"> («Шинель»)</w:t>
      </w:r>
      <w:r w:rsidR="003E768C">
        <w:rPr>
          <w:rFonts w:ascii="Times New Roman" w:hAnsi="Times New Roman" w:cs="Times New Roman"/>
          <w:sz w:val="24"/>
          <w:szCs w:val="24"/>
        </w:rPr>
        <w:t xml:space="preserve">. </w:t>
      </w:r>
      <w:r w:rsidR="00CF659C" w:rsidRPr="00CF659C">
        <w:rPr>
          <w:rFonts w:ascii="Times New Roman" w:hAnsi="Times New Roman" w:cs="Times New Roman"/>
          <w:sz w:val="24"/>
          <w:szCs w:val="24"/>
          <w:u w:val="single"/>
        </w:rPr>
        <w:t>(36 слайд)</w:t>
      </w:r>
    </w:p>
    <w:p w:rsidR="00EF5E53" w:rsidRDefault="00281643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E53">
        <w:rPr>
          <w:rFonts w:ascii="Times New Roman" w:hAnsi="Times New Roman" w:cs="Times New Roman"/>
          <w:sz w:val="24"/>
          <w:szCs w:val="24"/>
        </w:rPr>
        <w:t xml:space="preserve"> Почему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7A4F">
        <w:rPr>
          <w:rFonts w:ascii="Times New Roman" w:hAnsi="Times New Roman" w:cs="Times New Roman"/>
          <w:sz w:val="24"/>
          <w:szCs w:val="24"/>
        </w:rPr>
        <w:t>жаль становится Акакия</w:t>
      </w:r>
      <w:r>
        <w:rPr>
          <w:rFonts w:ascii="Times New Roman" w:hAnsi="Times New Roman" w:cs="Times New Roman"/>
          <w:sz w:val="24"/>
          <w:szCs w:val="24"/>
        </w:rPr>
        <w:t xml:space="preserve"> Акакиевич</w:t>
      </w:r>
      <w:r w:rsidR="00D77A4F">
        <w:rPr>
          <w:rFonts w:ascii="Times New Roman" w:hAnsi="Times New Roman" w:cs="Times New Roman"/>
          <w:sz w:val="24"/>
          <w:szCs w:val="24"/>
        </w:rPr>
        <w:t>а</w:t>
      </w:r>
      <w:r w:rsidR="00EF5E53">
        <w:rPr>
          <w:rFonts w:ascii="Times New Roman" w:hAnsi="Times New Roman" w:cs="Times New Roman"/>
          <w:sz w:val="24"/>
          <w:szCs w:val="24"/>
        </w:rPr>
        <w:t>?</w:t>
      </w:r>
    </w:p>
    <w:p w:rsidR="00EF5E53" w:rsidRDefault="00EF5E53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мы Акакия Акакиевича можем назвать маленьким человеком?</w:t>
      </w:r>
      <w:r w:rsidR="00490CAB">
        <w:rPr>
          <w:rFonts w:ascii="Times New Roman" w:hAnsi="Times New Roman" w:cs="Times New Roman"/>
          <w:sz w:val="24"/>
          <w:szCs w:val="24"/>
        </w:rPr>
        <w:t xml:space="preserve"> </w:t>
      </w:r>
      <w:r w:rsidR="002A3901">
        <w:rPr>
          <w:rFonts w:ascii="Times New Roman" w:hAnsi="Times New Roman" w:cs="Times New Roman"/>
          <w:sz w:val="24"/>
          <w:szCs w:val="24"/>
        </w:rPr>
        <w:t>(</w:t>
      </w:r>
      <w:r w:rsidR="00490CAB">
        <w:rPr>
          <w:rFonts w:ascii="Times New Roman" w:hAnsi="Times New Roman" w:cs="Times New Roman"/>
          <w:sz w:val="24"/>
          <w:szCs w:val="24"/>
        </w:rPr>
        <w:t>Он несчастен, унижен жизнью в этом городе)</w:t>
      </w:r>
      <w:r w:rsidR="00CF659C">
        <w:rPr>
          <w:rFonts w:ascii="Times New Roman" w:hAnsi="Times New Roman" w:cs="Times New Roman"/>
          <w:sz w:val="24"/>
          <w:szCs w:val="24"/>
        </w:rPr>
        <w:t>.</w:t>
      </w:r>
    </w:p>
    <w:p w:rsidR="00B87A20" w:rsidRDefault="00B87A20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изображают Петербург А. С. Пушкин и Н. В. Гоголь?</w:t>
      </w:r>
    </w:p>
    <w:p w:rsidR="00CF659C" w:rsidRPr="00CF659C" w:rsidRDefault="00CF659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F659C">
        <w:rPr>
          <w:rFonts w:ascii="Times New Roman" w:hAnsi="Times New Roman" w:cs="Times New Roman"/>
          <w:sz w:val="24"/>
          <w:szCs w:val="24"/>
          <w:u w:val="single"/>
        </w:rPr>
        <w:t>(37 слайд)</w:t>
      </w:r>
    </w:p>
    <w:p w:rsidR="00EF5E53" w:rsidRPr="00C224A4" w:rsidRDefault="00EF5E53" w:rsidP="002C11A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5E53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EF5E53">
        <w:rPr>
          <w:rFonts w:ascii="Times New Roman" w:hAnsi="Times New Roman" w:cs="Times New Roman"/>
          <w:b/>
          <w:i/>
          <w:sz w:val="24"/>
          <w:szCs w:val="24"/>
          <w:u w:val="single"/>
        </w:rPr>
        <w:t>. Петербург в романе Ф. М. Достоевского «Преступление и наказание»</w:t>
      </w:r>
    </w:p>
    <w:p w:rsidR="003B025D" w:rsidRDefault="003B025D" w:rsidP="002C11A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Хочу вам напомнить, что р</w:t>
      </w:r>
      <w:r w:rsidR="001563E9">
        <w:rPr>
          <w:rFonts w:ascii="Times New Roman" w:hAnsi="Times New Roman" w:cs="Times New Roman"/>
          <w:sz w:val="24"/>
          <w:szCs w:val="24"/>
        </w:rPr>
        <w:t>оман «Преступление и наказание» написан в 1866 г., пять лет прошло п</w:t>
      </w:r>
      <w:r w:rsidR="00E105AD">
        <w:rPr>
          <w:rFonts w:ascii="Times New Roman" w:hAnsi="Times New Roman" w:cs="Times New Roman"/>
          <w:sz w:val="24"/>
          <w:szCs w:val="24"/>
        </w:rPr>
        <w:t>осле отмены крепостного права. Прежнее мироустройство распалось</w:t>
      </w:r>
      <w:r w:rsidR="001563E9">
        <w:rPr>
          <w:rFonts w:ascii="Times New Roman" w:hAnsi="Times New Roman" w:cs="Times New Roman"/>
          <w:sz w:val="24"/>
          <w:szCs w:val="24"/>
        </w:rPr>
        <w:t>, ещё не сложились новые отношени</w:t>
      </w:r>
      <w:r w:rsidR="00E105AD">
        <w:rPr>
          <w:rFonts w:ascii="Times New Roman" w:hAnsi="Times New Roman" w:cs="Times New Roman"/>
          <w:sz w:val="24"/>
          <w:szCs w:val="24"/>
        </w:rPr>
        <w:t xml:space="preserve">я. </w:t>
      </w:r>
      <w:r>
        <w:rPr>
          <w:rFonts w:ascii="Times New Roman" w:hAnsi="Times New Roman" w:cs="Times New Roman"/>
        </w:rPr>
        <w:t xml:space="preserve"> В эти годы наблюдается расцвет пьянства, преступности, нищеты. </w:t>
      </w:r>
    </w:p>
    <w:p w:rsidR="00EA15E8" w:rsidRDefault="006501E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Продолжает ли Достоевский </w:t>
      </w:r>
      <w:r w:rsidR="00EA15E8" w:rsidRPr="00EA15E8">
        <w:rPr>
          <w:rFonts w:ascii="Times New Roman" w:hAnsi="Times New Roman" w:cs="Times New Roman"/>
          <w:sz w:val="24"/>
          <w:szCs w:val="24"/>
          <w:u w:val="single"/>
        </w:rPr>
        <w:t xml:space="preserve"> традиции А. С. Пушкина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Н. В. Гоголя в изображении Петербурга</w:t>
      </w:r>
      <w:r w:rsidR="007D47E3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="00E10DA7">
        <w:rPr>
          <w:rFonts w:ascii="Times New Roman" w:hAnsi="Times New Roman" w:cs="Times New Roman"/>
          <w:sz w:val="24"/>
          <w:szCs w:val="24"/>
          <w:u w:val="single"/>
        </w:rPr>
        <w:t xml:space="preserve">Как влияет город на героев романа «Преступление и наказание»? </w:t>
      </w:r>
      <w:r w:rsidR="007D47E3">
        <w:rPr>
          <w:rFonts w:ascii="Times New Roman" w:hAnsi="Times New Roman" w:cs="Times New Roman"/>
          <w:sz w:val="24"/>
          <w:szCs w:val="24"/>
          <w:u w:val="single"/>
        </w:rPr>
        <w:t>На эти вопросы мы  ответим сейчас.</w:t>
      </w:r>
    </w:p>
    <w:p w:rsidR="00B61748" w:rsidRPr="000C485E" w:rsidRDefault="000C485E" w:rsidP="002C11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C485E">
        <w:rPr>
          <w:rFonts w:ascii="Times New Roman" w:hAnsi="Times New Roman" w:cs="Times New Roman"/>
          <w:sz w:val="24"/>
          <w:szCs w:val="24"/>
          <w:u w:val="single"/>
        </w:rPr>
        <w:t>38 слайд)</w:t>
      </w: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 xml:space="preserve">Дома вы </w:t>
      </w:r>
      <w:r w:rsidR="007D47E3">
        <w:rPr>
          <w:rFonts w:ascii="Times New Roman" w:hAnsi="Times New Roman" w:cs="Times New Roman"/>
          <w:sz w:val="24"/>
          <w:szCs w:val="24"/>
        </w:rPr>
        <w:t xml:space="preserve">читали часть первую романа «Преступление и наказание» и </w:t>
      </w:r>
      <w:r w:rsidRPr="00B61748">
        <w:rPr>
          <w:rFonts w:ascii="Times New Roman" w:hAnsi="Times New Roman" w:cs="Times New Roman"/>
          <w:sz w:val="24"/>
          <w:szCs w:val="24"/>
        </w:rPr>
        <w:t xml:space="preserve">отвечали на </w:t>
      </w:r>
      <w:r w:rsidR="007D47E3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B61748">
        <w:rPr>
          <w:rFonts w:ascii="Times New Roman" w:hAnsi="Times New Roman" w:cs="Times New Roman"/>
          <w:sz w:val="24"/>
          <w:szCs w:val="24"/>
        </w:rPr>
        <w:t>вопросы:</w:t>
      </w:r>
    </w:p>
    <w:p w:rsidR="00B61748" w:rsidRPr="00B61748" w:rsidRDefault="00B61748" w:rsidP="002C1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>Какими вы видите улицы, по которым бродил Раскольников?</w:t>
      </w:r>
    </w:p>
    <w:p w:rsidR="00B61748" w:rsidRPr="00B61748" w:rsidRDefault="00B61748" w:rsidP="002C1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>Расскажите о внешнем облике людей, которые встречались Раскольникову на улицах. Какое впечатление они произвели на вас и почему?</w:t>
      </w:r>
    </w:p>
    <w:p w:rsidR="00B61748" w:rsidRPr="00B61748" w:rsidRDefault="00B61748" w:rsidP="002C1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>Опишите жилище Раскольникова, семьи Мармеладовых, трактир. Ваше впечатление?</w:t>
      </w:r>
    </w:p>
    <w:p w:rsidR="00FD189A" w:rsidRDefault="00B61748" w:rsidP="002C11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>Что больше всего поразило вас в отношении людей друг к другу?</w:t>
      </w:r>
    </w:p>
    <w:p w:rsidR="00FD189A" w:rsidRDefault="00FD189A" w:rsidP="002C11A9">
      <w:pPr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FD189A" w:rsidRPr="00FD189A" w:rsidRDefault="00FD189A" w:rsidP="002C1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ответим на вопросы домашнего задания (после ответов на каждый из вопросов идёт полный доклад определённых обучающихся)</w:t>
      </w:r>
    </w:p>
    <w:p w:rsidR="00B61748" w:rsidRPr="00B61748" w:rsidRDefault="00B61748" w:rsidP="002C11A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  <w:u w:val="single"/>
        </w:rPr>
        <w:t>Ответ на первый вопрос</w:t>
      </w:r>
      <w:r w:rsidRPr="00B61748">
        <w:rPr>
          <w:rFonts w:ascii="Times New Roman" w:hAnsi="Times New Roman" w:cs="Times New Roman"/>
          <w:sz w:val="24"/>
          <w:szCs w:val="24"/>
        </w:rPr>
        <w:t xml:space="preserve">: С </w:t>
      </w:r>
      <w:r w:rsidR="00863EA1">
        <w:rPr>
          <w:rFonts w:ascii="Times New Roman" w:hAnsi="Times New Roman" w:cs="Times New Roman"/>
          <w:sz w:val="24"/>
          <w:szCs w:val="24"/>
        </w:rPr>
        <w:t>самого начала романа  мы узнаём</w:t>
      </w:r>
      <w:r w:rsidRPr="00B61748">
        <w:rPr>
          <w:rFonts w:ascii="Times New Roman" w:hAnsi="Times New Roman" w:cs="Times New Roman"/>
          <w:sz w:val="24"/>
          <w:szCs w:val="24"/>
        </w:rPr>
        <w:t>, что действие происходит в чрезвычайно жаркое время.  «В начале июля, в чрезвычайно жаркое время, под вечер один молодой человек вышел из своей каморки…»</w:t>
      </w:r>
      <w:r w:rsidR="00DA76AD">
        <w:rPr>
          <w:rFonts w:ascii="Times New Roman" w:hAnsi="Times New Roman" w:cs="Times New Roman"/>
          <w:sz w:val="24"/>
          <w:szCs w:val="24"/>
        </w:rPr>
        <w:t xml:space="preserve">. </w:t>
      </w:r>
      <w:r w:rsidRPr="00B61748">
        <w:rPr>
          <w:rFonts w:ascii="Times New Roman" w:hAnsi="Times New Roman" w:cs="Times New Roman"/>
          <w:sz w:val="24"/>
          <w:szCs w:val="24"/>
        </w:rPr>
        <w:t xml:space="preserve"> И ещё: «На улице жара стояла страшная к тому же духота, толкотня, всюду извёстка, леса, кирпич, пыль и та особенная вонь, столь известная каждому петербуржцу, не имеющему возможность нанять дачу, - всё это разом </w:t>
      </w:r>
      <w:r w:rsidRPr="00B61748">
        <w:rPr>
          <w:rFonts w:ascii="Times New Roman" w:hAnsi="Times New Roman" w:cs="Times New Roman"/>
          <w:sz w:val="24"/>
          <w:szCs w:val="24"/>
        </w:rPr>
        <w:lastRenderedPageBreak/>
        <w:t xml:space="preserve">потрясло и без того расстроенные нервы юноши». Из этого описания я вижу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отвратительный город, в нём не хочется жить</w:t>
      </w:r>
      <w:r w:rsidRPr="00B61748">
        <w:rPr>
          <w:rFonts w:ascii="Times New Roman" w:hAnsi="Times New Roman" w:cs="Times New Roman"/>
          <w:sz w:val="24"/>
          <w:szCs w:val="24"/>
        </w:rPr>
        <w:t xml:space="preserve">. Мы знаем,  что герой идёт делать «пробу» своему преступлению, от этой детали город становится более мрачным, отталкивающим.  Автор подчёркивает и ещё одну деталь –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летнюю невыносимую жару,</w:t>
      </w:r>
      <w:r w:rsidRPr="00B61748">
        <w:rPr>
          <w:rFonts w:ascii="Times New Roman" w:hAnsi="Times New Roman" w:cs="Times New Roman"/>
          <w:sz w:val="24"/>
          <w:szCs w:val="24"/>
        </w:rPr>
        <w:t xml:space="preserve"> духоту,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, которые мутят сознание Раскольникова, подгоняют его к совершению преступления. </w:t>
      </w: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 xml:space="preserve">Картину города, в котором невыносимо жить главному герою, дополняет и ещё одно описание: «Нестерпимая же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 распивочных, которых в этой части города было особенное множество,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и пьяные,</w:t>
      </w:r>
      <w:r w:rsidRPr="00B61748">
        <w:rPr>
          <w:rFonts w:ascii="Times New Roman" w:hAnsi="Times New Roman" w:cs="Times New Roman"/>
          <w:sz w:val="24"/>
          <w:szCs w:val="24"/>
        </w:rPr>
        <w:t xml:space="preserve"> поминутно попадавшиеся, н</w:t>
      </w:r>
      <w:r w:rsidR="00DA76AD">
        <w:rPr>
          <w:rFonts w:ascii="Times New Roman" w:hAnsi="Times New Roman" w:cs="Times New Roman"/>
          <w:sz w:val="24"/>
          <w:szCs w:val="24"/>
        </w:rPr>
        <w:t>есмотря на буднее время, доверши</w:t>
      </w:r>
      <w:r w:rsidRPr="00B61748">
        <w:rPr>
          <w:rFonts w:ascii="Times New Roman" w:hAnsi="Times New Roman" w:cs="Times New Roman"/>
          <w:sz w:val="24"/>
          <w:szCs w:val="24"/>
        </w:rPr>
        <w:t>ли</w:t>
      </w:r>
      <w:r w:rsidR="00DA76AD">
        <w:rPr>
          <w:rFonts w:ascii="Times New Roman" w:hAnsi="Times New Roman" w:cs="Times New Roman"/>
          <w:sz w:val="24"/>
          <w:szCs w:val="24"/>
        </w:rPr>
        <w:t xml:space="preserve"> отвратительный и </w:t>
      </w:r>
      <w:r w:rsidRPr="00B61748">
        <w:rPr>
          <w:rFonts w:ascii="Times New Roman" w:hAnsi="Times New Roman" w:cs="Times New Roman"/>
          <w:sz w:val="24"/>
          <w:szCs w:val="24"/>
        </w:rPr>
        <w:t xml:space="preserve"> грустный колорит картины». В первой части более 10 раз повторяется слово «пьяный»: кнутом Раскольникова стеганул пьяный кучер, сам Раскольников, возвращаясь от Алёны Ивановны «точно пьян» стал от мысли об убийстве, пьяный Мармеладов, толпы пьяных, входящих и выходящих из распивочных, пьяная девочка на улице, преследуемая толстым господином,  пьяный кучер во сне Раскольникова. Пьяные люди ещё более усилива</w:t>
      </w:r>
      <w:r w:rsidR="000C485E">
        <w:rPr>
          <w:rFonts w:ascii="Times New Roman" w:hAnsi="Times New Roman" w:cs="Times New Roman"/>
          <w:sz w:val="24"/>
          <w:szCs w:val="24"/>
        </w:rPr>
        <w:t>ют чувство отвращения от города</w:t>
      </w:r>
      <w:r w:rsidRPr="00B61748">
        <w:rPr>
          <w:rFonts w:ascii="Times New Roman" w:hAnsi="Times New Roman" w:cs="Times New Roman"/>
          <w:sz w:val="24"/>
          <w:szCs w:val="24"/>
        </w:rPr>
        <w:t xml:space="preserve"> </w:t>
      </w:r>
      <w:r w:rsidR="000C485E" w:rsidRPr="000C485E">
        <w:rPr>
          <w:rFonts w:ascii="Times New Roman" w:hAnsi="Times New Roman" w:cs="Times New Roman"/>
          <w:sz w:val="24"/>
          <w:szCs w:val="24"/>
          <w:u w:val="single"/>
        </w:rPr>
        <w:t>(39 слайд</w:t>
      </w:r>
      <w:r w:rsidR="000C485E">
        <w:rPr>
          <w:rFonts w:ascii="Times New Roman" w:hAnsi="Times New Roman" w:cs="Times New Roman"/>
          <w:sz w:val="24"/>
          <w:szCs w:val="24"/>
        </w:rPr>
        <w:t xml:space="preserve">). </w:t>
      </w:r>
      <w:r w:rsidRPr="00B61748">
        <w:rPr>
          <w:rFonts w:ascii="Times New Roman" w:hAnsi="Times New Roman" w:cs="Times New Roman"/>
          <w:sz w:val="24"/>
          <w:szCs w:val="24"/>
        </w:rPr>
        <w:t xml:space="preserve">Нужно сказать, что в этой части Петербурга, где поселил Достоевский героя, находилось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«особенное множество распивочных».</w:t>
      </w:r>
      <w:r w:rsidRPr="00B61748">
        <w:rPr>
          <w:rFonts w:ascii="Times New Roman" w:hAnsi="Times New Roman" w:cs="Times New Roman"/>
          <w:sz w:val="24"/>
          <w:szCs w:val="24"/>
        </w:rPr>
        <w:t xml:space="preserve"> В Столярном переулке, где жил Раскольников, </w:t>
      </w:r>
      <w:r w:rsidR="00E105AD">
        <w:rPr>
          <w:rFonts w:ascii="Times New Roman" w:hAnsi="Times New Roman" w:cs="Times New Roman"/>
          <w:sz w:val="24"/>
          <w:szCs w:val="24"/>
        </w:rPr>
        <w:t xml:space="preserve">располагалось </w:t>
      </w:r>
      <w:r w:rsidRPr="00B61748">
        <w:rPr>
          <w:rFonts w:ascii="Times New Roman" w:hAnsi="Times New Roman" w:cs="Times New Roman"/>
          <w:sz w:val="24"/>
          <w:szCs w:val="24"/>
        </w:rPr>
        <w:t xml:space="preserve">16 домов (по восемь с каждой стороны). В газете </w:t>
      </w:r>
      <w:r w:rsidR="00E105AD">
        <w:rPr>
          <w:rFonts w:ascii="Times New Roman" w:hAnsi="Times New Roman" w:cs="Times New Roman"/>
          <w:sz w:val="24"/>
          <w:szCs w:val="24"/>
        </w:rPr>
        <w:t xml:space="preserve">того времени </w:t>
      </w:r>
      <w:r w:rsidRPr="00B61748">
        <w:rPr>
          <w:rFonts w:ascii="Times New Roman" w:hAnsi="Times New Roman" w:cs="Times New Roman"/>
          <w:sz w:val="24"/>
          <w:szCs w:val="24"/>
        </w:rPr>
        <w:t xml:space="preserve">«Петербургский листок» об этом переулке сообщалось: «В этих 16-ти домах помещается 18 питейных заведений, так что желающие насладиться подкрепляющей и увеселительной влагой, придя в Столярный переулок, не имеют даже никакой необходимости смотреть на вывески: входи в любой дом, даже на любое крыльцо, - везде найдёшь вино». Действие разворачивается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в серединных улицах города</w:t>
      </w:r>
      <w:r w:rsidRPr="00B61748">
        <w:rPr>
          <w:rFonts w:ascii="Times New Roman" w:hAnsi="Times New Roman" w:cs="Times New Roman"/>
          <w:sz w:val="24"/>
          <w:szCs w:val="24"/>
        </w:rPr>
        <w:t>, которые заселены были «портными, слесарями, кухарками, разными немцами, девицами, живущими от себя</w:t>
      </w:r>
      <w:r w:rsidR="003C099B">
        <w:rPr>
          <w:rFonts w:ascii="Times New Roman" w:hAnsi="Times New Roman" w:cs="Times New Roman"/>
          <w:sz w:val="24"/>
          <w:szCs w:val="24"/>
        </w:rPr>
        <w:t xml:space="preserve">, </w:t>
      </w:r>
      <w:r w:rsidRPr="00B61748">
        <w:rPr>
          <w:rFonts w:ascii="Times New Roman" w:hAnsi="Times New Roman" w:cs="Times New Roman"/>
          <w:sz w:val="24"/>
          <w:szCs w:val="24"/>
        </w:rPr>
        <w:t xml:space="preserve"> мелким чиновничеством и проч.» Дома в этой части города теснятся длинными сплошными рядами разной протяжённости</w:t>
      </w:r>
      <w:r w:rsidR="003C099B">
        <w:rPr>
          <w:rFonts w:ascii="Times New Roman" w:hAnsi="Times New Roman" w:cs="Times New Roman"/>
          <w:sz w:val="24"/>
          <w:szCs w:val="24"/>
        </w:rPr>
        <w:t xml:space="preserve">, </w:t>
      </w:r>
      <w:r w:rsidRPr="00B61748">
        <w:rPr>
          <w:rFonts w:ascii="Times New Roman" w:hAnsi="Times New Roman" w:cs="Times New Roman"/>
          <w:sz w:val="24"/>
          <w:szCs w:val="24"/>
        </w:rPr>
        <w:t xml:space="preserve"> высоты и окраски. Здесь построены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«доходные» дома</w:t>
      </w:r>
      <w:r w:rsidRPr="00B61748">
        <w:rPr>
          <w:rFonts w:ascii="Times New Roman" w:hAnsi="Times New Roman" w:cs="Times New Roman"/>
          <w:sz w:val="24"/>
          <w:szCs w:val="24"/>
        </w:rPr>
        <w:t>, т.е. сдаваемые внаём мелкому рабочему и чиновничьему люду. Тех,</w:t>
      </w:r>
      <w:r w:rsidR="003C099B">
        <w:rPr>
          <w:rFonts w:ascii="Times New Roman" w:hAnsi="Times New Roman" w:cs="Times New Roman"/>
          <w:sz w:val="24"/>
          <w:szCs w:val="24"/>
        </w:rPr>
        <w:t xml:space="preserve"> кто строил эти дома, не волновало </w:t>
      </w:r>
      <w:r w:rsidRPr="00B61748">
        <w:rPr>
          <w:rFonts w:ascii="Times New Roman" w:hAnsi="Times New Roman" w:cs="Times New Roman"/>
          <w:sz w:val="24"/>
          <w:szCs w:val="24"/>
        </w:rPr>
        <w:t xml:space="preserve"> удобство и красота. Единственным требованием к строителям было – приспособить дом к более плотному заселению жильцами, чтобы выжать как можно боль</w:t>
      </w:r>
      <w:r w:rsidR="003C099B">
        <w:rPr>
          <w:rFonts w:ascii="Times New Roman" w:hAnsi="Times New Roman" w:cs="Times New Roman"/>
          <w:sz w:val="24"/>
          <w:szCs w:val="24"/>
        </w:rPr>
        <w:t>ше платы за квартиры</w:t>
      </w:r>
      <w:r w:rsidRPr="00B61748">
        <w:rPr>
          <w:rFonts w:ascii="Times New Roman" w:hAnsi="Times New Roman" w:cs="Times New Roman"/>
          <w:sz w:val="24"/>
          <w:szCs w:val="24"/>
        </w:rPr>
        <w:t>. Дома с небольшими комнатушками были густо заселены людьми. Окнами на улицу выходили более дорогие просторн</w:t>
      </w:r>
      <w:r w:rsidR="000C485E">
        <w:rPr>
          <w:rFonts w:ascii="Times New Roman" w:hAnsi="Times New Roman" w:cs="Times New Roman"/>
          <w:sz w:val="24"/>
          <w:szCs w:val="24"/>
        </w:rPr>
        <w:t>ые квартиры с парадными входами</w:t>
      </w:r>
      <w:r w:rsidRPr="00B61748">
        <w:rPr>
          <w:rFonts w:ascii="Times New Roman" w:hAnsi="Times New Roman" w:cs="Times New Roman"/>
          <w:sz w:val="24"/>
          <w:szCs w:val="24"/>
        </w:rPr>
        <w:t xml:space="preserve"> </w:t>
      </w:r>
      <w:r w:rsidR="000C485E" w:rsidRPr="000C485E">
        <w:rPr>
          <w:rFonts w:ascii="Times New Roman" w:hAnsi="Times New Roman" w:cs="Times New Roman"/>
          <w:sz w:val="24"/>
          <w:szCs w:val="24"/>
          <w:u w:val="single"/>
        </w:rPr>
        <w:t>(40 слайд).</w:t>
      </w:r>
      <w:r w:rsidR="000C485E">
        <w:rPr>
          <w:rFonts w:ascii="Times New Roman" w:hAnsi="Times New Roman" w:cs="Times New Roman"/>
          <w:sz w:val="24"/>
          <w:szCs w:val="24"/>
        </w:rPr>
        <w:t xml:space="preserve"> </w:t>
      </w:r>
      <w:r w:rsidR="003C099B">
        <w:rPr>
          <w:rFonts w:ascii="Times New Roman" w:hAnsi="Times New Roman" w:cs="Times New Roman"/>
          <w:sz w:val="24"/>
          <w:szCs w:val="24"/>
        </w:rPr>
        <w:t xml:space="preserve">А </w:t>
      </w:r>
      <w:r w:rsidRPr="00B61748">
        <w:rPr>
          <w:rFonts w:ascii="Times New Roman" w:hAnsi="Times New Roman" w:cs="Times New Roman"/>
          <w:sz w:val="24"/>
          <w:szCs w:val="24"/>
        </w:rPr>
        <w:t xml:space="preserve"> за низкими, давящими сводами ворот открывалась целая система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дворов-колодцев</w:t>
      </w:r>
      <w:r w:rsidRPr="00B61748">
        <w:rPr>
          <w:rFonts w:ascii="Times New Roman" w:hAnsi="Times New Roman" w:cs="Times New Roman"/>
          <w:sz w:val="24"/>
          <w:szCs w:val="24"/>
        </w:rPr>
        <w:t xml:space="preserve">,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куда никогда не проникало солнце</w:t>
      </w:r>
      <w:r w:rsidRPr="00B61748">
        <w:rPr>
          <w:rFonts w:ascii="Times New Roman" w:hAnsi="Times New Roman" w:cs="Times New Roman"/>
          <w:sz w:val="24"/>
          <w:szCs w:val="24"/>
        </w:rPr>
        <w:t xml:space="preserve">. Везде тёмные углы, грязные серые стены, как бы напоминая о тупиках и безнадёжности всего существования живущих здесь людей.  В таком доме жил Раскольников. Возвращаясь  от Мармеладовых, Раскольников идёт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на Сенную площадь</w:t>
      </w:r>
      <w:r w:rsidR="000C485E">
        <w:rPr>
          <w:rFonts w:ascii="Times New Roman" w:hAnsi="Times New Roman" w:cs="Times New Roman"/>
          <w:sz w:val="24"/>
          <w:szCs w:val="24"/>
          <w:u w:val="single"/>
        </w:rPr>
        <w:t xml:space="preserve"> (41 слайд)</w:t>
      </w:r>
      <w:r w:rsidRPr="00B61748">
        <w:rPr>
          <w:rFonts w:ascii="Times New Roman" w:hAnsi="Times New Roman" w:cs="Times New Roman"/>
          <w:sz w:val="24"/>
          <w:szCs w:val="24"/>
        </w:rPr>
        <w:t xml:space="preserve">.  «Около харчевен в нижних этажах, на грязных,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вонючих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 дворах домов Сенной площади, а наиболее у распивочных, толпилось много разного и всякого рода сорта промышленников». Здесь Раскольников и повстречал Лизавету Ивановну и узнал, что завтра в определённое время старуха-процентщица дома будет одна.   Сенная площадь – </w:t>
      </w:r>
      <w:r>
        <w:rPr>
          <w:rFonts w:ascii="Times New Roman" w:hAnsi="Times New Roman" w:cs="Times New Roman"/>
          <w:sz w:val="24"/>
          <w:szCs w:val="24"/>
        </w:rPr>
        <w:t>главный рынок северной столицы.</w:t>
      </w:r>
      <w:r w:rsidRPr="00B61748">
        <w:rPr>
          <w:rFonts w:ascii="Times New Roman" w:hAnsi="Times New Roman" w:cs="Times New Roman"/>
          <w:sz w:val="24"/>
          <w:szCs w:val="24"/>
        </w:rPr>
        <w:t xml:space="preserve"> Народ толпился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 Сенной с раннего утра до позднего вечера. Здесь торговали скотом, овсом, дровами, сеном, съестными припасами и прочим. Площадь убиралась крайне редко,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B61748">
        <w:rPr>
          <w:rFonts w:ascii="Times New Roman" w:hAnsi="Times New Roman" w:cs="Times New Roman"/>
          <w:sz w:val="24"/>
          <w:szCs w:val="24"/>
        </w:rPr>
        <w:t xml:space="preserve">была покрыта отбросами, в воздухе пахло гнилью. «Сенная </w:t>
      </w:r>
      <w:proofErr w:type="spellStart"/>
      <w:r w:rsidRPr="00B61748">
        <w:rPr>
          <w:rFonts w:ascii="Times New Roman" w:hAnsi="Times New Roman" w:cs="Times New Roman"/>
          <w:sz w:val="24"/>
          <w:szCs w:val="24"/>
        </w:rPr>
        <w:t>удопроходима</w:t>
      </w:r>
      <w:proofErr w:type="spellEnd"/>
      <w:r w:rsidRPr="00B61748">
        <w:rPr>
          <w:rFonts w:ascii="Times New Roman" w:hAnsi="Times New Roman" w:cs="Times New Roman"/>
          <w:sz w:val="24"/>
          <w:szCs w:val="24"/>
        </w:rPr>
        <w:t xml:space="preserve"> только для потерявших обоняние: бараки с преющими рогожами, с гниющей парусиной, с грязными проходами между балаганов, наваленными разными испортившимися продуктами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о </w:t>
      </w:r>
      <w:r w:rsidRPr="00B61748">
        <w:rPr>
          <w:rFonts w:ascii="Times New Roman" w:hAnsi="Times New Roman" w:cs="Times New Roman"/>
          <w:sz w:val="24"/>
          <w:szCs w:val="24"/>
        </w:rPr>
        <w:lastRenderedPageBreak/>
        <w:t xml:space="preserve">всех сторон… охватывает </w:t>
      </w:r>
      <w:r w:rsidR="003C099B">
        <w:rPr>
          <w:rFonts w:ascii="Times New Roman" w:hAnsi="Times New Roman" w:cs="Times New Roman"/>
          <w:sz w:val="24"/>
          <w:szCs w:val="24"/>
        </w:rPr>
        <w:t xml:space="preserve">пыль, духота, зловоние», - писал о Сенной площади </w:t>
      </w:r>
      <w:r w:rsidRPr="00B61748">
        <w:rPr>
          <w:rFonts w:ascii="Times New Roman" w:hAnsi="Times New Roman" w:cs="Times New Roman"/>
          <w:sz w:val="24"/>
          <w:szCs w:val="24"/>
        </w:rPr>
        <w:t xml:space="preserve"> «Петербургский листок».</w:t>
      </w: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ab/>
      </w:r>
      <w:r w:rsidR="000C485E" w:rsidRPr="000C485E">
        <w:rPr>
          <w:rFonts w:ascii="Times New Roman" w:hAnsi="Times New Roman" w:cs="Times New Roman"/>
          <w:sz w:val="24"/>
          <w:szCs w:val="24"/>
          <w:u w:val="single"/>
        </w:rPr>
        <w:t>(42 слайд</w:t>
      </w:r>
      <w:r w:rsidR="000C485E">
        <w:rPr>
          <w:rFonts w:ascii="Times New Roman" w:hAnsi="Times New Roman" w:cs="Times New Roman"/>
          <w:sz w:val="24"/>
          <w:szCs w:val="24"/>
        </w:rPr>
        <w:t>)</w:t>
      </w:r>
      <w:r w:rsidRPr="00B61748">
        <w:rPr>
          <w:rFonts w:ascii="Times New Roman" w:hAnsi="Times New Roman" w:cs="Times New Roman"/>
          <w:sz w:val="24"/>
          <w:szCs w:val="24"/>
        </w:rPr>
        <w:t xml:space="preserve"> В Петербурге  Достоевского красота дворцов, садов, великолепных архитектурных сооружени</w:t>
      </w:r>
      <w:r w:rsidR="003C099B">
        <w:rPr>
          <w:rFonts w:ascii="Times New Roman" w:hAnsi="Times New Roman" w:cs="Times New Roman"/>
          <w:sz w:val="24"/>
          <w:szCs w:val="24"/>
        </w:rPr>
        <w:t>й, благоухание природы, свежесть</w:t>
      </w:r>
      <w:r w:rsidRPr="00B61748">
        <w:rPr>
          <w:rFonts w:ascii="Times New Roman" w:hAnsi="Times New Roman" w:cs="Times New Roman"/>
          <w:sz w:val="24"/>
          <w:szCs w:val="24"/>
        </w:rPr>
        <w:t xml:space="preserve">  - </w:t>
      </w:r>
      <w:r w:rsidR="003C099B">
        <w:rPr>
          <w:rFonts w:ascii="Times New Roman" w:hAnsi="Times New Roman" w:cs="Times New Roman"/>
          <w:sz w:val="24"/>
          <w:szCs w:val="24"/>
        </w:rPr>
        <w:t xml:space="preserve">всё </w:t>
      </w:r>
      <w:r w:rsidRPr="00B61748">
        <w:rPr>
          <w:rFonts w:ascii="Times New Roman" w:hAnsi="Times New Roman" w:cs="Times New Roman"/>
          <w:sz w:val="24"/>
          <w:szCs w:val="24"/>
        </w:rPr>
        <w:t xml:space="preserve">не для героев романа. Город Петра равнодушен к страданиям простых людей. </w:t>
      </w:r>
    </w:p>
    <w:p w:rsidR="00F0609B" w:rsidRPr="00B61748" w:rsidRDefault="00F0609B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Мотив духоты, толкучки,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вони</w:t>
      </w:r>
      <w:proofErr w:type="gramEnd"/>
      <w:r>
        <w:rPr>
          <w:rFonts w:ascii="Times New Roman" w:hAnsi="Times New Roman" w:cs="Times New Roman"/>
          <w:sz w:val="24"/>
          <w:szCs w:val="24"/>
        </w:rPr>
        <w:t>, грязи, усиливается описанием внешнего облика людей. Как выглядят люди, присутствующие в романе?</w:t>
      </w: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  <w:u w:val="single"/>
        </w:rPr>
        <w:t xml:space="preserve">Ответ на второй вопрос: </w:t>
      </w:r>
      <w:r w:rsidRPr="00B61748">
        <w:rPr>
          <w:rFonts w:ascii="Times New Roman" w:hAnsi="Times New Roman" w:cs="Times New Roman"/>
          <w:sz w:val="24"/>
          <w:szCs w:val="24"/>
        </w:rPr>
        <w:t xml:space="preserve">Люди, встречающиеся на срединных  улицах романа,  – одеты крайне плохо, потому что это бедные чиновники, ремесленники, часто опустившиеся на дно жизни люди без работы, много пьяных (нужно сказать, что первоначально Ф. М. хотел назвать своё произведение «Пьяненькие» и в центр поставить </w:t>
      </w:r>
      <w:r w:rsidR="00132FE4">
        <w:rPr>
          <w:rFonts w:ascii="Times New Roman" w:hAnsi="Times New Roman" w:cs="Times New Roman"/>
          <w:sz w:val="24"/>
          <w:szCs w:val="24"/>
        </w:rPr>
        <w:t xml:space="preserve">бывшего чиновника Мармеладова) </w:t>
      </w:r>
      <w:r w:rsidR="00132FE4" w:rsidRPr="00132FE4">
        <w:rPr>
          <w:rFonts w:ascii="Times New Roman" w:hAnsi="Times New Roman" w:cs="Times New Roman"/>
          <w:sz w:val="24"/>
          <w:szCs w:val="24"/>
          <w:u w:val="single"/>
        </w:rPr>
        <w:t>(43 слайд)</w:t>
      </w:r>
      <w:r w:rsidR="00132FE4">
        <w:rPr>
          <w:rFonts w:ascii="Times New Roman" w:hAnsi="Times New Roman" w:cs="Times New Roman"/>
          <w:sz w:val="24"/>
          <w:szCs w:val="24"/>
        </w:rPr>
        <w:t xml:space="preserve">. </w:t>
      </w:r>
      <w:r w:rsidRPr="00B61748">
        <w:rPr>
          <w:rFonts w:ascii="Times New Roman" w:hAnsi="Times New Roman" w:cs="Times New Roman"/>
          <w:sz w:val="24"/>
          <w:szCs w:val="24"/>
        </w:rPr>
        <w:t>Фёдор Михайлович,  описывая Раскольникова, замечает, что герой «замечательно хорош собой», однако  «он был до того худо одет, что иной, даже привычный человек, посовестился бы выход</w:t>
      </w:r>
      <w:r>
        <w:rPr>
          <w:rFonts w:ascii="Times New Roman" w:hAnsi="Times New Roman" w:cs="Times New Roman"/>
          <w:sz w:val="24"/>
          <w:szCs w:val="24"/>
        </w:rPr>
        <w:t>ить в таких лохмотьях на улицу»</w:t>
      </w:r>
      <w:r w:rsidRPr="00B61748">
        <w:rPr>
          <w:rFonts w:ascii="Times New Roman" w:hAnsi="Times New Roman" w:cs="Times New Roman"/>
          <w:sz w:val="24"/>
          <w:szCs w:val="24"/>
        </w:rPr>
        <w:t xml:space="preserve">; мы видим </w:t>
      </w:r>
      <w:r w:rsidR="00132FE4" w:rsidRPr="00132FE4">
        <w:rPr>
          <w:rFonts w:ascii="Times New Roman" w:hAnsi="Times New Roman" w:cs="Times New Roman"/>
          <w:sz w:val="24"/>
          <w:szCs w:val="24"/>
          <w:u w:val="single"/>
        </w:rPr>
        <w:t>(44 слайд)</w:t>
      </w:r>
      <w:r w:rsidR="00132FE4">
        <w:rPr>
          <w:rFonts w:ascii="Times New Roman" w:hAnsi="Times New Roman" w:cs="Times New Roman"/>
          <w:sz w:val="24"/>
          <w:szCs w:val="24"/>
        </w:rPr>
        <w:t xml:space="preserve"> </w:t>
      </w:r>
      <w:r w:rsidRPr="00B61748">
        <w:rPr>
          <w:rFonts w:ascii="Times New Roman" w:hAnsi="Times New Roman" w:cs="Times New Roman"/>
          <w:sz w:val="24"/>
          <w:szCs w:val="24"/>
        </w:rPr>
        <w:t>Мармеладова с жёлтым, отёкшим, зеленоватым лицом, с красноватыми глазками</w:t>
      </w:r>
      <w:r w:rsidR="00DA76AD">
        <w:rPr>
          <w:rFonts w:ascii="Times New Roman" w:hAnsi="Times New Roman" w:cs="Times New Roman"/>
          <w:sz w:val="24"/>
          <w:szCs w:val="24"/>
        </w:rPr>
        <w:t xml:space="preserve">, он </w:t>
      </w:r>
      <w:r w:rsidRPr="00B61748">
        <w:rPr>
          <w:rFonts w:ascii="Times New Roman" w:hAnsi="Times New Roman" w:cs="Times New Roman"/>
          <w:sz w:val="24"/>
          <w:szCs w:val="24"/>
        </w:rPr>
        <w:t xml:space="preserve"> «одет был в старый, совершенно оборванный </w:t>
      </w:r>
      <w:r>
        <w:rPr>
          <w:rFonts w:ascii="Times New Roman" w:hAnsi="Times New Roman" w:cs="Times New Roman"/>
          <w:sz w:val="24"/>
          <w:szCs w:val="24"/>
        </w:rPr>
        <w:t>чёрный фрак, с осыпавшимися пуго</w:t>
      </w:r>
      <w:r w:rsidRPr="00B61748">
        <w:rPr>
          <w:rFonts w:ascii="Times New Roman" w:hAnsi="Times New Roman" w:cs="Times New Roman"/>
          <w:sz w:val="24"/>
          <w:szCs w:val="24"/>
        </w:rPr>
        <w:t>вицами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з-под нанкового жилета торчала манишка, вся скомканная, запачканная и залитая…. На его платье  и даже в волосах кое-где виднелись прилипшие былинки сена. Очень вероятно было, что он пять дней не раздевался и не умывался. Особенно руки его были грязны, жирные, красные, с чёрными ногтями»; видим  старуху-процентщицу с «вострыми и злыми глазками», белобрысыми волосами, </w:t>
      </w:r>
      <w:r>
        <w:rPr>
          <w:rFonts w:ascii="Times New Roman" w:hAnsi="Times New Roman" w:cs="Times New Roman"/>
          <w:sz w:val="24"/>
          <w:szCs w:val="24"/>
        </w:rPr>
        <w:t>жирно смазанными маслом, с шеей</w:t>
      </w:r>
      <w:r w:rsidRPr="00B61748">
        <w:rPr>
          <w:rFonts w:ascii="Times New Roman" w:hAnsi="Times New Roman" w:cs="Times New Roman"/>
          <w:sz w:val="24"/>
          <w:szCs w:val="24"/>
        </w:rPr>
        <w:t xml:space="preserve">, «похожей на куриную ногу»; перед нами предстаёт Катерина Ивановна, «ужасно похудевшая женщина» «с раскрасневшимися до пятен щеками», «запёкшимися губами…». </w:t>
      </w:r>
    </w:p>
    <w:p w:rsidR="00B61748" w:rsidRDefault="00132FE4" w:rsidP="002C11A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FE4">
        <w:rPr>
          <w:rFonts w:ascii="Times New Roman" w:hAnsi="Times New Roman" w:cs="Times New Roman"/>
          <w:sz w:val="24"/>
          <w:szCs w:val="24"/>
          <w:u w:val="single"/>
        </w:rPr>
        <w:t>(45 слайд)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748" w:rsidRPr="00B61748">
        <w:rPr>
          <w:rFonts w:ascii="Times New Roman" w:hAnsi="Times New Roman" w:cs="Times New Roman"/>
          <w:sz w:val="24"/>
          <w:szCs w:val="24"/>
        </w:rPr>
        <w:t xml:space="preserve">Герои Достоевского, которых мы видим на </w:t>
      </w:r>
      <w:r>
        <w:rPr>
          <w:rFonts w:ascii="Times New Roman" w:hAnsi="Times New Roman" w:cs="Times New Roman"/>
          <w:sz w:val="24"/>
          <w:szCs w:val="24"/>
        </w:rPr>
        <w:t xml:space="preserve">улицах, вызывают у меня </w:t>
      </w:r>
      <w:r w:rsidR="00B61748" w:rsidRPr="00B61748">
        <w:rPr>
          <w:rFonts w:ascii="Times New Roman" w:hAnsi="Times New Roman" w:cs="Times New Roman"/>
          <w:sz w:val="24"/>
          <w:szCs w:val="24"/>
        </w:rPr>
        <w:t xml:space="preserve"> неприятное ощущение: он</w:t>
      </w:r>
      <w:r w:rsidR="00E058AB">
        <w:rPr>
          <w:rFonts w:ascii="Times New Roman" w:hAnsi="Times New Roman" w:cs="Times New Roman"/>
          <w:sz w:val="24"/>
          <w:szCs w:val="24"/>
        </w:rPr>
        <w:t xml:space="preserve">и грязные, жалкие, безобразные. </w:t>
      </w:r>
      <w:r w:rsidR="00B61748" w:rsidRPr="00B61748">
        <w:rPr>
          <w:rFonts w:ascii="Times New Roman" w:hAnsi="Times New Roman" w:cs="Times New Roman"/>
          <w:sz w:val="24"/>
          <w:szCs w:val="24"/>
        </w:rPr>
        <w:t>И в то же время это люди глубоко несчастные, многие из них вызывают жалость.</w:t>
      </w:r>
    </w:p>
    <w:p w:rsidR="00FD189A" w:rsidRPr="00B61748" w:rsidRDefault="00FD189A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Федор Михайлович для создания образа города, который делает своих жителей несчастными, применял приём «сгущения красок»: то есть давал нам описания улиц, одежды, а также описания жилых комнат и общественных заведений. Всё это помогает читателям ярче увидеть  жестокость и несправедливость общественного устройства, жизненный тупик, когда человеку «некуда пойти». Как же описаны жилища героев, трактир? </w:t>
      </w: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  <w:u w:val="single"/>
        </w:rPr>
        <w:t>Ответ на третий вопрос</w:t>
      </w:r>
      <w:r w:rsidRPr="00B61748">
        <w:rPr>
          <w:rFonts w:ascii="Times New Roman" w:hAnsi="Times New Roman" w:cs="Times New Roman"/>
          <w:sz w:val="24"/>
          <w:szCs w:val="24"/>
        </w:rPr>
        <w:t xml:space="preserve">: </w:t>
      </w:r>
      <w:r w:rsidR="00132FE4" w:rsidRPr="00132FE4">
        <w:rPr>
          <w:rFonts w:ascii="Times New Roman" w:hAnsi="Times New Roman" w:cs="Times New Roman"/>
          <w:sz w:val="24"/>
          <w:szCs w:val="24"/>
          <w:u w:val="single"/>
        </w:rPr>
        <w:t>(46 слайд)</w:t>
      </w:r>
      <w:r w:rsidR="00132FE4">
        <w:rPr>
          <w:rFonts w:ascii="Times New Roman" w:hAnsi="Times New Roman" w:cs="Times New Roman"/>
          <w:sz w:val="24"/>
          <w:szCs w:val="24"/>
        </w:rPr>
        <w:t xml:space="preserve"> </w:t>
      </w:r>
      <w:r w:rsidRPr="00B61748">
        <w:rPr>
          <w:rFonts w:ascii="Times New Roman" w:hAnsi="Times New Roman" w:cs="Times New Roman"/>
          <w:sz w:val="24"/>
          <w:szCs w:val="24"/>
        </w:rPr>
        <w:t>Роман начинается описанием жилища Родиона Раскольникова: «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Каморка его</w:t>
      </w:r>
      <w:r w:rsidRPr="00B61748">
        <w:rPr>
          <w:rFonts w:ascii="Times New Roman" w:hAnsi="Times New Roman" w:cs="Times New Roman"/>
          <w:sz w:val="24"/>
          <w:szCs w:val="24"/>
        </w:rPr>
        <w:t xml:space="preserve"> приходилась под самою кровлею высокого пятиэтажного дома и походила более на шкаф, чем на квартиру».  Автор подчёркивает далее по ходу романа, что каморку герой нанимал от жильцов. То есть у тех, кто сам снимал квартиры, кто сам не имел своего дома, это замечание  «от жильцов» как символ крайней </w:t>
      </w:r>
      <w:r w:rsidRPr="00B61748">
        <w:rPr>
          <w:rFonts w:ascii="Times New Roman" w:hAnsi="Times New Roman" w:cs="Times New Roman"/>
          <w:i/>
          <w:sz w:val="24"/>
          <w:szCs w:val="24"/>
        </w:rPr>
        <w:t xml:space="preserve">неустроенности, </w:t>
      </w:r>
      <w:proofErr w:type="spellStart"/>
      <w:r w:rsidRPr="00B61748">
        <w:rPr>
          <w:rFonts w:ascii="Times New Roman" w:hAnsi="Times New Roman" w:cs="Times New Roman"/>
          <w:i/>
          <w:sz w:val="24"/>
          <w:szCs w:val="24"/>
        </w:rPr>
        <w:t>неукоренённости</w:t>
      </w:r>
      <w:proofErr w:type="spellEnd"/>
      <w:r w:rsidRPr="00B61748">
        <w:rPr>
          <w:rFonts w:ascii="Times New Roman" w:hAnsi="Times New Roman" w:cs="Times New Roman"/>
          <w:sz w:val="24"/>
          <w:szCs w:val="24"/>
        </w:rPr>
        <w:t xml:space="preserve"> героя. И ещё: «Это была крошечная клетушка, ш</w:t>
      </w:r>
      <w:r w:rsidR="00033765">
        <w:rPr>
          <w:rFonts w:ascii="Times New Roman" w:hAnsi="Times New Roman" w:cs="Times New Roman"/>
          <w:sz w:val="24"/>
          <w:szCs w:val="24"/>
        </w:rPr>
        <w:t>агов в шесть длиной, имевшая са</w:t>
      </w:r>
      <w:r w:rsidRPr="00B61748">
        <w:rPr>
          <w:rFonts w:ascii="Times New Roman" w:hAnsi="Times New Roman" w:cs="Times New Roman"/>
          <w:sz w:val="24"/>
          <w:szCs w:val="24"/>
        </w:rPr>
        <w:t>мы</w:t>
      </w:r>
      <w:r w:rsidR="00033765">
        <w:rPr>
          <w:rFonts w:ascii="Times New Roman" w:hAnsi="Times New Roman" w:cs="Times New Roman"/>
          <w:sz w:val="24"/>
          <w:szCs w:val="24"/>
        </w:rPr>
        <w:t>й</w:t>
      </w:r>
      <w:r w:rsidRPr="00B61748">
        <w:rPr>
          <w:rFonts w:ascii="Times New Roman" w:hAnsi="Times New Roman" w:cs="Times New Roman"/>
          <w:sz w:val="24"/>
          <w:szCs w:val="24"/>
        </w:rPr>
        <w:t xml:space="preserve"> жалкий вид со своими жёлтенькими,  пыльными… обоями, и до того низкая, что чуть-чуть высокому человеку становилось в ней жутко, и всё казалось, что вот-вот стукнешься головой о потолок».  Мать Раскольникова замечает: </w:t>
      </w:r>
      <w:r w:rsidRPr="00B61748">
        <w:rPr>
          <w:rFonts w:ascii="Times New Roman" w:hAnsi="Times New Roman" w:cs="Times New Roman"/>
          <w:sz w:val="24"/>
          <w:szCs w:val="24"/>
        </w:rPr>
        <w:lastRenderedPageBreak/>
        <w:t xml:space="preserve">«Какая у тебя дурная квартира, Родя, точно гроб». Неприятное чувство от этого жилья, такая квартира только способствует совершению человеком преступления.  Раскольников, мучающийся угрызениями совести от задуманного им преступления, идёт в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трактир</w:t>
      </w:r>
      <w:r w:rsidRPr="00B61748">
        <w:rPr>
          <w:rFonts w:ascii="Times New Roman" w:hAnsi="Times New Roman" w:cs="Times New Roman"/>
          <w:sz w:val="24"/>
          <w:szCs w:val="24"/>
        </w:rPr>
        <w:t>. «Он уселся в тёмном и грязном углу, за липким столиком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тояли  крошёные огурцы, чёрные сухари и резанная кусочками рыба; всё это очень дурно пахло. Было душно, и всё до того было пропитано винным запахом, что, кажется, от одного этого воздуха можно было сделаться в пять минут пьяным». Здесь та же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вонь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, грязь, духота, что и на улице. Хочется чистого воздуха, а здесь как будто всё заражено пьянством и нечистотой. Когда мы видим </w:t>
      </w:r>
      <w:r w:rsidRPr="00B61748">
        <w:rPr>
          <w:rFonts w:ascii="Times New Roman" w:hAnsi="Times New Roman" w:cs="Times New Roman"/>
          <w:sz w:val="24"/>
          <w:szCs w:val="24"/>
          <w:u w:val="single"/>
        </w:rPr>
        <w:t>комнату Мармеладовых,</w:t>
      </w:r>
      <w:r w:rsidRPr="00B61748">
        <w:rPr>
          <w:rFonts w:ascii="Times New Roman" w:hAnsi="Times New Roman" w:cs="Times New Roman"/>
          <w:sz w:val="24"/>
          <w:szCs w:val="24"/>
        </w:rPr>
        <w:t xml:space="preserve"> они живут в античеловечес</w:t>
      </w:r>
      <w:r w:rsidR="00FD189A">
        <w:rPr>
          <w:rFonts w:ascii="Times New Roman" w:hAnsi="Times New Roman" w:cs="Times New Roman"/>
          <w:sz w:val="24"/>
          <w:szCs w:val="24"/>
        </w:rPr>
        <w:t xml:space="preserve">ких условиях:  семья из пяти </w:t>
      </w:r>
      <w:r w:rsidRPr="00B61748">
        <w:rPr>
          <w:rFonts w:ascii="Times New Roman" w:hAnsi="Times New Roman" w:cs="Times New Roman"/>
          <w:sz w:val="24"/>
          <w:szCs w:val="24"/>
        </w:rPr>
        <w:t xml:space="preserve">человек живёт в проходной комнате «шагов десять длиной», через эту комнату с бедной обстановкой проходит квартирная хозяйка и её гости; трое детей истощены, напуганы жестоким обращением матери; жена Мармеладова в полубезумном состоянии мечется по комнате; «в комнате душно, но окна не отворены, с лестницы несло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вонью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, но дверь на лестницу не была затворена; из внутренних помещений, сквозь </w:t>
      </w:r>
      <w:proofErr w:type="spellStart"/>
      <w:r w:rsidRPr="00B61748">
        <w:rPr>
          <w:rFonts w:ascii="Times New Roman" w:hAnsi="Times New Roman" w:cs="Times New Roman"/>
          <w:sz w:val="24"/>
          <w:szCs w:val="24"/>
        </w:rPr>
        <w:t>непритворённую</w:t>
      </w:r>
      <w:proofErr w:type="spellEnd"/>
      <w:r w:rsidRPr="00B61748">
        <w:rPr>
          <w:rFonts w:ascii="Times New Roman" w:hAnsi="Times New Roman" w:cs="Times New Roman"/>
          <w:sz w:val="24"/>
          <w:szCs w:val="24"/>
        </w:rPr>
        <w:t xml:space="preserve"> дверь, неслись волны табачного дыма, она кашляла, но дверь не притворяла». </w:t>
      </w:r>
    </w:p>
    <w:p w:rsid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1748">
        <w:rPr>
          <w:rFonts w:ascii="Times New Roman" w:hAnsi="Times New Roman" w:cs="Times New Roman"/>
          <w:sz w:val="24"/>
          <w:szCs w:val="24"/>
        </w:rPr>
        <w:t>Куда бы мы не вошли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>: в каморку Раскольникова, в трактир, в комнату Мармеладовых – самое сильное ощущение – тесно, грязно, духота давит. Становится страшно за этих людей, жалко.</w:t>
      </w:r>
    </w:p>
    <w:p w:rsidR="00FD189A" w:rsidRPr="00B61748" w:rsidRDefault="00FD189A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7C88">
        <w:rPr>
          <w:rFonts w:ascii="Times New Roman" w:hAnsi="Times New Roman" w:cs="Times New Roman"/>
          <w:sz w:val="24"/>
          <w:szCs w:val="24"/>
        </w:rPr>
        <w:t>Как относятся друг к другу жители города? Что вас больше поразило в их отношении друг к другу?</w:t>
      </w:r>
    </w:p>
    <w:p w:rsidR="00B61748" w:rsidRPr="00765D9E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  <w:u w:val="single"/>
        </w:rPr>
        <w:t>Ответ на четвёртый вопрос</w:t>
      </w:r>
      <w:r w:rsidRPr="00B61748">
        <w:rPr>
          <w:rFonts w:ascii="Times New Roman" w:hAnsi="Times New Roman" w:cs="Times New Roman"/>
          <w:sz w:val="24"/>
          <w:szCs w:val="24"/>
        </w:rPr>
        <w:t xml:space="preserve">:  Больше всего в отношениях людей  друг к другу в романе поражает скорее даже не равнодушие, а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злорадство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: чужое горе приносит радость окружающим.  </w:t>
      </w:r>
      <w:r w:rsidR="00132FE4" w:rsidRPr="00132FE4">
        <w:rPr>
          <w:rFonts w:ascii="Times New Roman" w:hAnsi="Times New Roman" w:cs="Times New Roman"/>
          <w:sz w:val="24"/>
          <w:szCs w:val="24"/>
          <w:u w:val="single"/>
        </w:rPr>
        <w:t>(47 слайд)</w:t>
      </w:r>
      <w:r w:rsidR="00132FE4">
        <w:rPr>
          <w:rFonts w:ascii="Times New Roman" w:hAnsi="Times New Roman" w:cs="Times New Roman"/>
          <w:sz w:val="24"/>
          <w:szCs w:val="24"/>
        </w:rPr>
        <w:t xml:space="preserve"> </w:t>
      </w:r>
      <w:r w:rsidRPr="00B61748">
        <w:rPr>
          <w:rFonts w:ascii="Times New Roman" w:hAnsi="Times New Roman" w:cs="Times New Roman"/>
          <w:sz w:val="24"/>
          <w:szCs w:val="24"/>
        </w:rPr>
        <w:t>Беда в доме Мармеладовых притягивает «наглые смеющиеся головы с папиросками и трубками…среди них виднелись фигуры …в неприличных костюмах». Потешались они над горем семьи, над плачущими детьми. Человек в романе Достоевского одинок, раздавлен бедностью, заражён безнравственностью.</w:t>
      </w:r>
    </w:p>
    <w:p w:rsidR="00B61748" w:rsidRPr="00132FE4" w:rsidRDefault="00B61748" w:rsidP="002C11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19D3" w:rsidRPr="007D47E3" w:rsidRDefault="004919D3" w:rsidP="002C11A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47E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D47E3">
        <w:rPr>
          <w:rFonts w:ascii="Times New Roman" w:hAnsi="Times New Roman" w:cs="Times New Roman"/>
          <w:b/>
          <w:sz w:val="24"/>
          <w:szCs w:val="24"/>
        </w:rPr>
        <w:t>. Выводы по теме урока. Выставление оценок</w:t>
      </w:r>
    </w:p>
    <w:p w:rsidR="00765D9E" w:rsidRDefault="00B05726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7C88">
        <w:rPr>
          <w:rFonts w:ascii="Times New Roman" w:hAnsi="Times New Roman" w:cs="Times New Roman"/>
          <w:sz w:val="24"/>
          <w:szCs w:val="24"/>
        </w:rPr>
        <w:t xml:space="preserve">- </w:t>
      </w:r>
      <w:r w:rsidR="00765D9E" w:rsidRPr="00B61748">
        <w:rPr>
          <w:rFonts w:ascii="Times New Roman" w:hAnsi="Times New Roman" w:cs="Times New Roman"/>
          <w:sz w:val="24"/>
          <w:szCs w:val="24"/>
        </w:rPr>
        <w:t xml:space="preserve"> </w:t>
      </w:r>
      <w:r w:rsidR="00BE7C88">
        <w:rPr>
          <w:rFonts w:ascii="Times New Roman" w:hAnsi="Times New Roman" w:cs="Times New Roman"/>
          <w:sz w:val="24"/>
          <w:szCs w:val="24"/>
        </w:rPr>
        <w:t xml:space="preserve">Докажите, что Достоевский продолжает традиции А. С. Пушкина и Н. В. Гоголя в создании образа Петербурга? </w:t>
      </w:r>
      <w:r w:rsidR="00765D9E" w:rsidRPr="00B61748">
        <w:rPr>
          <w:rFonts w:ascii="Times New Roman" w:hAnsi="Times New Roman" w:cs="Times New Roman"/>
          <w:sz w:val="24"/>
          <w:szCs w:val="24"/>
        </w:rPr>
        <w:t>К</w:t>
      </w:r>
      <w:r w:rsidR="00BE7C88">
        <w:rPr>
          <w:rFonts w:ascii="Times New Roman" w:hAnsi="Times New Roman" w:cs="Times New Roman"/>
          <w:sz w:val="24"/>
          <w:szCs w:val="24"/>
        </w:rPr>
        <w:t xml:space="preserve">акой приём Достоевский применяет для создания образа города, так негативно влияющего на человека? </w:t>
      </w:r>
      <w:r w:rsidR="00765D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D9E" w:rsidRPr="00765D9E" w:rsidRDefault="00765D9E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5D9E">
        <w:rPr>
          <w:rFonts w:ascii="Times New Roman" w:hAnsi="Times New Roman" w:cs="Times New Roman"/>
          <w:sz w:val="24"/>
          <w:szCs w:val="24"/>
          <w:u w:val="single"/>
        </w:rPr>
        <w:t>(48 слайд) – запись в тетради.</w:t>
      </w:r>
    </w:p>
    <w:p w:rsidR="00BF1A84" w:rsidRDefault="00B61748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1748">
        <w:rPr>
          <w:rFonts w:ascii="Times New Roman" w:hAnsi="Times New Roman" w:cs="Times New Roman"/>
          <w:sz w:val="24"/>
          <w:szCs w:val="24"/>
        </w:rPr>
        <w:t xml:space="preserve">Достоевский продолжил и развил традиции Пушкина и Гоголя в изображении северной столицы, показав её не «державным городом, а прибежищем нищих, голодных детей, трактирных завсегдатаев, </w:t>
      </w:r>
      <w:proofErr w:type="gramStart"/>
      <w:r w:rsidRPr="00B61748">
        <w:rPr>
          <w:rFonts w:ascii="Times New Roman" w:hAnsi="Times New Roman" w:cs="Times New Roman"/>
          <w:sz w:val="24"/>
          <w:szCs w:val="24"/>
        </w:rPr>
        <w:t>оборванцев</w:t>
      </w:r>
      <w:proofErr w:type="gramEnd"/>
      <w:r w:rsidRPr="00B61748">
        <w:rPr>
          <w:rFonts w:ascii="Times New Roman" w:hAnsi="Times New Roman" w:cs="Times New Roman"/>
          <w:sz w:val="24"/>
          <w:szCs w:val="24"/>
        </w:rPr>
        <w:t xml:space="preserve">, уличных девок, униженных и оскорблённых», городом, где рождается и терпит крушение теория Родиона Раскольникова. </w:t>
      </w:r>
      <w:r w:rsidR="00BE7C88">
        <w:rPr>
          <w:rFonts w:ascii="Times New Roman" w:hAnsi="Times New Roman" w:cs="Times New Roman"/>
          <w:sz w:val="24"/>
          <w:szCs w:val="24"/>
        </w:rPr>
        <w:t xml:space="preserve">Достоевский применяет приём сгущения красок, чтобы показать враждебный </w:t>
      </w:r>
      <w:r w:rsidRPr="00B61748">
        <w:rPr>
          <w:rFonts w:ascii="Times New Roman" w:hAnsi="Times New Roman" w:cs="Times New Roman"/>
          <w:sz w:val="24"/>
          <w:szCs w:val="24"/>
        </w:rPr>
        <w:t xml:space="preserve">  человеку</w:t>
      </w:r>
      <w:r w:rsidR="00BE7C88">
        <w:rPr>
          <w:rFonts w:ascii="Times New Roman" w:hAnsi="Times New Roman" w:cs="Times New Roman"/>
          <w:sz w:val="24"/>
          <w:szCs w:val="24"/>
        </w:rPr>
        <w:t xml:space="preserve"> город</w:t>
      </w:r>
      <w:r w:rsidRPr="00B61748">
        <w:rPr>
          <w:rFonts w:ascii="Times New Roman" w:hAnsi="Times New Roman" w:cs="Times New Roman"/>
          <w:sz w:val="24"/>
          <w:szCs w:val="24"/>
        </w:rPr>
        <w:t xml:space="preserve">, </w:t>
      </w:r>
      <w:r w:rsidR="00BE7C88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Pr="00B61748">
        <w:rPr>
          <w:rFonts w:ascii="Times New Roman" w:hAnsi="Times New Roman" w:cs="Times New Roman"/>
          <w:sz w:val="24"/>
          <w:szCs w:val="24"/>
        </w:rPr>
        <w:t>гнетёт, давит, создаёт атмосферу безыс</w:t>
      </w:r>
      <w:r w:rsidR="00E058AB">
        <w:rPr>
          <w:rFonts w:ascii="Times New Roman" w:hAnsi="Times New Roman" w:cs="Times New Roman"/>
          <w:sz w:val="24"/>
          <w:szCs w:val="24"/>
        </w:rPr>
        <w:t>ходности</w:t>
      </w:r>
      <w:r w:rsidRPr="00B61748">
        <w:rPr>
          <w:rFonts w:ascii="Times New Roman" w:hAnsi="Times New Roman" w:cs="Times New Roman"/>
          <w:sz w:val="24"/>
          <w:szCs w:val="24"/>
        </w:rPr>
        <w:t xml:space="preserve">, доказывает преступность устройства российского общества в пореформенный период  </w:t>
      </w:r>
      <w:r w:rsidRPr="00B6174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61748">
        <w:rPr>
          <w:rFonts w:ascii="Times New Roman" w:hAnsi="Times New Roman" w:cs="Times New Roman"/>
          <w:sz w:val="24"/>
          <w:szCs w:val="24"/>
        </w:rPr>
        <w:t xml:space="preserve"> века.</w:t>
      </w:r>
      <w:r w:rsidR="00BF1A84">
        <w:rPr>
          <w:rFonts w:ascii="Times New Roman" w:hAnsi="Times New Roman" w:cs="Times New Roman"/>
          <w:sz w:val="24"/>
          <w:szCs w:val="24"/>
        </w:rPr>
        <w:t xml:space="preserve"> «</w:t>
      </w:r>
      <w:r w:rsidR="00BF1A84">
        <w:rPr>
          <w:rFonts w:ascii="Times New Roman" w:hAnsi="Times New Roman" w:cs="Times New Roman"/>
          <w:sz w:val="24"/>
          <w:szCs w:val="24"/>
          <w:u w:val="single"/>
        </w:rPr>
        <w:t>Двойственность Петербурга</w:t>
      </w:r>
      <w:r w:rsidR="00BF1A84">
        <w:rPr>
          <w:rFonts w:ascii="Times New Roman" w:hAnsi="Times New Roman" w:cs="Times New Roman"/>
          <w:sz w:val="24"/>
          <w:szCs w:val="24"/>
        </w:rPr>
        <w:t xml:space="preserve"> писатель увидел не в контрасте «пышного» и «бедного», а </w:t>
      </w:r>
      <w:r w:rsidR="00BF1A84">
        <w:rPr>
          <w:rFonts w:ascii="Times New Roman" w:hAnsi="Times New Roman" w:cs="Times New Roman"/>
          <w:sz w:val="24"/>
          <w:szCs w:val="24"/>
          <w:u w:val="single"/>
        </w:rPr>
        <w:t>во внешнем великолепии с безрадостной изнанкой</w:t>
      </w:r>
      <w:r w:rsidR="00B04A86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BF1A84">
        <w:rPr>
          <w:rFonts w:ascii="Times New Roman" w:hAnsi="Times New Roman" w:cs="Times New Roman"/>
          <w:sz w:val="24"/>
          <w:szCs w:val="24"/>
          <w:u w:val="single"/>
        </w:rPr>
        <w:t xml:space="preserve">. Страшный в своей </w:t>
      </w:r>
      <w:r w:rsidR="00BF1A84">
        <w:rPr>
          <w:rFonts w:ascii="Times New Roman" w:hAnsi="Times New Roman" w:cs="Times New Roman"/>
          <w:sz w:val="24"/>
          <w:szCs w:val="24"/>
          <w:u w:val="single"/>
        </w:rPr>
        <w:lastRenderedPageBreak/>
        <w:t>безжалостной красоте, высокомерный к судьбам отдельного человек</w:t>
      </w:r>
      <w:r w:rsidR="00E512C1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BF1A8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F1A84">
        <w:rPr>
          <w:rFonts w:ascii="Times New Roman" w:hAnsi="Times New Roman" w:cs="Times New Roman"/>
          <w:sz w:val="24"/>
          <w:szCs w:val="24"/>
        </w:rPr>
        <w:t xml:space="preserve"> – таким воспринимал его Ф. М.»</w:t>
      </w:r>
      <w:r w:rsidR="00E4365C">
        <w:rPr>
          <w:rFonts w:ascii="Times New Roman" w:hAnsi="Times New Roman" w:cs="Times New Roman"/>
          <w:sz w:val="24"/>
          <w:szCs w:val="24"/>
        </w:rPr>
        <w:t xml:space="preserve"> </w:t>
      </w:r>
      <w:r w:rsidR="00E10DA7">
        <w:rPr>
          <w:rFonts w:ascii="Times New Roman" w:hAnsi="Times New Roman" w:cs="Times New Roman"/>
          <w:sz w:val="24"/>
          <w:szCs w:val="24"/>
        </w:rPr>
        <w:t xml:space="preserve"> </w:t>
      </w:r>
      <w:r w:rsidR="00E4365C" w:rsidRPr="00E4365C">
        <w:rPr>
          <w:rFonts w:ascii="Times New Roman" w:hAnsi="Times New Roman" w:cs="Times New Roman"/>
          <w:sz w:val="24"/>
          <w:szCs w:val="24"/>
          <w:u w:val="single"/>
        </w:rPr>
        <w:t>(49 слайд)</w:t>
      </w:r>
    </w:p>
    <w:p w:rsidR="0077177C" w:rsidRDefault="0077177C" w:rsidP="002C11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3E9" w:rsidRPr="003B025D" w:rsidRDefault="0077177C" w:rsidP="002C11A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563E9">
        <w:rPr>
          <w:rFonts w:ascii="Times New Roman" w:hAnsi="Times New Roman" w:cs="Times New Roman"/>
        </w:rPr>
        <w:t xml:space="preserve">Писатель изображает гнетущую обстановку безысходности жизни человека, заставляя за судьбами людей увидеть образ преступного мира, где так безмерно унижен и придавлен человек, где человеку «некуда пойти», и подвести к выявлению </w:t>
      </w:r>
      <w:r w:rsidR="001563E9" w:rsidRPr="005F6122">
        <w:rPr>
          <w:rFonts w:ascii="Times New Roman" w:hAnsi="Times New Roman" w:cs="Times New Roman"/>
          <w:u w:val="single"/>
        </w:rPr>
        <w:t>основной философской проблемы романа – к конфликту между человеком и миром.</w:t>
      </w:r>
      <w:r w:rsidR="001563E9">
        <w:rPr>
          <w:rFonts w:ascii="Times New Roman" w:hAnsi="Times New Roman" w:cs="Times New Roman"/>
          <w:u w:val="single"/>
        </w:rPr>
        <w:t xml:space="preserve"> </w:t>
      </w:r>
      <w:r w:rsidR="003B025D">
        <w:rPr>
          <w:rFonts w:ascii="Times New Roman" w:hAnsi="Times New Roman" w:cs="Times New Roman"/>
          <w:u w:val="single"/>
        </w:rPr>
        <w:t xml:space="preserve"> </w:t>
      </w:r>
      <w:r w:rsidR="003B025D" w:rsidRPr="003B025D">
        <w:rPr>
          <w:rFonts w:ascii="Times New Roman" w:hAnsi="Times New Roman" w:cs="Times New Roman"/>
        </w:rPr>
        <w:t>Как этот конфликт будет решаться Родионом Раскольниковым, это тема наших будущих уроков</w:t>
      </w:r>
    </w:p>
    <w:p w:rsidR="00B61748" w:rsidRPr="00765D9E" w:rsidRDefault="007D47E3" w:rsidP="002C11A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47E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D47E3">
        <w:rPr>
          <w:rFonts w:ascii="Times New Roman" w:hAnsi="Times New Roman" w:cs="Times New Roman"/>
          <w:b/>
          <w:sz w:val="24"/>
          <w:szCs w:val="24"/>
        </w:rPr>
        <w:t xml:space="preserve">. Домашнее задание: </w:t>
      </w:r>
      <w:r w:rsidR="00B61748" w:rsidRPr="007D4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365C">
        <w:rPr>
          <w:rFonts w:ascii="Times New Roman" w:hAnsi="Times New Roman" w:cs="Times New Roman"/>
          <w:sz w:val="24"/>
          <w:szCs w:val="24"/>
          <w:u w:val="single"/>
        </w:rPr>
        <w:t>(50</w:t>
      </w:r>
      <w:r w:rsidR="00765D9E" w:rsidRPr="00765D9E">
        <w:rPr>
          <w:rFonts w:ascii="Times New Roman" w:hAnsi="Times New Roman" w:cs="Times New Roman"/>
          <w:sz w:val="24"/>
          <w:szCs w:val="24"/>
          <w:u w:val="single"/>
        </w:rPr>
        <w:t xml:space="preserve"> слайд)</w:t>
      </w:r>
    </w:p>
    <w:p w:rsidR="00B61748" w:rsidRPr="00B61748" w:rsidRDefault="007D47E3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</w:t>
      </w:r>
      <w:r w:rsidR="00B61748" w:rsidRPr="00B61748">
        <w:rPr>
          <w:rFonts w:ascii="Times New Roman" w:hAnsi="Times New Roman" w:cs="Times New Roman"/>
          <w:sz w:val="24"/>
          <w:szCs w:val="24"/>
        </w:rPr>
        <w:t>очинение «Петербу</w:t>
      </w:r>
      <w:proofErr w:type="gramStart"/>
      <w:r w:rsidR="00B61748" w:rsidRPr="00B61748">
        <w:rPr>
          <w:rFonts w:ascii="Times New Roman" w:hAnsi="Times New Roman" w:cs="Times New Roman"/>
          <w:sz w:val="24"/>
          <w:szCs w:val="24"/>
        </w:rPr>
        <w:t>рг в тв</w:t>
      </w:r>
      <w:proofErr w:type="gramEnd"/>
      <w:r w:rsidR="00B61748" w:rsidRPr="00B61748">
        <w:rPr>
          <w:rFonts w:ascii="Times New Roman" w:hAnsi="Times New Roman" w:cs="Times New Roman"/>
          <w:sz w:val="24"/>
          <w:szCs w:val="24"/>
        </w:rPr>
        <w:t>орчестве Ф. М. Достоевского по роману «Преступление и наказание».</w:t>
      </w:r>
    </w:p>
    <w:p w:rsidR="00B61748" w:rsidRPr="00B61748" w:rsidRDefault="00B61748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 w:rsidRPr="00B61748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B61748" w:rsidRPr="00B61748" w:rsidRDefault="007D47E3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1748" w:rsidRPr="00B61748">
        <w:rPr>
          <w:rFonts w:ascii="Times New Roman" w:hAnsi="Times New Roman" w:cs="Times New Roman"/>
          <w:sz w:val="24"/>
          <w:szCs w:val="24"/>
        </w:rPr>
        <w:t>) Как родилась у Раскольникова идея убийства и на чём она основана?</w:t>
      </w:r>
    </w:p>
    <w:p w:rsidR="00B61748" w:rsidRPr="00B61748" w:rsidRDefault="007D47E3" w:rsidP="002C1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61748" w:rsidRPr="00B61748">
        <w:rPr>
          <w:rFonts w:ascii="Times New Roman" w:hAnsi="Times New Roman" w:cs="Times New Roman"/>
          <w:sz w:val="24"/>
          <w:szCs w:val="24"/>
        </w:rPr>
        <w:t xml:space="preserve">) Перечитать сцену убийства старухи-процентщицы и Лизаветы и подумать, что несёт </w:t>
      </w:r>
      <w:proofErr w:type="gramStart"/>
      <w:r w:rsidR="00B61748" w:rsidRPr="00B61748">
        <w:rPr>
          <w:rFonts w:ascii="Times New Roman" w:hAnsi="Times New Roman" w:cs="Times New Roman"/>
          <w:sz w:val="24"/>
          <w:szCs w:val="24"/>
        </w:rPr>
        <w:t>обездоленным</w:t>
      </w:r>
      <w:proofErr w:type="gramEnd"/>
      <w:r w:rsidR="00B61748" w:rsidRPr="00B61748">
        <w:rPr>
          <w:rFonts w:ascii="Times New Roman" w:hAnsi="Times New Roman" w:cs="Times New Roman"/>
          <w:sz w:val="24"/>
          <w:szCs w:val="24"/>
        </w:rPr>
        <w:t xml:space="preserve"> теория Раскольникова?</w:t>
      </w:r>
    </w:p>
    <w:p w:rsidR="00B61748" w:rsidRDefault="00B61748" w:rsidP="002C11A9">
      <w:pPr>
        <w:jc w:val="both"/>
        <w:rPr>
          <w:sz w:val="28"/>
          <w:szCs w:val="28"/>
        </w:rPr>
      </w:pPr>
    </w:p>
    <w:p w:rsidR="00033B62" w:rsidRDefault="00033B62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62" w:rsidRDefault="00033B62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62" w:rsidRDefault="00033B62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62" w:rsidRDefault="00033B62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62" w:rsidRDefault="00033B62" w:rsidP="002C11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33B62" w:rsidSect="0006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FFE"/>
    <w:multiLevelType w:val="hybridMultilevel"/>
    <w:tmpl w:val="44AAB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841F6"/>
    <w:multiLevelType w:val="hybridMultilevel"/>
    <w:tmpl w:val="AC26A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602CC"/>
    <w:multiLevelType w:val="hybridMultilevel"/>
    <w:tmpl w:val="E30611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34E45FE7"/>
    <w:multiLevelType w:val="hybridMultilevel"/>
    <w:tmpl w:val="D512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711E"/>
    <w:rsid w:val="000162DE"/>
    <w:rsid w:val="000262E3"/>
    <w:rsid w:val="00033765"/>
    <w:rsid w:val="00033B62"/>
    <w:rsid w:val="00034928"/>
    <w:rsid w:val="000437D6"/>
    <w:rsid w:val="00056A82"/>
    <w:rsid w:val="00061F89"/>
    <w:rsid w:val="0006711E"/>
    <w:rsid w:val="00076039"/>
    <w:rsid w:val="00080A8C"/>
    <w:rsid w:val="00086453"/>
    <w:rsid w:val="0008773B"/>
    <w:rsid w:val="000877C9"/>
    <w:rsid w:val="00091D28"/>
    <w:rsid w:val="000A75DC"/>
    <w:rsid w:val="000B598D"/>
    <w:rsid w:val="000C1E98"/>
    <w:rsid w:val="000C485E"/>
    <w:rsid w:val="000E0347"/>
    <w:rsid w:val="000E3F1F"/>
    <w:rsid w:val="000E6A50"/>
    <w:rsid w:val="00110935"/>
    <w:rsid w:val="00132FE4"/>
    <w:rsid w:val="0014039B"/>
    <w:rsid w:val="00140C0B"/>
    <w:rsid w:val="00146138"/>
    <w:rsid w:val="001563E9"/>
    <w:rsid w:val="0016282E"/>
    <w:rsid w:val="001734FF"/>
    <w:rsid w:val="00181E55"/>
    <w:rsid w:val="001F23D1"/>
    <w:rsid w:val="002008C4"/>
    <w:rsid w:val="0020511C"/>
    <w:rsid w:val="002145FF"/>
    <w:rsid w:val="0021473C"/>
    <w:rsid w:val="002251A3"/>
    <w:rsid w:val="0023211D"/>
    <w:rsid w:val="00256C17"/>
    <w:rsid w:val="00281643"/>
    <w:rsid w:val="0029479B"/>
    <w:rsid w:val="002A3901"/>
    <w:rsid w:val="002C11A9"/>
    <w:rsid w:val="002C4A68"/>
    <w:rsid w:val="002E711B"/>
    <w:rsid w:val="002F64A8"/>
    <w:rsid w:val="00357454"/>
    <w:rsid w:val="0036318D"/>
    <w:rsid w:val="0036576E"/>
    <w:rsid w:val="0037232F"/>
    <w:rsid w:val="00382291"/>
    <w:rsid w:val="003926BC"/>
    <w:rsid w:val="00392B9F"/>
    <w:rsid w:val="003A593F"/>
    <w:rsid w:val="003A694C"/>
    <w:rsid w:val="003B025D"/>
    <w:rsid w:val="003B7BC7"/>
    <w:rsid w:val="003C099B"/>
    <w:rsid w:val="003C587A"/>
    <w:rsid w:val="003C7F20"/>
    <w:rsid w:val="003D5EB3"/>
    <w:rsid w:val="003D6746"/>
    <w:rsid w:val="003E0F20"/>
    <w:rsid w:val="003E768C"/>
    <w:rsid w:val="003F24F7"/>
    <w:rsid w:val="004109B2"/>
    <w:rsid w:val="00456A6C"/>
    <w:rsid w:val="00477688"/>
    <w:rsid w:val="00481A16"/>
    <w:rsid w:val="00490CAB"/>
    <w:rsid w:val="004919D3"/>
    <w:rsid w:val="00495652"/>
    <w:rsid w:val="004A71F6"/>
    <w:rsid w:val="004A7C61"/>
    <w:rsid w:val="004C3D2D"/>
    <w:rsid w:val="004D3D46"/>
    <w:rsid w:val="005021E6"/>
    <w:rsid w:val="0053402B"/>
    <w:rsid w:val="005526F7"/>
    <w:rsid w:val="00554D79"/>
    <w:rsid w:val="0056587E"/>
    <w:rsid w:val="0056620B"/>
    <w:rsid w:val="00574148"/>
    <w:rsid w:val="0057497B"/>
    <w:rsid w:val="00592A0A"/>
    <w:rsid w:val="005A0F03"/>
    <w:rsid w:val="005A44D7"/>
    <w:rsid w:val="005A6FE4"/>
    <w:rsid w:val="005D4635"/>
    <w:rsid w:val="005D481D"/>
    <w:rsid w:val="005D6C30"/>
    <w:rsid w:val="00621774"/>
    <w:rsid w:val="00621FC2"/>
    <w:rsid w:val="00634C3D"/>
    <w:rsid w:val="006501EC"/>
    <w:rsid w:val="00674E31"/>
    <w:rsid w:val="0068347E"/>
    <w:rsid w:val="00684476"/>
    <w:rsid w:val="006A6B5F"/>
    <w:rsid w:val="006C5396"/>
    <w:rsid w:val="006D5933"/>
    <w:rsid w:val="006D6D74"/>
    <w:rsid w:val="006E4F20"/>
    <w:rsid w:val="006F510E"/>
    <w:rsid w:val="00716200"/>
    <w:rsid w:val="0072228A"/>
    <w:rsid w:val="00730596"/>
    <w:rsid w:val="00733029"/>
    <w:rsid w:val="007426CB"/>
    <w:rsid w:val="00765D9E"/>
    <w:rsid w:val="0077177C"/>
    <w:rsid w:val="00776025"/>
    <w:rsid w:val="00782645"/>
    <w:rsid w:val="007B5E95"/>
    <w:rsid w:val="007B6750"/>
    <w:rsid w:val="007D47E3"/>
    <w:rsid w:val="00804AD5"/>
    <w:rsid w:val="00806543"/>
    <w:rsid w:val="00822FB0"/>
    <w:rsid w:val="00823D33"/>
    <w:rsid w:val="00825930"/>
    <w:rsid w:val="0083161C"/>
    <w:rsid w:val="008600BB"/>
    <w:rsid w:val="008615A4"/>
    <w:rsid w:val="00861C2E"/>
    <w:rsid w:val="00863EA1"/>
    <w:rsid w:val="008743AB"/>
    <w:rsid w:val="00874A02"/>
    <w:rsid w:val="00886E98"/>
    <w:rsid w:val="008A1995"/>
    <w:rsid w:val="008A5983"/>
    <w:rsid w:val="008B2BB5"/>
    <w:rsid w:val="008B77D7"/>
    <w:rsid w:val="008C02CE"/>
    <w:rsid w:val="008C5B49"/>
    <w:rsid w:val="008D0492"/>
    <w:rsid w:val="008E1622"/>
    <w:rsid w:val="008E595F"/>
    <w:rsid w:val="008E6329"/>
    <w:rsid w:val="00902913"/>
    <w:rsid w:val="0090595C"/>
    <w:rsid w:val="0091788C"/>
    <w:rsid w:val="009242EA"/>
    <w:rsid w:val="009422F1"/>
    <w:rsid w:val="00956684"/>
    <w:rsid w:val="009834AB"/>
    <w:rsid w:val="00983A30"/>
    <w:rsid w:val="009A31FA"/>
    <w:rsid w:val="009C76B1"/>
    <w:rsid w:val="009E0B62"/>
    <w:rsid w:val="009E381E"/>
    <w:rsid w:val="009E781A"/>
    <w:rsid w:val="00A07C3A"/>
    <w:rsid w:val="00A139D3"/>
    <w:rsid w:val="00A3577D"/>
    <w:rsid w:val="00A63AE7"/>
    <w:rsid w:val="00A65AA2"/>
    <w:rsid w:val="00A742C1"/>
    <w:rsid w:val="00A75D68"/>
    <w:rsid w:val="00A8278A"/>
    <w:rsid w:val="00A90BCC"/>
    <w:rsid w:val="00AF45F1"/>
    <w:rsid w:val="00B04A86"/>
    <w:rsid w:val="00B05726"/>
    <w:rsid w:val="00B06A3C"/>
    <w:rsid w:val="00B076A9"/>
    <w:rsid w:val="00B10233"/>
    <w:rsid w:val="00B249EF"/>
    <w:rsid w:val="00B301C4"/>
    <w:rsid w:val="00B4484C"/>
    <w:rsid w:val="00B609C3"/>
    <w:rsid w:val="00B61748"/>
    <w:rsid w:val="00B709EE"/>
    <w:rsid w:val="00B74023"/>
    <w:rsid w:val="00B76578"/>
    <w:rsid w:val="00B82734"/>
    <w:rsid w:val="00B87A20"/>
    <w:rsid w:val="00BA0A4C"/>
    <w:rsid w:val="00BA6790"/>
    <w:rsid w:val="00BE3CB3"/>
    <w:rsid w:val="00BE7C88"/>
    <w:rsid w:val="00BF1A84"/>
    <w:rsid w:val="00BF2DE4"/>
    <w:rsid w:val="00BF7056"/>
    <w:rsid w:val="00C02D24"/>
    <w:rsid w:val="00C224A4"/>
    <w:rsid w:val="00C24C6E"/>
    <w:rsid w:val="00C259EC"/>
    <w:rsid w:val="00C26A61"/>
    <w:rsid w:val="00C30AB3"/>
    <w:rsid w:val="00C570D4"/>
    <w:rsid w:val="00C61863"/>
    <w:rsid w:val="00C810FE"/>
    <w:rsid w:val="00C9245E"/>
    <w:rsid w:val="00CD0410"/>
    <w:rsid w:val="00CF1EC1"/>
    <w:rsid w:val="00CF5040"/>
    <w:rsid w:val="00CF659C"/>
    <w:rsid w:val="00D07CBC"/>
    <w:rsid w:val="00D27AAB"/>
    <w:rsid w:val="00D348BE"/>
    <w:rsid w:val="00D4611B"/>
    <w:rsid w:val="00D461ED"/>
    <w:rsid w:val="00D55E61"/>
    <w:rsid w:val="00D632F1"/>
    <w:rsid w:val="00D66EA6"/>
    <w:rsid w:val="00D77A4F"/>
    <w:rsid w:val="00D9237B"/>
    <w:rsid w:val="00D941CF"/>
    <w:rsid w:val="00D97331"/>
    <w:rsid w:val="00DA72B1"/>
    <w:rsid w:val="00DA76AD"/>
    <w:rsid w:val="00DB6869"/>
    <w:rsid w:val="00DC223F"/>
    <w:rsid w:val="00DD1A99"/>
    <w:rsid w:val="00DD1C99"/>
    <w:rsid w:val="00DF1372"/>
    <w:rsid w:val="00E058AB"/>
    <w:rsid w:val="00E105AD"/>
    <w:rsid w:val="00E10DA7"/>
    <w:rsid w:val="00E257E7"/>
    <w:rsid w:val="00E34DD6"/>
    <w:rsid w:val="00E4365C"/>
    <w:rsid w:val="00E46353"/>
    <w:rsid w:val="00E512C1"/>
    <w:rsid w:val="00E8036C"/>
    <w:rsid w:val="00E83D5E"/>
    <w:rsid w:val="00E94B2F"/>
    <w:rsid w:val="00EA15E8"/>
    <w:rsid w:val="00EB0DE0"/>
    <w:rsid w:val="00EC2E75"/>
    <w:rsid w:val="00EC7C7C"/>
    <w:rsid w:val="00EE2CE6"/>
    <w:rsid w:val="00EF029F"/>
    <w:rsid w:val="00EF3879"/>
    <w:rsid w:val="00EF5E53"/>
    <w:rsid w:val="00EF6D27"/>
    <w:rsid w:val="00F0609B"/>
    <w:rsid w:val="00F1302C"/>
    <w:rsid w:val="00F27700"/>
    <w:rsid w:val="00F306ED"/>
    <w:rsid w:val="00F35467"/>
    <w:rsid w:val="00F438A8"/>
    <w:rsid w:val="00F830B6"/>
    <w:rsid w:val="00F865A7"/>
    <w:rsid w:val="00FD189A"/>
    <w:rsid w:val="00FF6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AA50-331F-4EAB-9166-1A8C8B31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pl125</dc:creator>
  <cp:keywords/>
  <dc:description/>
  <cp:lastModifiedBy>Лариса</cp:lastModifiedBy>
  <cp:revision>113</cp:revision>
  <cp:lastPrinted>2011-12-15T10:46:00Z</cp:lastPrinted>
  <dcterms:created xsi:type="dcterms:W3CDTF">2011-11-27T07:08:00Z</dcterms:created>
  <dcterms:modified xsi:type="dcterms:W3CDTF">2014-05-31T01:58:00Z</dcterms:modified>
</cp:coreProperties>
</file>