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3" w:rsidRDefault="00C35083" w:rsidP="00C350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Государственное бюджетное образовательное учреждение Самарской области средняя общеобразовательная школа №2 с. Обшаровка муниципального района </w:t>
      </w:r>
      <w:proofErr w:type="gramStart"/>
      <w:r>
        <w:rPr>
          <w:sz w:val="40"/>
          <w:szCs w:val="40"/>
        </w:rPr>
        <w:t>Приволжский</w:t>
      </w:r>
      <w:proofErr w:type="gramEnd"/>
      <w:r>
        <w:rPr>
          <w:sz w:val="40"/>
          <w:szCs w:val="40"/>
        </w:rPr>
        <w:t xml:space="preserve"> Самарской области</w:t>
      </w: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28"/>
          <w:szCs w:val="28"/>
        </w:rPr>
      </w:pPr>
    </w:p>
    <w:p w:rsidR="00C35083" w:rsidRDefault="00C35083" w:rsidP="00C35083">
      <w:pPr>
        <w:jc w:val="center"/>
        <w:rPr>
          <w:sz w:val="28"/>
          <w:szCs w:val="28"/>
        </w:rPr>
      </w:pPr>
    </w:p>
    <w:p w:rsidR="00C35083" w:rsidRDefault="00C35083" w:rsidP="00C35083">
      <w:pPr>
        <w:jc w:val="center"/>
        <w:rPr>
          <w:sz w:val="28"/>
          <w:szCs w:val="28"/>
        </w:rPr>
      </w:pPr>
    </w:p>
    <w:p w:rsidR="00C35083" w:rsidRDefault="00C35083" w:rsidP="00C3508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литературного чтения</w:t>
      </w:r>
    </w:p>
    <w:p w:rsidR="00C35083" w:rsidRDefault="00C35083" w:rsidP="00C35083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p w:rsidR="00C35083" w:rsidRPr="005558BD" w:rsidRDefault="00C35083" w:rsidP="00C35083">
      <w:pPr>
        <w:jc w:val="center"/>
        <w:rPr>
          <w:sz w:val="28"/>
          <w:szCs w:val="28"/>
        </w:rPr>
      </w:pPr>
    </w:p>
    <w:p w:rsidR="00C35083" w:rsidRDefault="00C35083" w:rsidP="00C35083">
      <w:pPr>
        <w:jc w:val="center"/>
        <w:rPr>
          <w:sz w:val="32"/>
          <w:szCs w:val="32"/>
        </w:rPr>
      </w:pPr>
      <w:r w:rsidRPr="005558BD">
        <w:rPr>
          <w:sz w:val="32"/>
          <w:szCs w:val="32"/>
        </w:rPr>
        <w:t>Украинская народная сказка «Рукавичка»</w:t>
      </w: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Pr="005558BD" w:rsidRDefault="00C35083" w:rsidP="00C35083">
      <w:pPr>
        <w:jc w:val="center"/>
        <w:rPr>
          <w:sz w:val="32"/>
          <w:szCs w:val="32"/>
        </w:rPr>
      </w:pPr>
    </w:p>
    <w:p w:rsidR="00C35083" w:rsidRDefault="00C35083" w:rsidP="00C3508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Подготовила: </w:t>
      </w:r>
    </w:p>
    <w:p w:rsidR="00C35083" w:rsidRDefault="00C35083" w:rsidP="00C3508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учитель начальных классов </w:t>
      </w:r>
    </w:p>
    <w:p w:rsidR="00C35083" w:rsidRPr="005558BD" w:rsidRDefault="00C35083" w:rsidP="00C35083">
      <w:pPr>
        <w:jc w:val="right"/>
        <w:rPr>
          <w:sz w:val="32"/>
          <w:szCs w:val="32"/>
        </w:rPr>
      </w:pPr>
      <w:r>
        <w:rPr>
          <w:sz w:val="32"/>
          <w:szCs w:val="32"/>
        </w:rPr>
        <w:t>Кузнецова Г.М.</w:t>
      </w: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</w:t>
      </w:r>
    </w:p>
    <w:p w:rsidR="00C35083" w:rsidRDefault="00C35083" w:rsidP="00C35083">
      <w:pPr>
        <w:jc w:val="center"/>
      </w:pPr>
      <w:r>
        <w:lastRenderedPageBreak/>
        <w:t>ТЕХНОЛОГИЧЕСКАЯ КАРТА  УРОКА ЛИТЕРАТУРНОГО ЧТЕНИЯ</w:t>
      </w:r>
    </w:p>
    <w:p w:rsidR="00C35083" w:rsidRDefault="00C35083" w:rsidP="00C35083">
      <w:pPr>
        <w:jc w:val="center"/>
      </w:pPr>
      <w:r>
        <w:t>1 класс  (программа «Школа России»)  Украинская народная сказка «Рукавичка»</w:t>
      </w:r>
    </w:p>
    <w:p w:rsidR="00C35083" w:rsidRDefault="00C35083" w:rsidP="00C35083">
      <w:pPr>
        <w:jc w:val="center"/>
      </w:pPr>
    </w:p>
    <w:p w:rsidR="00C35083" w:rsidRDefault="00C35083" w:rsidP="00C35083">
      <w:pPr>
        <w:rPr>
          <w:b/>
        </w:rPr>
      </w:pPr>
      <w:r>
        <w:rPr>
          <w:b/>
        </w:rPr>
        <w:t>Цели:</w:t>
      </w:r>
    </w:p>
    <w:p w:rsidR="00C35083" w:rsidRDefault="00C35083" w:rsidP="00C35083">
      <w:r>
        <w:t>Метапредметные:</w:t>
      </w:r>
    </w:p>
    <w:p w:rsidR="00C35083" w:rsidRDefault="00C35083" w:rsidP="00C35083">
      <w:r>
        <w:t>формирование умения осознанно и произвольно строить сообщения в устной форме;</w:t>
      </w:r>
    </w:p>
    <w:p w:rsidR="00C35083" w:rsidRDefault="00C35083" w:rsidP="00C35083">
      <w:r>
        <w:t>формирование навыка правильного чтения;</w:t>
      </w:r>
    </w:p>
    <w:p w:rsidR="00C35083" w:rsidRDefault="00C35083" w:rsidP="00C35083">
      <w:r>
        <w:t>формирование умения контроля, оценки и самооценки деятельности;</w:t>
      </w:r>
    </w:p>
    <w:p w:rsidR="00C35083" w:rsidRDefault="00C35083" w:rsidP="00C35083">
      <w:r>
        <w:t>формирование умения самостоятельного выделения и формулирования познавательной цели;</w:t>
      </w:r>
    </w:p>
    <w:p w:rsidR="00C35083" w:rsidRDefault="00C35083" w:rsidP="00C35083">
      <w:r>
        <w:t>формирование умения формулирования собственного мнения и позиции развития процессов мышления, памяти, внимания.</w:t>
      </w:r>
    </w:p>
    <w:p w:rsidR="00C35083" w:rsidRDefault="00C35083" w:rsidP="00C35083">
      <w:r>
        <w:t>Личностные:</w:t>
      </w:r>
    </w:p>
    <w:p w:rsidR="00C35083" w:rsidRDefault="00C35083" w:rsidP="00C35083">
      <w:r>
        <w:t>воспитание самостоятельности, организованности.</w:t>
      </w:r>
    </w:p>
    <w:p w:rsidR="00C35083" w:rsidRDefault="00C35083" w:rsidP="00C35083">
      <w:r>
        <w:t>Предметные:</w:t>
      </w:r>
    </w:p>
    <w:p w:rsidR="00C35083" w:rsidRDefault="00C35083" w:rsidP="00C35083">
      <w:r>
        <w:t>формирование представлений об особенности жанра сказки;</w:t>
      </w:r>
    </w:p>
    <w:p w:rsidR="00C35083" w:rsidRDefault="00C35083" w:rsidP="00C35083">
      <w:r>
        <w:t>формирование представлений учащихся о народной сказке;</w:t>
      </w:r>
    </w:p>
    <w:p w:rsidR="00C35083" w:rsidRDefault="00C35083" w:rsidP="00C35083">
      <w:r>
        <w:t>формирование умений характеризовать сказочный персонаж;</w:t>
      </w:r>
    </w:p>
    <w:p w:rsidR="00C35083" w:rsidRDefault="00C35083" w:rsidP="00C35083">
      <w:r>
        <w:t>формирование умения соотносить главную мысль  сказки и пословицу.</w:t>
      </w: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Default="00C35083" w:rsidP="00C35083">
      <w:pPr>
        <w:jc w:val="center"/>
        <w:rPr>
          <w:sz w:val="32"/>
          <w:szCs w:val="32"/>
        </w:rPr>
      </w:pPr>
    </w:p>
    <w:p w:rsidR="00C35083" w:rsidRPr="00611003" w:rsidRDefault="00C35083" w:rsidP="00C3508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Организация образовательного пространства</w:t>
      </w:r>
    </w:p>
    <w:p w:rsidR="00C35083" w:rsidRDefault="00C35083" w:rsidP="00C35083"/>
    <w:p w:rsidR="00C35083" w:rsidRDefault="00C35083" w:rsidP="00C35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C35083" w:rsidTr="00FC3301">
        <w:tc>
          <w:tcPr>
            <w:tcW w:w="4928" w:type="dxa"/>
          </w:tcPr>
          <w:p w:rsidR="00C35083" w:rsidRPr="00D631A0" w:rsidRDefault="00C35083" w:rsidP="00FC3301">
            <w:pPr>
              <w:jc w:val="center"/>
              <w:rPr>
                <w:b/>
              </w:rPr>
            </w:pPr>
            <w:r w:rsidRPr="00D631A0">
              <w:rPr>
                <w:b/>
              </w:rPr>
              <w:t>Межпредметные связи</w:t>
            </w:r>
          </w:p>
          <w:p w:rsidR="00D631A0" w:rsidRDefault="00D631A0" w:rsidP="00FC3301">
            <w:pPr>
              <w:jc w:val="center"/>
            </w:pPr>
          </w:p>
        </w:tc>
        <w:tc>
          <w:tcPr>
            <w:tcW w:w="4929" w:type="dxa"/>
          </w:tcPr>
          <w:p w:rsidR="00C35083" w:rsidRPr="00D631A0" w:rsidRDefault="00C35083" w:rsidP="00FC3301">
            <w:pPr>
              <w:jc w:val="center"/>
              <w:rPr>
                <w:b/>
              </w:rPr>
            </w:pPr>
            <w:r w:rsidRPr="00D631A0">
              <w:rPr>
                <w:b/>
              </w:rPr>
              <w:t>Ресурсы</w:t>
            </w:r>
          </w:p>
        </w:tc>
        <w:tc>
          <w:tcPr>
            <w:tcW w:w="4929" w:type="dxa"/>
          </w:tcPr>
          <w:p w:rsidR="00C35083" w:rsidRPr="00D631A0" w:rsidRDefault="00C35083" w:rsidP="00FC3301">
            <w:pPr>
              <w:jc w:val="center"/>
              <w:rPr>
                <w:b/>
              </w:rPr>
            </w:pPr>
            <w:r w:rsidRPr="00D631A0">
              <w:rPr>
                <w:b/>
              </w:rPr>
              <w:t>Формы работы</w:t>
            </w:r>
          </w:p>
        </w:tc>
      </w:tr>
      <w:tr w:rsidR="00C35083" w:rsidTr="00FC3301">
        <w:tc>
          <w:tcPr>
            <w:tcW w:w="4928" w:type="dxa"/>
          </w:tcPr>
          <w:p w:rsidR="00C35083" w:rsidRDefault="00C35083" w:rsidP="00FC3301">
            <w:pPr>
              <w:jc w:val="center"/>
            </w:pPr>
            <w:r>
              <w:t>Литературное чтение</w:t>
            </w:r>
          </w:p>
          <w:p w:rsidR="00C35083" w:rsidRDefault="00C35083" w:rsidP="00FC3301">
            <w:pPr>
              <w:jc w:val="center"/>
            </w:pPr>
            <w:r>
              <w:t>Русский язык</w:t>
            </w:r>
          </w:p>
          <w:p w:rsidR="00C35083" w:rsidRDefault="00C35083" w:rsidP="00FC3301">
            <w:pPr>
              <w:jc w:val="center"/>
            </w:pPr>
            <w:r>
              <w:t>Физкультура</w:t>
            </w:r>
          </w:p>
        </w:tc>
        <w:tc>
          <w:tcPr>
            <w:tcW w:w="4929" w:type="dxa"/>
          </w:tcPr>
          <w:p w:rsidR="00C35083" w:rsidRDefault="00C35083" w:rsidP="00FC3301">
            <w:r>
              <w:t>Информационный материал: учебник «Литературное чтение»</w:t>
            </w:r>
          </w:p>
          <w:p w:rsidR="00C35083" w:rsidRDefault="00C35083" w:rsidP="00FC3301">
            <w:r>
              <w:t>И</w:t>
            </w:r>
            <w:r w:rsidR="001838ED">
              <w:t xml:space="preserve">нтерактивный материал: ноутбук учителя,  мультимедийный проектор, </w:t>
            </w:r>
            <w:r>
              <w:t>докум</w:t>
            </w:r>
            <w:r w:rsidR="001838ED">
              <w:t>ент-камера.</w:t>
            </w:r>
          </w:p>
          <w:p w:rsidR="00C35083" w:rsidRDefault="00C35083" w:rsidP="00FC3301">
            <w:r>
              <w:t xml:space="preserve">Раздаточный материал: рукавичка, язык </w:t>
            </w:r>
            <w:proofErr w:type="gramStart"/>
            <w:r>
              <w:t>пламени</w:t>
            </w:r>
            <w:proofErr w:type="gramEnd"/>
            <w:r>
              <w:t xml:space="preserve"> сделанные из бумаги.</w:t>
            </w:r>
          </w:p>
        </w:tc>
        <w:tc>
          <w:tcPr>
            <w:tcW w:w="4929" w:type="dxa"/>
          </w:tcPr>
          <w:p w:rsidR="00C35083" w:rsidRDefault="00C35083" w:rsidP="00FC3301">
            <w:pPr>
              <w:jc w:val="center"/>
            </w:pPr>
            <w:r>
              <w:t>Фронтальная</w:t>
            </w:r>
          </w:p>
          <w:p w:rsidR="00C35083" w:rsidRDefault="00C35083" w:rsidP="00FC3301">
            <w:pPr>
              <w:jc w:val="center"/>
            </w:pPr>
            <w:r>
              <w:t>Индивидуальная</w:t>
            </w:r>
          </w:p>
          <w:p w:rsidR="00C35083" w:rsidRDefault="00C35083" w:rsidP="00FC3301">
            <w:pPr>
              <w:jc w:val="center"/>
            </w:pPr>
            <w:r>
              <w:t>Групповая</w:t>
            </w:r>
          </w:p>
        </w:tc>
      </w:tr>
    </w:tbl>
    <w:p w:rsidR="00C35083" w:rsidRDefault="00C35083" w:rsidP="00C35083"/>
    <w:p w:rsidR="00C35083" w:rsidRDefault="00C35083" w:rsidP="00C35083"/>
    <w:tbl>
      <w:tblPr>
        <w:tblpPr w:leftFromText="180" w:rightFromText="180" w:vertAnchor="text" w:horzAnchor="margin" w:tblpY="1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712"/>
        <w:gridCol w:w="3667"/>
        <w:gridCol w:w="4946"/>
      </w:tblGrid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 урока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учащихся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</w:tr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</w:pPr>
            <w:r>
              <w:t>Организационный момент.</w:t>
            </w:r>
          </w:p>
          <w:p w:rsidR="00C35083" w:rsidRDefault="00C35083" w:rsidP="00FC3301">
            <w:pPr>
              <w:jc w:val="center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t xml:space="preserve"> Проверка готовности (Слайд 1)</w:t>
            </w:r>
          </w:p>
          <w:p w:rsidR="00C35083" w:rsidRDefault="00C35083" w:rsidP="00FC3301">
            <w:pPr>
              <w:jc w:val="both"/>
            </w:pPr>
            <w:r>
              <w:t xml:space="preserve">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t xml:space="preserve"> Реакция на учителя, гостей, внимание.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t>Реакция на учителя, гостей, внимание.</w:t>
            </w:r>
          </w:p>
          <w:p w:rsidR="00C35083" w:rsidRDefault="00C35083" w:rsidP="00FC3301">
            <w:pPr>
              <w:jc w:val="both"/>
            </w:pPr>
            <w:r>
              <w:t>Заинтересованность.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</w:tc>
      </w:tr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Pr="00FD2444" w:rsidRDefault="00C35083" w:rsidP="00FC3301">
            <w:pPr>
              <w:jc w:val="center"/>
            </w:pPr>
            <w:r>
              <w:t>Мотивация.</w:t>
            </w:r>
          </w:p>
          <w:p w:rsidR="00C35083" w:rsidRDefault="00C35083" w:rsidP="00FC3301">
            <w:pPr>
              <w:jc w:val="center"/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t>Вступительное слово учителя.            Звучит</w:t>
            </w:r>
            <w:r w:rsidR="00D631A0">
              <w:t xml:space="preserve"> фонограмма инструментальной музыки</w:t>
            </w:r>
            <w:r>
              <w:t xml:space="preserve"> «Зимний вальс». (Слайд 2)</w:t>
            </w:r>
          </w:p>
          <w:p w:rsidR="00C35083" w:rsidRDefault="00C35083" w:rsidP="00FC3301">
            <w:pPr>
              <w:jc w:val="both"/>
            </w:pPr>
            <w:r>
              <w:t>О чем-то скрипит половица,</w:t>
            </w:r>
          </w:p>
          <w:p w:rsidR="00C35083" w:rsidRDefault="00C35083" w:rsidP="00FC3301">
            <w:pPr>
              <w:jc w:val="both"/>
            </w:pPr>
            <w:r>
              <w:t>И спицам опять не спится,</w:t>
            </w:r>
          </w:p>
          <w:p w:rsidR="00C35083" w:rsidRDefault="00C35083" w:rsidP="00FC3301">
            <w:pPr>
              <w:jc w:val="both"/>
            </w:pPr>
            <w:r>
              <w:t>Присев на кровати, подушки</w:t>
            </w:r>
          </w:p>
          <w:p w:rsidR="00C35083" w:rsidRDefault="00C35083" w:rsidP="00FC3301">
            <w:pPr>
              <w:jc w:val="both"/>
            </w:pPr>
            <w:r>
              <w:t xml:space="preserve">Уже </w:t>
            </w:r>
            <w:proofErr w:type="gramStart"/>
            <w:r>
              <w:t>навострили</w:t>
            </w:r>
            <w:proofErr w:type="gramEnd"/>
            <w:r>
              <w:t xml:space="preserve"> ушки…</w:t>
            </w:r>
          </w:p>
          <w:p w:rsidR="00C35083" w:rsidRDefault="00C35083" w:rsidP="00FC3301">
            <w:pPr>
              <w:jc w:val="both"/>
            </w:pPr>
            <w:r>
              <w:t>И сразу меняются лица,</w:t>
            </w:r>
          </w:p>
          <w:p w:rsidR="00C35083" w:rsidRDefault="00C35083" w:rsidP="00FC3301">
            <w:pPr>
              <w:jc w:val="both"/>
            </w:pPr>
            <w:r>
              <w:t>Меняются звуки и краски…</w:t>
            </w:r>
          </w:p>
          <w:p w:rsidR="00C35083" w:rsidRDefault="00C35083" w:rsidP="00FC3301">
            <w:pPr>
              <w:jc w:val="both"/>
            </w:pPr>
            <w:r>
              <w:t>Тихонько скрипит половица,</w:t>
            </w:r>
          </w:p>
          <w:p w:rsidR="00C35083" w:rsidRDefault="00C35083" w:rsidP="00FC3301">
            <w:pPr>
              <w:jc w:val="both"/>
            </w:pPr>
            <w:r>
              <w:t>По комнате ходит сказка.</w:t>
            </w:r>
          </w:p>
          <w:p w:rsidR="00C35083" w:rsidRDefault="00C35083" w:rsidP="00FC3301">
            <w:pPr>
              <w:jc w:val="both"/>
            </w:pPr>
            <w:r>
              <w:t>-Любишь ли ты читать сказки?</w:t>
            </w:r>
          </w:p>
          <w:p w:rsidR="00C35083" w:rsidRDefault="00C35083" w:rsidP="00FC3301">
            <w:pPr>
              <w:jc w:val="both"/>
            </w:pPr>
            <w:r>
              <w:t xml:space="preserve">Сказки читать интересно. В них происходят чудеса и приключения. Когда ты был маленьким, мама и бабушка, укладывая тебя спать, рассказывали сказки. И в далеком прошлом, когда были маленькими ваши дедушка и бабушка, им тоже рассказывали сказки взрослые. Сказки появились очень давно. Создавались они самим народом. Один певец или рассказчик, напевая сказку, передавал ее слушателям. </w:t>
            </w:r>
            <w:proofErr w:type="gramStart"/>
            <w:r>
              <w:t>Другой</w:t>
            </w:r>
            <w:proofErr w:type="gramEnd"/>
            <w:r>
              <w:t xml:space="preserve"> пересказывал, добавляя что-то свое. Если сказка получалась удачной, она запоминалась и передавалась из уст в уста. Так сказки становились народными. Имя </w:t>
            </w:r>
            <w:r>
              <w:lastRenderedPageBreak/>
              <w:t>автора не запоминалось.</w:t>
            </w:r>
          </w:p>
          <w:p w:rsidR="00C35083" w:rsidRDefault="00C35083" w:rsidP="00FC3301">
            <w:pPr>
              <w:jc w:val="both"/>
            </w:pPr>
          </w:p>
          <w:p w:rsidR="00C35083" w:rsidRPr="00E84FBD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lastRenderedPageBreak/>
              <w:t xml:space="preserve">Слушают учителя, рассуждают, отвечают на вопросы.    </w:t>
            </w:r>
          </w:p>
          <w:p w:rsidR="00C35083" w:rsidRDefault="00C35083" w:rsidP="00FC3301">
            <w:p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proofErr w:type="gramStart"/>
            <w:r>
              <w:t>Регулятивные</w:t>
            </w:r>
            <w:proofErr w:type="gramEnd"/>
            <w:r>
              <w:t xml:space="preserve"> (принятие целей урока, готовность к чтению и обсуждению текста)</w:t>
            </w:r>
          </w:p>
          <w:p w:rsidR="00C35083" w:rsidRDefault="00C35083" w:rsidP="00FC3301">
            <w:pPr>
              <w:jc w:val="both"/>
            </w:pPr>
            <w:r>
              <w:t xml:space="preserve">Познавательные </w:t>
            </w:r>
            <w:proofErr w:type="gramStart"/>
            <w:r>
              <w:t xml:space="preserve">( </w:t>
            </w:r>
            <w:proofErr w:type="gramEnd"/>
            <w:r>
              <w:t>поиск фактов и суждений)</w:t>
            </w:r>
          </w:p>
          <w:p w:rsidR="00C35083" w:rsidRDefault="00C35083" w:rsidP="00FC3301">
            <w:pPr>
              <w:jc w:val="both"/>
            </w:pPr>
            <w:proofErr w:type="gramStart"/>
            <w:r>
              <w:t>Коммуникативные</w:t>
            </w:r>
            <w:proofErr w:type="gramEnd"/>
            <w:r>
              <w:t xml:space="preserve"> (умение аргументировать свое предложение)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 w:rsidRPr="004E38CF">
              <w:br/>
            </w:r>
          </w:p>
        </w:tc>
      </w:tr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center"/>
            </w:pPr>
            <w:r>
              <w:lastRenderedPageBreak/>
              <w:t xml:space="preserve">Проверка домашнего задания </w:t>
            </w: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  <w:p w:rsidR="00C35083" w:rsidRDefault="00C35083" w:rsidP="00FC3301">
            <w:pPr>
              <w:jc w:val="center"/>
            </w:pP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отрывка из сказки «Теремок».                                              Выбор способа выявления первичного восприятия (беседа, подготовка к анализу текста).</w:t>
            </w:r>
          </w:p>
          <w:p w:rsidR="00C35083" w:rsidRDefault="00C35083" w:rsidP="00FC3301">
            <w:pPr>
              <w:jc w:val="both"/>
            </w:pPr>
            <w:r>
              <w:t>-Понравилось ли вам как ребята инсценировали сказку?</w:t>
            </w:r>
          </w:p>
          <w:p w:rsidR="00C35083" w:rsidRDefault="00C35083" w:rsidP="00FC3301">
            <w:pPr>
              <w:jc w:val="both"/>
            </w:pPr>
            <w:r>
              <w:t>-Что особенно понравилось?</w:t>
            </w:r>
          </w:p>
          <w:p w:rsidR="00C35083" w:rsidRDefault="00C35083" w:rsidP="00FC3301">
            <w:pPr>
              <w:jc w:val="both"/>
            </w:pPr>
            <w:r>
              <w:t>-Кто понравился?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 xml:space="preserve">1).Прослушивание сказки «Рукавичка». Сегодня мы будем </w:t>
            </w:r>
            <w:proofErr w:type="gramStart"/>
            <w:r>
              <w:t>слушать</w:t>
            </w:r>
            <w:proofErr w:type="gramEnd"/>
            <w:r>
              <w:t xml:space="preserve"> и читать хорошо знакомую вам сказку. Как она называется, вы узнаете, разгадав загадку:</w:t>
            </w:r>
          </w:p>
          <w:p w:rsidR="00C35083" w:rsidRDefault="00C35083" w:rsidP="00FC3301">
            <w:pPr>
              <w:jc w:val="both"/>
            </w:pPr>
            <w:r>
              <w:t>Дали братья теплый дом,</w:t>
            </w:r>
          </w:p>
          <w:p w:rsidR="00C35083" w:rsidRDefault="00C35083" w:rsidP="00FC3301">
            <w:pPr>
              <w:jc w:val="both"/>
            </w:pPr>
            <w:r>
              <w:t>Чтобы жили впятером.</w:t>
            </w:r>
          </w:p>
          <w:p w:rsidR="00C35083" w:rsidRDefault="00C35083" w:rsidP="00FC3301">
            <w:pPr>
              <w:jc w:val="both"/>
            </w:pPr>
            <w:r>
              <w:t>Брат большой не согласился,</w:t>
            </w:r>
          </w:p>
          <w:p w:rsidR="00C35083" w:rsidRDefault="00C35083" w:rsidP="00FC3301">
            <w:pPr>
              <w:jc w:val="both"/>
            </w:pPr>
            <w:r>
              <w:t>И отдельно поселился.</w:t>
            </w:r>
          </w:p>
          <w:p w:rsidR="00C35083" w:rsidRDefault="00C35083" w:rsidP="00FC3301">
            <w:pPr>
              <w:jc w:val="both"/>
            </w:pPr>
            <w:r>
              <w:t>-Что это? (Слайд 3)</w:t>
            </w:r>
          </w:p>
          <w:p w:rsidR="00C35083" w:rsidRDefault="00C35083" w:rsidP="00FC3301">
            <w:pPr>
              <w:jc w:val="both"/>
            </w:pPr>
            <w:r>
              <w:t>2). Разбор сказки.</w:t>
            </w:r>
          </w:p>
          <w:p w:rsidR="00C35083" w:rsidRDefault="00C35083" w:rsidP="00FC3301">
            <w:pPr>
              <w:jc w:val="both"/>
            </w:pPr>
            <w:r>
              <w:t>-Понравилась вам сказка?</w:t>
            </w:r>
          </w:p>
          <w:p w:rsidR="00C35083" w:rsidRDefault="00C35083" w:rsidP="00FC3301">
            <w:pPr>
              <w:jc w:val="both"/>
            </w:pPr>
            <w:r>
              <w:t>-Назовите героев сказки.</w:t>
            </w:r>
          </w:p>
          <w:p w:rsidR="00C35083" w:rsidRDefault="00C35083" w:rsidP="00FC3301">
            <w:pPr>
              <w:jc w:val="both"/>
            </w:pPr>
            <w:r>
              <w:t>-Чем похожи сказки «Теремок» и «Рукавичка»? (Слайд 4)</w:t>
            </w:r>
          </w:p>
          <w:p w:rsidR="00C35083" w:rsidRDefault="00C35083" w:rsidP="00FC3301">
            <w:pPr>
              <w:jc w:val="both"/>
            </w:pPr>
            <w:r>
              <w:lastRenderedPageBreak/>
              <w:t>-Кого из героев нет в сказке «Теремок»</w:t>
            </w:r>
          </w:p>
          <w:p w:rsidR="00C35083" w:rsidRDefault="00C35083" w:rsidP="00FC3301">
            <w:pPr>
              <w:jc w:val="both"/>
            </w:pPr>
            <w:r>
              <w:t>-Давайте сравним, как называли себя звери в этих сказках. (Слайд 5)</w:t>
            </w:r>
          </w:p>
          <w:p w:rsidR="00C35083" w:rsidRDefault="00C35083" w:rsidP="00FC3301">
            <w:pPr>
              <w:jc w:val="both"/>
            </w:pPr>
            <w:r>
              <w:t xml:space="preserve">-Можно сказать, что русский и украинский народ очень наблюдательны, так как подметили особенности поведения зверей. Про мышку можно сказать и </w:t>
            </w:r>
            <w:proofErr w:type="gramStart"/>
            <w:r>
              <w:t>то</w:t>
            </w:r>
            <w:proofErr w:type="gramEnd"/>
            <w:r>
              <w:t xml:space="preserve"> что она «норушка» и «</w:t>
            </w:r>
            <w:proofErr w:type="spellStart"/>
            <w:r>
              <w:t>поскребушка</w:t>
            </w:r>
            <w:proofErr w:type="spellEnd"/>
            <w:r>
              <w:t>». Почему?</w:t>
            </w:r>
          </w:p>
          <w:p w:rsidR="00C35083" w:rsidRDefault="00C35083" w:rsidP="00FC3301">
            <w:pPr>
              <w:jc w:val="both"/>
            </w:pPr>
            <w:r>
              <w:t>Про лягушку можно сказать «квакушка и «</w:t>
            </w:r>
            <w:proofErr w:type="spellStart"/>
            <w:r>
              <w:t>поскакушка</w:t>
            </w:r>
            <w:proofErr w:type="spellEnd"/>
            <w:r>
              <w:t>». Почему?</w:t>
            </w:r>
          </w:p>
          <w:p w:rsidR="00C35083" w:rsidRDefault="00C35083" w:rsidP="00FC3301">
            <w:pPr>
              <w:jc w:val="both"/>
            </w:pPr>
            <w:r>
              <w:t>3).Динамическая пауза. (Фонограмма</w:t>
            </w:r>
            <w:r w:rsidR="00D631A0">
              <w:t xml:space="preserve"> </w:t>
            </w:r>
            <w:proofErr w:type="gramStart"/>
            <w:r w:rsidR="00D631A0">
              <w:t>музыкальной</w:t>
            </w:r>
            <w:proofErr w:type="gramEnd"/>
            <w:r w:rsidR="00D631A0">
              <w:t xml:space="preserve"> </w:t>
            </w:r>
            <w:proofErr w:type="spellStart"/>
            <w:r w:rsidR="00D631A0">
              <w:t>физминутки</w:t>
            </w:r>
            <w:proofErr w:type="spellEnd"/>
            <w:r>
              <w:t xml:space="preserve"> «Пяточка – носочек…»).</w:t>
            </w:r>
          </w:p>
          <w:p w:rsidR="00C35083" w:rsidRDefault="00C35083" w:rsidP="00FC3301">
            <w:pPr>
              <w:jc w:val="both"/>
            </w:pPr>
            <w:r>
              <w:t xml:space="preserve">Организация двигательной активности через </w:t>
            </w:r>
            <w:proofErr w:type="gramStart"/>
            <w:r>
              <w:t>упражнения</w:t>
            </w:r>
            <w:proofErr w:type="gramEnd"/>
            <w:r>
              <w:t xml:space="preserve"> выполняемые под музыку.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4)Подготовка к чтению сказки «Рукавичка»</w:t>
            </w:r>
          </w:p>
          <w:p w:rsidR="00C35083" w:rsidRDefault="00C35083" w:rsidP="00FC3301">
            <w:pPr>
              <w:jc w:val="both"/>
            </w:pPr>
            <w:r>
              <w:t>а) чтение трудных слов (документ-камера, приложение 1);</w:t>
            </w:r>
          </w:p>
          <w:p w:rsidR="00C35083" w:rsidRDefault="00C35083" w:rsidP="00FC3301">
            <w:pPr>
              <w:jc w:val="both"/>
            </w:pPr>
            <w:r>
              <w:t>-Прочитайте слова, на экране, сначала по слогам, а потом целыми словами.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Об-ро-нил</w:t>
            </w:r>
            <w:proofErr w:type="spellEnd"/>
            <w:r>
              <w:t xml:space="preserve"> – обронил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По-пры-гуш-ка</w:t>
            </w:r>
            <w:proofErr w:type="spellEnd"/>
            <w:r>
              <w:t xml:space="preserve"> – </w:t>
            </w:r>
            <w:proofErr w:type="spellStart"/>
            <w:r>
              <w:t>попрыгушка</w:t>
            </w:r>
            <w:proofErr w:type="spellEnd"/>
          </w:p>
          <w:p w:rsidR="00C35083" w:rsidRDefault="00C35083" w:rsidP="00FC3301">
            <w:pPr>
              <w:jc w:val="both"/>
            </w:pPr>
            <w:proofErr w:type="spellStart"/>
            <w:r>
              <w:t>Спра-ши-ва-ет</w:t>
            </w:r>
            <w:proofErr w:type="spellEnd"/>
            <w:r>
              <w:t xml:space="preserve"> – спрашивает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По-бе-гай-ка</w:t>
            </w:r>
            <w:proofErr w:type="spellEnd"/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proofErr w:type="spellStart"/>
            <w:r>
              <w:t>побегайка</w:t>
            </w:r>
            <w:proofErr w:type="spellEnd"/>
          </w:p>
          <w:p w:rsidR="00C35083" w:rsidRDefault="00C35083" w:rsidP="00FC3301">
            <w:pPr>
              <w:jc w:val="both"/>
            </w:pPr>
            <w:proofErr w:type="spellStart"/>
            <w:r>
              <w:t>Сест-рич-ка</w:t>
            </w:r>
            <w:proofErr w:type="spellEnd"/>
            <w:r>
              <w:t xml:space="preserve"> – сестричка</w:t>
            </w:r>
          </w:p>
          <w:p w:rsidR="00C35083" w:rsidRDefault="00C35083" w:rsidP="00FC3301">
            <w:pPr>
              <w:jc w:val="both"/>
            </w:pPr>
            <w:proofErr w:type="spellStart"/>
            <w:proofErr w:type="gramStart"/>
            <w:r>
              <w:lastRenderedPageBreak/>
              <w:t>Бре-дет</w:t>
            </w:r>
            <w:proofErr w:type="spellEnd"/>
            <w:proofErr w:type="gramEnd"/>
            <w:r>
              <w:t xml:space="preserve"> – бредет</w:t>
            </w:r>
          </w:p>
          <w:p w:rsidR="00C35083" w:rsidRDefault="00C35083" w:rsidP="00FC3301">
            <w:pPr>
              <w:jc w:val="both"/>
            </w:pPr>
            <w:r>
              <w:t xml:space="preserve">Не </w:t>
            </w:r>
            <w:proofErr w:type="spellStart"/>
            <w:r>
              <w:t>по-вер-нуть-ся</w:t>
            </w:r>
            <w:proofErr w:type="spellEnd"/>
            <w:r>
              <w:t xml:space="preserve"> – не повернуться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Под-хо-дит</w:t>
            </w:r>
            <w:proofErr w:type="spellEnd"/>
            <w:r>
              <w:t xml:space="preserve"> – подходит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Ра-зо-рве-тся</w:t>
            </w:r>
            <w:proofErr w:type="spellEnd"/>
            <w:r>
              <w:t xml:space="preserve"> – разорвется</w:t>
            </w:r>
          </w:p>
          <w:p w:rsidR="00C35083" w:rsidRDefault="00C35083" w:rsidP="00FC3301">
            <w:pPr>
              <w:jc w:val="both"/>
            </w:pPr>
            <w:proofErr w:type="spellStart"/>
            <w:r>
              <w:t>По-ше-ве-ли-ва-ет-ся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пошевеливает-ся</w:t>
            </w:r>
            <w:proofErr w:type="spellEnd"/>
            <w:proofErr w:type="gramEnd"/>
          </w:p>
          <w:p w:rsidR="00C35083" w:rsidRDefault="00C35083" w:rsidP="00FC3301">
            <w:pPr>
              <w:jc w:val="both"/>
            </w:pPr>
            <w:r>
              <w:t>б) словарная работа.</w:t>
            </w:r>
          </w:p>
          <w:p w:rsidR="00C35083" w:rsidRDefault="00C35083" w:rsidP="00FC3301">
            <w:pPr>
              <w:jc w:val="both"/>
            </w:pPr>
            <w:r>
              <w:t>-В сказке встретились слова, значения которых я совсем не поняла. Объясните значения слов: бредет, врассыпную, обронил.</w:t>
            </w:r>
          </w:p>
          <w:p w:rsidR="00C35083" w:rsidRDefault="00C35083" w:rsidP="00FC3301">
            <w:pPr>
              <w:jc w:val="both"/>
            </w:pPr>
            <w:r>
              <w:t>5)Выборочное чтение сказки «Рукавичка».</w:t>
            </w:r>
          </w:p>
          <w:p w:rsidR="00C35083" w:rsidRDefault="00C35083" w:rsidP="00FC3301">
            <w:pPr>
              <w:jc w:val="both"/>
            </w:pPr>
            <w:r>
              <w:t>-Найдите в тексте и прочитайте:</w:t>
            </w:r>
          </w:p>
          <w:p w:rsidR="00C35083" w:rsidRDefault="00C35083" w:rsidP="00FC3301">
            <w:pPr>
              <w:jc w:val="both"/>
            </w:pPr>
            <w:r>
              <w:t>Кто пришел первым и поселился в рукавичке?</w:t>
            </w:r>
          </w:p>
          <w:p w:rsidR="00C35083" w:rsidRDefault="00C35083" w:rsidP="00FC3301">
            <w:pPr>
              <w:jc w:val="both"/>
            </w:pPr>
            <w:r>
              <w:t>Как просился в рукавичку кабан?</w:t>
            </w:r>
          </w:p>
          <w:p w:rsidR="00C35083" w:rsidRDefault="00C35083" w:rsidP="00FC3301">
            <w:pPr>
              <w:jc w:val="both"/>
            </w:pPr>
            <w:r>
              <w:t>Кто пришел за мышкой?</w:t>
            </w:r>
          </w:p>
          <w:p w:rsidR="00C35083" w:rsidRDefault="00C35083" w:rsidP="00FC3301">
            <w:pPr>
              <w:jc w:val="both"/>
            </w:pPr>
            <w:r>
              <w:t>Почему дед вернулся в лес?</w:t>
            </w:r>
          </w:p>
          <w:p w:rsidR="00C35083" w:rsidRDefault="00C35083" w:rsidP="00FC3301">
            <w:pPr>
              <w:jc w:val="both"/>
            </w:pPr>
            <w:r>
              <w:t>Кто сломал домик зверей?</w:t>
            </w:r>
          </w:p>
          <w:p w:rsidR="00C35083" w:rsidRDefault="00C35083" w:rsidP="00FC3301">
            <w:pPr>
              <w:jc w:val="both"/>
            </w:pPr>
            <w:r>
              <w:t>6) Игра «Найди слово в слове»</w:t>
            </w:r>
          </w:p>
          <w:p w:rsidR="00C35083" w:rsidRDefault="00C35083" w:rsidP="00FC3301">
            <w:pPr>
              <w:jc w:val="both"/>
            </w:pPr>
            <w:r>
              <w:t xml:space="preserve">-Найдите в слове рукавичка другие </w:t>
            </w:r>
            <w:r w:rsidR="00D631A0">
              <w:t>слова, которые в нем спрятались (проводится орфографическая подготовка).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1) Работа с пословицами (Слайд 6)</w:t>
            </w:r>
          </w:p>
          <w:p w:rsidR="00C35083" w:rsidRDefault="00C35083" w:rsidP="00FC3301">
            <w:pPr>
              <w:jc w:val="both"/>
            </w:pPr>
            <w:r>
              <w:t>-Прочитайте пословицы и выберите ту, которая подходит к этой сказке.</w:t>
            </w:r>
          </w:p>
          <w:p w:rsidR="00C35083" w:rsidRDefault="00C35083" w:rsidP="00FC3301">
            <w:pPr>
              <w:jc w:val="both"/>
            </w:pPr>
            <w:r>
              <w:t>2)Отгадывание загадок.</w:t>
            </w:r>
          </w:p>
          <w:p w:rsidR="00C35083" w:rsidRDefault="00C35083" w:rsidP="00FC3301">
            <w:pPr>
              <w:jc w:val="both"/>
            </w:pPr>
            <w:r>
              <w:t>-Узнайте героев сказки, отгадав загадки:</w:t>
            </w:r>
          </w:p>
          <w:p w:rsidR="00C35083" w:rsidRDefault="00C35083" w:rsidP="00FC3301">
            <w:pPr>
              <w:jc w:val="both"/>
            </w:pPr>
            <w:r>
              <w:t>Комочек пуха.</w:t>
            </w:r>
          </w:p>
          <w:p w:rsidR="00C35083" w:rsidRDefault="00C35083" w:rsidP="00FC3301">
            <w:pPr>
              <w:jc w:val="both"/>
            </w:pPr>
            <w:r>
              <w:lastRenderedPageBreak/>
              <w:t>Длинное ухо.</w:t>
            </w:r>
          </w:p>
          <w:p w:rsidR="00C35083" w:rsidRDefault="00C35083" w:rsidP="00FC3301">
            <w:pPr>
              <w:jc w:val="both"/>
            </w:pPr>
            <w:r>
              <w:t>Прыгает ловко,</w:t>
            </w:r>
          </w:p>
          <w:p w:rsidR="00C35083" w:rsidRDefault="00C35083" w:rsidP="00FC3301">
            <w:pPr>
              <w:jc w:val="both"/>
            </w:pPr>
            <w:r>
              <w:t>Любит морковку. (Заяц)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Он в берлоге спит зимою</w:t>
            </w:r>
          </w:p>
          <w:p w:rsidR="00C35083" w:rsidRDefault="00C35083" w:rsidP="00FC3301">
            <w:pPr>
              <w:jc w:val="both"/>
            </w:pPr>
            <w:r>
              <w:t>Под большущею сосною,</w:t>
            </w:r>
          </w:p>
          <w:p w:rsidR="00C35083" w:rsidRDefault="00C35083" w:rsidP="00FC3301">
            <w:pPr>
              <w:jc w:val="both"/>
            </w:pPr>
            <w:r>
              <w:t>А когда придет весна,</w:t>
            </w:r>
          </w:p>
          <w:p w:rsidR="00C35083" w:rsidRDefault="00C35083" w:rsidP="00FC3301">
            <w:pPr>
              <w:jc w:val="both"/>
            </w:pPr>
            <w:r>
              <w:t>Просыпается от сна. (Медведь)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Маленькая, серенькая</w:t>
            </w:r>
          </w:p>
          <w:p w:rsidR="00C35083" w:rsidRDefault="00C35083" w:rsidP="00FC3301">
            <w:pPr>
              <w:jc w:val="both"/>
            </w:pPr>
            <w:r>
              <w:t>Под столом таится</w:t>
            </w:r>
          </w:p>
          <w:p w:rsidR="00C35083" w:rsidRDefault="00C35083" w:rsidP="00FC3301">
            <w:pPr>
              <w:jc w:val="both"/>
            </w:pPr>
            <w:r>
              <w:t>Кошки боится. (Мышка)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Кто в лесу холодном</w:t>
            </w:r>
          </w:p>
          <w:p w:rsidR="00C35083" w:rsidRDefault="00C35083" w:rsidP="00FC3301">
            <w:pPr>
              <w:jc w:val="both"/>
            </w:pPr>
            <w:r>
              <w:t>Ходит злой, голодный? (Волк)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Скачет зверушка</w:t>
            </w:r>
          </w:p>
          <w:p w:rsidR="00C35083" w:rsidRDefault="00C35083" w:rsidP="00FC3301">
            <w:pPr>
              <w:jc w:val="both"/>
            </w:pPr>
            <w:r>
              <w:t>Не рот, а ловушка.</w:t>
            </w:r>
          </w:p>
          <w:p w:rsidR="00C35083" w:rsidRDefault="00C35083" w:rsidP="00FC3301">
            <w:pPr>
              <w:jc w:val="both"/>
            </w:pPr>
            <w:r>
              <w:t>Попадут в ловушку</w:t>
            </w:r>
          </w:p>
          <w:p w:rsidR="00C35083" w:rsidRDefault="00C35083" w:rsidP="00FC3301">
            <w:pPr>
              <w:jc w:val="both"/>
            </w:pPr>
            <w:r>
              <w:t>И комар и мушка. (Лягушка)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Рыжая плутовка</w:t>
            </w:r>
          </w:p>
          <w:p w:rsidR="00C35083" w:rsidRDefault="00C35083" w:rsidP="00FC3301">
            <w:pPr>
              <w:jc w:val="both"/>
            </w:pPr>
            <w:r>
              <w:t>С пушистым хвостом</w:t>
            </w:r>
          </w:p>
          <w:p w:rsidR="00C35083" w:rsidRDefault="00C35083" w:rsidP="00FC3301">
            <w:pPr>
              <w:jc w:val="both"/>
            </w:pPr>
            <w:r>
              <w:t>Живет в лесу</w:t>
            </w:r>
          </w:p>
          <w:p w:rsidR="00C35083" w:rsidRDefault="00C35083" w:rsidP="00FC3301">
            <w:pPr>
              <w:jc w:val="both"/>
            </w:pPr>
            <w:r>
              <w:t>Под кустом. (Лиса)</w:t>
            </w:r>
          </w:p>
          <w:p w:rsidR="00C35083" w:rsidRDefault="00C35083" w:rsidP="00FC3301">
            <w:pPr>
              <w:jc w:val="both"/>
            </w:pPr>
            <w:r>
              <w:t xml:space="preserve">-Кого не хватает? </w:t>
            </w:r>
          </w:p>
          <w:p w:rsidR="00C35083" w:rsidRDefault="00C35083" w:rsidP="00FC3301">
            <w:pPr>
              <w:jc w:val="both"/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lastRenderedPageBreak/>
              <w:t>Инсценируют отрывок из сказки «Теремок»</w:t>
            </w:r>
          </w:p>
          <w:p w:rsidR="00C35083" w:rsidRDefault="00C35083" w:rsidP="00FC3301">
            <w:pPr>
              <w:jc w:val="both"/>
            </w:pPr>
            <w:r>
              <w:t>Размышляют, отвечают на вопросы.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Pr="008234BB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  <w:rPr>
                <w:highlight w:val="yellow"/>
              </w:rPr>
            </w:pPr>
            <w:r w:rsidRPr="0000018B">
              <w:rPr>
                <w:highlight w:val="yellow"/>
              </w:rPr>
              <w:t xml:space="preserve"> </w:t>
            </w:r>
          </w:p>
          <w:p w:rsidR="00C35083" w:rsidRPr="00E023ED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Слушают, отгадывают загадку.</w:t>
            </w:r>
          </w:p>
          <w:p w:rsidR="00C35083" w:rsidRDefault="00C35083" w:rsidP="00FC3301">
            <w:pPr>
              <w:jc w:val="both"/>
            </w:pPr>
            <w:r>
              <w:t>Слушают аудиозапись сказки</w:t>
            </w:r>
          </w:p>
          <w:p w:rsidR="00C35083" w:rsidRDefault="00C35083" w:rsidP="00FC3301">
            <w:pPr>
              <w:jc w:val="both"/>
            </w:pPr>
            <w:r>
              <w:t>«Рукавичка».</w:t>
            </w:r>
          </w:p>
          <w:p w:rsidR="00C35083" w:rsidRDefault="00C35083" w:rsidP="00FC3301">
            <w:pPr>
              <w:jc w:val="both"/>
            </w:pPr>
            <w:r>
              <w:t>Отвечают на вопросы учителя.</w:t>
            </w:r>
          </w:p>
          <w:p w:rsidR="00C35083" w:rsidRDefault="00C35083" w:rsidP="00FC3301">
            <w:pPr>
              <w:jc w:val="both"/>
            </w:pPr>
            <w:r>
              <w:t>Участвуют в коллективной дискуссии.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Выполняют движения со словами под музыку:</w:t>
            </w:r>
          </w:p>
          <w:p w:rsidR="00C35083" w:rsidRDefault="00C35083" w:rsidP="00FC3301">
            <w:pPr>
              <w:jc w:val="both"/>
            </w:pPr>
            <w:r>
              <w:t>Пяточка - носочек, раз, два, три,</w:t>
            </w:r>
          </w:p>
          <w:p w:rsidR="00C35083" w:rsidRDefault="00C35083" w:rsidP="00FC3301">
            <w:pPr>
              <w:jc w:val="both"/>
            </w:pPr>
            <w:r>
              <w:t>Пяточка – носочек, раз,  два, три,</w:t>
            </w:r>
          </w:p>
          <w:p w:rsidR="00C35083" w:rsidRDefault="00C35083" w:rsidP="00FC3301">
            <w:pPr>
              <w:jc w:val="both"/>
            </w:pPr>
            <w:r>
              <w:t>А теперь потопаем,</w:t>
            </w:r>
          </w:p>
          <w:p w:rsidR="00C35083" w:rsidRDefault="00C35083" w:rsidP="00FC3301">
            <w:pPr>
              <w:jc w:val="both"/>
            </w:pPr>
            <w:r>
              <w:t>Ручками похлопаем,</w:t>
            </w:r>
          </w:p>
          <w:p w:rsidR="00C35083" w:rsidRDefault="00C35083" w:rsidP="00FC3301">
            <w:pPr>
              <w:jc w:val="both"/>
            </w:pPr>
            <w:r>
              <w:t>А еще попрыгаем,</w:t>
            </w:r>
          </w:p>
          <w:p w:rsidR="00C35083" w:rsidRDefault="00C35083" w:rsidP="00FC3301">
            <w:pPr>
              <w:jc w:val="both"/>
            </w:pPr>
            <w:r>
              <w:t>Ножками подрыгаем.</w:t>
            </w:r>
          </w:p>
          <w:p w:rsidR="00C35083" w:rsidRDefault="00C35083" w:rsidP="00FC3301">
            <w:pPr>
              <w:jc w:val="both"/>
            </w:pPr>
            <w:r>
              <w:t>Покружились вправо - раз.</w:t>
            </w:r>
          </w:p>
          <w:p w:rsidR="00C35083" w:rsidRDefault="00C35083" w:rsidP="00FC3301">
            <w:pPr>
              <w:jc w:val="both"/>
            </w:pPr>
            <w:r>
              <w:t>Покружились влево – два,</w:t>
            </w:r>
          </w:p>
          <w:p w:rsidR="00C35083" w:rsidRDefault="00C35083" w:rsidP="00FC3301">
            <w:pPr>
              <w:jc w:val="both"/>
            </w:pPr>
            <w:r>
              <w:t>Ну и снова еще раз</w:t>
            </w:r>
          </w:p>
          <w:p w:rsidR="00C35083" w:rsidRDefault="00C35083" w:rsidP="00FC3301">
            <w:pPr>
              <w:jc w:val="both"/>
            </w:pPr>
            <w:r>
              <w:t>Повторяем этот пляс.</w:t>
            </w:r>
          </w:p>
          <w:p w:rsidR="00D631A0" w:rsidRDefault="00D631A0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Тренируются в чтении трудных слов.</w:t>
            </w:r>
          </w:p>
          <w:p w:rsidR="00C35083" w:rsidRDefault="00C35083" w:rsidP="00FC3301">
            <w:pPr>
              <w:jc w:val="both"/>
            </w:pPr>
            <w:r>
              <w:t>Осмысливают непонятные слова. Высказывают предположения о значении этих слов.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Объясняют непонятные слова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Перечитывают текст, рассуждают, отвечают на вопросы.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 xml:space="preserve">Записывают слова на </w:t>
            </w:r>
            <w:r w:rsidR="00D631A0">
              <w:t>«рукавичке» сделанной из бумаги, находят орфограммы в словах.</w:t>
            </w:r>
            <w:r>
              <w:t xml:space="preserve"> (Приложение 2)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Читают пословицы и объясняют их смысл.</w:t>
            </w:r>
          </w:p>
          <w:p w:rsidR="00C35083" w:rsidRDefault="00C35083" w:rsidP="00FC3301">
            <w:pPr>
              <w:jc w:val="both"/>
            </w:pPr>
          </w:p>
          <w:p w:rsidR="00C35083" w:rsidRDefault="00C35083" w:rsidP="00FC3301">
            <w:pPr>
              <w:jc w:val="both"/>
            </w:pPr>
            <w:r>
              <w:t>Отгадывают загадки.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proofErr w:type="gramStart"/>
            <w:r>
              <w:lastRenderedPageBreak/>
              <w:t>Регулятивные</w:t>
            </w:r>
            <w:proofErr w:type="gramEnd"/>
            <w:r>
              <w:t xml:space="preserve"> (слушание текста)</w:t>
            </w:r>
          </w:p>
          <w:p w:rsidR="00C35083" w:rsidRPr="00A06555" w:rsidRDefault="00C35083" w:rsidP="00FC3301">
            <w:pPr>
              <w:jc w:val="both"/>
            </w:pPr>
            <w:proofErr w:type="gramStart"/>
            <w:r>
              <w:t>Коммуникативные</w:t>
            </w:r>
            <w:proofErr w:type="gramEnd"/>
            <w:r>
              <w:t xml:space="preserve"> (умение аргументировать свое предположение)</w:t>
            </w:r>
          </w:p>
          <w:p w:rsidR="00C35083" w:rsidRDefault="00C35083" w:rsidP="00FC3301">
            <w:pPr>
              <w:jc w:val="both"/>
            </w:pPr>
            <w:proofErr w:type="gramStart"/>
            <w:r>
              <w:t>Познавательные</w:t>
            </w:r>
            <w:proofErr w:type="gramEnd"/>
            <w:r>
              <w:t xml:space="preserve"> (умение подбирать верную характеристику героям)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>
            <w:proofErr w:type="gramStart"/>
            <w:r>
              <w:t>Регулятивные</w:t>
            </w:r>
            <w:proofErr w:type="gramEnd"/>
            <w:r>
              <w:t xml:space="preserve">  (слушание текста)</w:t>
            </w:r>
          </w:p>
          <w:p w:rsidR="00C35083" w:rsidRDefault="00C35083" w:rsidP="00FC3301">
            <w:proofErr w:type="gramStart"/>
            <w:r>
              <w:t>Познавательные</w:t>
            </w:r>
            <w:proofErr w:type="gramEnd"/>
            <w:r>
              <w:t xml:space="preserve">  (поиск фактов, суждений)</w:t>
            </w:r>
          </w:p>
          <w:p w:rsidR="00C35083" w:rsidRDefault="00C35083" w:rsidP="00FC3301">
            <w:r>
              <w:t>Коммуникативные (проявление внимания к суждениям товарищей, участие в коллективной дискуссии, умение аргументировать свою точку зрения).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>
            <w:proofErr w:type="gramStart"/>
            <w:r>
              <w:t>Регулятивные</w:t>
            </w:r>
            <w:proofErr w:type="gramEnd"/>
            <w:r>
              <w:t xml:space="preserve">  (разминка двигательного аппарата)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D631A0" w:rsidRDefault="00D631A0" w:rsidP="00FC3301"/>
          <w:p w:rsidR="00C35083" w:rsidRDefault="00C35083" w:rsidP="00FC3301">
            <w:r>
              <w:t>Регулятивные (контролирование своей деятельности по ходу выполнения задания)</w:t>
            </w:r>
          </w:p>
          <w:p w:rsidR="00C35083" w:rsidRDefault="00C35083" w:rsidP="00FC3301">
            <w:proofErr w:type="gramStart"/>
            <w:r>
              <w:t>Познавательные</w:t>
            </w:r>
            <w:proofErr w:type="gramEnd"/>
            <w:r>
              <w:t xml:space="preserve"> (удовлетворение читательского интереса, поиск фактов, суждений)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>
            <w:proofErr w:type="gramStart"/>
            <w:r>
              <w:t>Коммуникативные</w:t>
            </w:r>
            <w:proofErr w:type="gramEnd"/>
            <w:r>
              <w:t xml:space="preserve">  (умение аргументировать свое предположение)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>
            <w:r>
              <w:t>Познавательные и регулятивные (умение отвечать на вопросы учителя с опорой на текст, аргументировать свою точку зрения, поиск фактов, суждений)</w:t>
            </w:r>
          </w:p>
          <w:p w:rsidR="00C35083" w:rsidRDefault="00C35083" w:rsidP="00FC3301">
            <w:proofErr w:type="gramStart"/>
            <w:r>
              <w:t>Коммуникативные  (проявление внимания к суждениям товарищей, стремление найти и «разгадать» авторские подсказки в тексте.</w:t>
            </w:r>
            <w:proofErr w:type="gramEnd"/>
          </w:p>
          <w:p w:rsidR="00C35083" w:rsidRDefault="00C35083" w:rsidP="00FC3301"/>
          <w:p w:rsidR="00C35083" w:rsidRDefault="00C35083" w:rsidP="00FC3301">
            <w:proofErr w:type="gramStart"/>
            <w:r>
              <w:t>Познавательные  (умение находить слова в слове.</w:t>
            </w:r>
            <w:proofErr w:type="gramEnd"/>
          </w:p>
          <w:p w:rsidR="00C35083" w:rsidRDefault="00C35083" w:rsidP="00FC3301">
            <w:proofErr w:type="gramStart"/>
            <w:r>
              <w:t>Коммуникативные</w:t>
            </w:r>
            <w:proofErr w:type="gramEnd"/>
            <w:r>
              <w:t xml:space="preserve">  (умение работать самостоятельно)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D631A0" w:rsidRDefault="00D631A0" w:rsidP="00FC3301"/>
          <w:p w:rsidR="00D631A0" w:rsidRDefault="00D631A0" w:rsidP="00FC3301"/>
          <w:p w:rsidR="00C35083" w:rsidRDefault="00C35083" w:rsidP="00FC3301">
            <w:r>
              <w:t>Познавательные (умение высказывать свою точку зрения, умение подбирать верную характеристику героя)</w:t>
            </w:r>
          </w:p>
          <w:p w:rsidR="00C35083" w:rsidRDefault="00C35083" w:rsidP="00FC3301">
            <w:proofErr w:type="gramStart"/>
            <w:r>
              <w:t>Коммуникативные</w:t>
            </w:r>
            <w:proofErr w:type="gramEnd"/>
            <w:r>
              <w:t xml:space="preserve"> (выдвижение </w:t>
            </w:r>
            <w:proofErr w:type="spellStart"/>
            <w:r>
              <w:t>гипотиз</w:t>
            </w:r>
            <w:proofErr w:type="spellEnd"/>
            <w:r>
              <w:t>, формулирование аргументов, осмысление текста)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</w:tc>
      </w:tr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r>
              <w:t>Работа над новым материалом.</w:t>
            </w:r>
          </w:p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/>
          <w:p w:rsidR="00C35083" w:rsidRDefault="00C35083" w:rsidP="00FC3301">
            <w:r>
              <w:t>Подведение итогов урока.</w:t>
            </w:r>
          </w:p>
        </w:tc>
        <w:tc>
          <w:tcPr>
            <w:tcW w:w="4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Pr="0000018B" w:rsidRDefault="00C35083" w:rsidP="00FC3301">
            <w:pPr>
              <w:jc w:val="both"/>
              <w:rPr>
                <w:highlight w:val="yellow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Pr="0000018B" w:rsidRDefault="00C35083" w:rsidP="00FC3301">
            <w:pPr>
              <w:jc w:val="both"/>
              <w:rPr>
                <w:highlight w:val="yellow"/>
              </w:rPr>
            </w:pPr>
          </w:p>
        </w:tc>
        <w:tc>
          <w:tcPr>
            <w:tcW w:w="4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/>
        </w:tc>
      </w:tr>
      <w:tr w:rsidR="00C35083" w:rsidTr="00FC33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r>
              <w:lastRenderedPageBreak/>
              <w:t>Рефлексия.</w:t>
            </w:r>
          </w:p>
          <w:p w:rsidR="00C35083" w:rsidRDefault="00C35083" w:rsidP="00FC3301">
            <w:pPr>
              <w:jc w:val="center"/>
            </w:pPr>
          </w:p>
        </w:tc>
        <w:tc>
          <w:tcPr>
            <w:tcW w:w="4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r>
              <w:t>Чему учит эта сказка?</w:t>
            </w:r>
          </w:p>
          <w:p w:rsidR="00C35083" w:rsidRDefault="00C35083" w:rsidP="00FC3301">
            <w:pPr>
              <w:jc w:val="both"/>
            </w:pPr>
            <w:r>
              <w:t xml:space="preserve">-Я сейчас зажгу свечу. Это не простой огонек. Это огонек человеческой души. У кого в сердце горит такой огонек, тот настоящий человек, настоящий друг. Я хочу, чтобы вы всегда чувствовали плечо </w:t>
            </w:r>
            <w:r>
              <w:lastRenderedPageBreak/>
              <w:t>друг друга, поддерживали в сложных ситуациях. У каждого из вас на партах лежит язычок пламени (вырезанный из цветной бумаги). Я попрошу вас взять его и подойти ко мне. Давайте встанем поближе друг к другу и сделаем большой костер дружбы. Как  эти лучики, будьте всегда дружны! (Слайд 7)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proofErr w:type="gramStart"/>
            <w:r>
              <w:lastRenderedPageBreak/>
              <w:t>Высказывают свое отношение</w:t>
            </w:r>
            <w:proofErr w:type="gramEnd"/>
            <w:r>
              <w:t xml:space="preserve"> к произведению. Слушают друг друга. Встают близко друг к другу в кружок с языком пламени, чтобы сделать «костер дружбы». (Приложение 3)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3" w:rsidRDefault="00C35083" w:rsidP="00FC3301">
            <w:pPr>
              <w:jc w:val="both"/>
            </w:pPr>
            <w:proofErr w:type="gramStart"/>
            <w:r>
              <w:t>Коммуникативные</w:t>
            </w:r>
            <w:proofErr w:type="gramEnd"/>
            <w:r>
              <w:t xml:space="preserve"> (умение аргументировать свое предложение, находить общее решение)</w:t>
            </w:r>
          </w:p>
          <w:p w:rsidR="00C35083" w:rsidRPr="008D7E91" w:rsidRDefault="00C35083" w:rsidP="00FC3301">
            <w:pPr>
              <w:jc w:val="both"/>
            </w:pPr>
            <w:proofErr w:type="gramStart"/>
            <w:r>
              <w:t>Личностные (оценка и рефлексия собственной и коллективной деятельности)</w:t>
            </w:r>
            <w:proofErr w:type="gramEnd"/>
          </w:p>
        </w:tc>
      </w:tr>
    </w:tbl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Pr="00CF206B" w:rsidRDefault="00C35083" w:rsidP="00C35083"/>
    <w:p w:rsidR="00C35083" w:rsidRDefault="00C35083" w:rsidP="00C35083">
      <w:pPr>
        <w:jc w:val="center"/>
      </w:pPr>
    </w:p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/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1838ED" w:rsidRDefault="001838ED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1</w:t>
      </w: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Об-ро-нил</w:t>
      </w:r>
      <w:proofErr w:type="spellEnd"/>
      <w:r>
        <w:rPr>
          <w:sz w:val="40"/>
          <w:szCs w:val="40"/>
        </w:rPr>
        <w:t xml:space="preserve"> – обронил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по-пры-гуш-ка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попрыгушка</w:t>
      </w:r>
      <w:proofErr w:type="spellEnd"/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спр</w:t>
      </w:r>
      <w:proofErr w:type="gramStart"/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>-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ши</w:t>
      </w:r>
      <w:proofErr w:type="spellEnd"/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ва-ет</w:t>
      </w:r>
      <w:proofErr w:type="spellEnd"/>
      <w:r>
        <w:rPr>
          <w:sz w:val="40"/>
          <w:szCs w:val="40"/>
        </w:rPr>
        <w:t xml:space="preserve"> – спрашивает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по-бе-гай-ка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побегайка</w:t>
      </w:r>
      <w:proofErr w:type="spellEnd"/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сест-рич-ка</w:t>
      </w:r>
      <w:proofErr w:type="spellEnd"/>
      <w:r>
        <w:rPr>
          <w:sz w:val="40"/>
          <w:szCs w:val="40"/>
        </w:rPr>
        <w:t xml:space="preserve"> – сестричка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бре-дет</w:t>
      </w:r>
      <w:proofErr w:type="spellEnd"/>
      <w:proofErr w:type="gramEnd"/>
      <w:r>
        <w:rPr>
          <w:sz w:val="40"/>
          <w:szCs w:val="40"/>
        </w:rPr>
        <w:t xml:space="preserve"> – бредет</w:t>
      </w:r>
    </w:p>
    <w:p w:rsidR="00C35083" w:rsidRDefault="00C35083" w:rsidP="00C350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 </w:t>
      </w:r>
      <w:proofErr w:type="spellStart"/>
      <w:r>
        <w:rPr>
          <w:sz w:val="40"/>
          <w:szCs w:val="40"/>
        </w:rPr>
        <w:t>по-вер-нуть-ся</w:t>
      </w:r>
      <w:proofErr w:type="spellEnd"/>
      <w:r>
        <w:rPr>
          <w:sz w:val="40"/>
          <w:szCs w:val="40"/>
        </w:rPr>
        <w:t xml:space="preserve"> – не повернуться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под-хо-дит</w:t>
      </w:r>
      <w:proofErr w:type="spellEnd"/>
      <w:r>
        <w:rPr>
          <w:sz w:val="40"/>
          <w:szCs w:val="40"/>
        </w:rPr>
        <w:t xml:space="preserve"> – подходит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ра-зо-рве-тся</w:t>
      </w:r>
      <w:proofErr w:type="spellEnd"/>
      <w:r>
        <w:rPr>
          <w:sz w:val="40"/>
          <w:szCs w:val="40"/>
        </w:rPr>
        <w:t xml:space="preserve"> – разорвется</w:t>
      </w:r>
    </w:p>
    <w:p w:rsidR="00C35083" w:rsidRDefault="00C35083" w:rsidP="00C3508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по-ше-ве-ли-ва-ет-ся</w:t>
      </w:r>
      <w:proofErr w:type="spellEnd"/>
      <w:r>
        <w:rPr>
          <w:sz w:val="40"/>
          <w:szCs w:val="40"/>
        </w:rPr>
        <w:t xml:space="preserve"> – пошевеливается</w:t>
      </w: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</w:p>
    <w:p w:rsidR="00C35083" w:rsidRDefault="00C35083" w:rsidP="00C35083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Приложение 2</w:t>
      </w:r>
    </w:p>
    <w:p w:rsidR="00C35083" w:rsidRDefault="00C35083" w:rsidP="00C35083">
      <w:pPr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4114800" cy="5540375"/>
            <wp:effectExtent l="19050" t="0" r="0" b="0"/>
            <wp:docPr id="1" name="Рисунок 1" descr="G:\mittens12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ittens12 (2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54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83" w:rsidRPr="00C35083" w:rsidRDefault="00C35083" w:rsidP="00C35083">
      <w:pPr>
        <w:jc w:val="center"/>
        <w:rPr>
          <w:sz w:val="28"/>
          <w:szCs w:val="28"/>
        </w:rPr>
      </w:pPr>
      <w:r>
        <w:rPr>
          <w:sz w:val="40"/>
          <w:szCs w:val="40"/>
        </w:rPr>
        <w:t>Приложение 3</w:t>
      </w:r>
    </w:p>
    <w:p w:rsidR="00C35083" w:rsidRDefault="00C35083" w:rsidP="00C35083">
      <w:pPr>
        <w:jc w:val="center"/>
        <w:rPr>
          <w:sz w:val="40"/>
          <w:szCs w:val="40"/>
        </w:rPr>
      </w:pPr>
    </w:p>
    <w:p w:rsidR="00194C6E" w:rsidRDefault="00C35083" w:rsidP="00C35083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3119115" cy="5108946"/>
            <wp:effectExtent l="19050" t="0" r="5085" b="0"/>
            <wp:docPr id="2" name="Рисунок 2" descr="G: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g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28" cy="511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FF" w:rsidRDefault="006C60FF" w:rsidP="00C35083">
      <w:pPr>
        <w:jc w:val="center"/>
      </w:pPr>
    </w:p>
    <w:p w:rsidR="006C60FF" w:rsidRDefault="006C60FF" w:rsidP="00C35083">
      <w:pPr>
        <w:jc w:val="center"/>
      </w:pPr>
    </w:p>
    <w:p w:rsidR="006C60FF" w:rsidRDefault="006C60FF" w:rsidP="00C35083">
      <w:pPr>
        <w:jc w:val="center"/>
      </w:pPr>
    </w:p>
    <w:p w:rsidR="006C60FF" w:rsidRDefault="006C60FF" w:rsidP="00C35083">
      <w:pPr>
        <w:jc w:val="center"/>
      </w:pPr>
    </w:p>
    <w:tbl>
      <w:tblPr>
        <w:tblW w:w="5000" w:type="pct"/>
        <w:tblCellSpacing w:w="6" w:type="dxa"/>
        <w:tblInd w:w="1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4642"/>
      </w:tblGrid>
      <w:tr w:rsidR="006C60FF" w:rsidRPr="006C60FF" w:rsidTr="00F873D9">
        <w:trPr>
          <w:tblCellSpacing w:w="6" w:type="dxa"/>
        </w:trPr>
        <w:tc>
          <w:tcPr>
            <w:tcW w:w="4992" w:type="pct"/>
            <w:vAlign w:val="center"/>
            <w:hideMark/>
          </w:tcPr>
          <w:p w:rsidR="006C60FF" w:rsidRPr="006C60FF" w:rsidRDefault="006C60FF" w:rsidP="006C60FF">
            <w:r w:rsidRPr="006C60FF">
              <w:t>Рекомендуемый список литературы для чтения на лето (1 класс)</w:t>
            </w:r>
          </w:p>
        </w:tc>
      </w:tr>
      <w:tr w:rsidR="006C60FF" w:rsidRPr="006C60FF" w:rsidTr="00F873D9">
        <w:trPr>
          <w:tblCellSpacing w:w="6" w:type="dxa"/>
        </w:trPr>
        <w:tc>
          <w:tcPr>
            <w:tcW w:w="0" w:type="auto"/>
            <w:vAlign w:val="center"/>
            <w:hideMark/>
          </w:tcPr>
          <w:p w:rsidR="006C60FF" w:rsidRPr="006C60FF" w:rsidRDefault="006C60FF" w:rsidP="006C60FF">
            <w:r w:rsidRPr="006C60FF">
              <w:t xml:space="preserve">               </w:t>
            </w:r>
            <w:r w:rsidRPr="00F873D9">
              <w:rPr>
                <w:bCs/>
              </w:rPr>
              <w:t>«Школа России» после окончания 1 класса.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                    В этот список книг для чтения летом.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Не обязательно, чтобы ребенок за летние каникулы сам прочитал все эти книги. Большие по объему произведения читайте ребенку вслух, или с ним «по очереди». Хорошо, если во время вашего чтения, он будет «следить» за вами, двигаясь глазами по строчкам. После чтения не забудьте поговорить о сюжете и главных героях произведения, обменяться впечатлениями. И еще несколько слов о режиме чтения. Чтобы научиться читать хорошо, ребенок должен читать не менее 10-15 минут в день. Но помните, что первокласснику не рекомендуется читать более 30 минут подряд. Если он хочет вернуться к чтению, то это лучше сделать только после перерыва, продолжительность которого не менее 25-30 минут. </w:t>
            </w:r>
            <w:r w:rsidRPr="006C60FF">
              <w:rPr>
                <w:bCs/>
              </w:rPr>
              <w:br/>
            </w:r>
            <w:r w:rsidRPr="00F873D9">
              <w:rPr>
                <w:bCs/>
              </w:rPr>
              <w:t xml:space="preserve">В. Бианки «Как </w:t>
            </w:r>
            <w:proofErr w:type="spellStart"/>
            <w:r w:rsidRPr="00F873D9">
              <w:rPr>
                <w:bCs/>
              </w:rPr>
              <w:t>муравьишка</w:t>
            </w:r>
            <w:proofErr w:type="spellEnd"/>
            <w:r w:rsidRPr="00F873D9">
              <w:rPr>
                <w:bCs/>
              </w:rPr>
              <w:t xml:space="preserve"> домой спешил»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Гаршин «Лягушка-путешественница»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</w:t>
            </w:r>
            <w:proofErr w:type="spellStart"/>
            <w:r w:rsidRPr="00F873D9">
              <w:rPr>
                <w:bCs/>
              </w:rPr>
              <w:t>Голявкин</w:t>
            </w:r>
            <w:proofErr w:type="spellEnd"/>
            <w:r w:rsidRPr="00F873D9">
              <w:rPr>
                <w:bCs/>
              </w:rPr>
              <w:t xml:space="preserve"> «Быстрей, быстрей!»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Драгунский «Англичанин </w:t>
            </w:r>
            <w:proofErr w:type="spellStart"/>
            <w:r w:rsidRPr="00F873D9">
              <w:rPr>
                <w:bCs/>
              </w:rPr>
              <w:t>Павля</w:t>
            </w:r>
            <w:proofErr w:type="spellEnd"/>
            <w:r w:rsidRPr="00F873D9">
              <w:rPr>
                <w:bCs/>
              </w:rPr>
              <w:t xml:space="preserve">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Драгунский «Что я люблю»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Б. Житков «Как я ловил человечков»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М. Зощенко «Ёлка» </w:t>
            </w:r>
          </w:p>
          <w:p w:rsidR="006C60FF" w:rsidRPr="006C60FF" w:rsidRDefault="006C60FF" w:rsidP="006C60FF">
            <w:r w:rsidRPr="00F873D9">
              <w:rPr>
                <w:bCs/>
              </w:rPr>
              <w:t>В. Катаев «</w:t>
            </w:r>
            <w:proofErr w:type="spellStart"/>
            <w:r w:rsidRPr="00F873D9">
              <w:rPr>
                <w:bCs/>
              </w:rPr>
              <w:t>Цветик-семицветик</w:t>
            </w:r>
            <w:proofErr w:type="spellEnd"/>
            <w:r w:rsidRPr="00F873D9">
              <w:rPr>
                <w:bCs/>
              </w:rPr>
              <w:t xml:space="preserve">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Медведев «Обыкновенный великан»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Л. Пантелеев «Честное слово»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К. Паустовский «Стальное колечко»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Е. </w:t>
            </w:r>
            <w:proofErr w:type="spellStart"/>
            <w:r w:rsidRPr="00F873D9">
              <w:rPr>
                <w:bCs/>
              </w:rPr>
              <w:t>Петрмяк</w:t>
            </w:r>
            <w:proofErr w:type="spellEnd"/>
            <w:r w:rsidRPr="00F873D9">
              <w:rPr>
                <w:bCs/>
              </w:rPr>
              <w:t xml:space="preserve"> «Пичугин мост»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М. Пришвин «Хромка»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М. Пришвин «О чем шепчутся раки» </w:t>
            </w:r>
          </w:p>
          <w:p w:rsidR="006C60FF" w:rsidRPr="006C60FF" w:rsidRDefault="006C60FF" w:rsidP="006C60FF">
            <w:r w:rsidRPr="00F873D9">
              <w:rPr>
                <w:bCs/>
              </w:rPr>
              <w:t>Н. Сладков «</w:t>
            </w:r>
            <w:proofErr w:type="gramStart"/>
            <w:r w:rsidRPr="00F873D9">
              <w:rPr>
                <w:bCs/>
              </w:rPr>
              <w:t>Медведь-дармоед</w:t>
            </w:r>
            <w:proofErr w:type="gramEnd"/>
            <w:r w:rsidRPr="00F873D9">
              <w:rPr>
                <w:bCs/>
              </w:rPr>
              <w:t xml:space="preserve">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Н. </w:t>
            </w:r>
            <w:proofErr w:type="spellStart"/>
            <w:r w:rsidRPr="00F873D9">
              <w:rPr>
                <w:bCs/>
              </w:rPr>
              <w:t>Сдадков</w:t>
            </w:r>
            <w:proofErr w:type="spellEnd"/>
            <w:r w:rsidRPr="00F873D9">
              <w:rPr>
                <w:bCs/>
              </w:rPr>
              <w:t xml:space="preserve"> «Тень»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Н.Носов «Мишкина каша», «Заплатка», «Фантазеры»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В. Чаплина «Дружба» </w:t>
            </w:r>
          </w:p>
          <w:p w:rsidR="006C60FF" w:rsidRPr="006C60FF" w:rsidRDefault="006C60FF" w:rsidP="006C60FF">
            <w:r w:rsidRPr="00F873D9">
              <w:rPr>
                <w:bCs/>
              </w:rPr>
              <w:t xml:space="preserve">Ш.Перро «Мальчик с пальчик» </w:t>
            </w:r>
          </w:p>
          <w:p w:rsidR="006C60FF" w:rsidRPr="006C60FF" w:rsidRDefault="006C60FF" w:rsidP="006C60FF">
            <w:r w:rsidRPr="00F873D9">
              <w:rPr>
                <w:bCs/>
              </w:rPr>
              <w:t>Г.Х.Андерсен «</w:t>
            </w:r>
            <w:proofErr w:type="spellStart"/>
            <w:r w:rsidRPr="00F873D9">
              <w:rPr>
                <w:bCs/>
              </w:rPr>
              <w:t>Дюймовочка</w:t>
            </w:r>
            <w:proofErr w:type="spellEnd"/>
            <w:r w:rsidRPr="00F873D9">
              <w:rPr>
                <w:bCs/>
              </w:rPr>
              <w:t>»</w:t>
            </w:r>
          </w:p>
        </w:tc>
      </w:tr>
    </w:tbl>
    <w:p w:rsidR="006C60FF" w:rsidRPr="00F873D9" w:rsidRDefault="006C60FF" w:rsidP="00C35083">
      <w:pPr>
        <w:jc w:val="center"/>
      </w:pPr>
    </w:p>
    <w:p w:rsidR="006C60FF" w:rsidRDefault="006C60FF" w:rsidP="00C35083">
      <w:pPr>
        <w:jc w:val="center"/>
      </w:pPr>
    </w:p>
    <w:sectPr w:rsidR="006C60FF" w:rsidSect="00C350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083"/>
    <w:rsid w:val="001838ED"/>
    <w:rsid w:val="00194C6E"/>
    <w:rsid w:val="006C60FF"/>
    <w:rsid w:val="007A4C99"/>
    <w:rsid w:val="00823A7E"/>
    <w:rsid w:val="0088050B"/>
    <w:rsid w:val="00C35083"/>
    <w:rsid w:val="00D631A0"/>
    <w:rsid w:val="00F8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0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C6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СОШ-02</dc:creator>
  <cp:lastModifiedBy>ГБОУ СОШ-02</cp:lastModifiedBy>
  <cp:revision>6</cp:revision>
  <cp:lastPrinted>2014-05-14T05:24:00Z</cp:lastPrinted>
  <dcterms:created xsi:type="dcterms:W3CDTF">2014-03-12T11:06:00Z</dcterms:created>
  <dcterms:modified xsi:type="dcterms:W3CDTF">2014-05-14T05:27:00Z</dcterms:modified>
</cp:coreProperties>
</file>