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F" w:rsidRDefault="005D0F7F" w:rsidP="005D0F7F">
      <w:pPr>
        <w:jc w:val="center"/>
        <w:rPr>
          <w:rFonts w:ascii="Times New Roman" w:hAnsi="Times New Roman"/>
          <w:sz w:val="28"/>
          <w:szCs w:val="28"/>
        </w:rPr>
      </w:pPr>
    </w:p>
    <w:p w:rsidR="005D0F7F" w:rsidRDefault="005D0F7F" w:rsidP="005D0F7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Урок  русского  языка   по  теме  </w:t>
      </w:r>
      <w:r>
        <w:rPr>
          <w:rFonts w:ascii="Times New Roman" w:hAnsi="Times New Roman"/>
          <w:b/>
          <w:sz w:val="40"/>
          <w:szCs w:val="40"/>
        </w:rPr>
        <w:t>«Диалектные  слова»</w:t>
      </w:r>
    </w:p>
    <w:p w:rsidR="005D0F7F" w:rsidRDefault="005D0F7F" w:rsidP="005D0F7F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(в соответствии с требованиями ФГОС)</w:t>
      </w:r>
    </w:p>
    <w:p w:rsidR="005D0F7F" w:rsidRDefault="005D0F7F" w:rsidP="005D0F7F">
      <w:pPr>
        <w:jc w:val="center"/>
        <w:rPr>
          <w:rFonts w:ascii="Times New Roman" w:hAnsi="Times New Roman"/>
          <w:i/>
          <w:sz w:val="36"/>
          <w:szCs w:val="36"/>
        </w:rPr>
      </w:pPr>
    </w:p>
    <w:p w:rsidR="005D0F7F" w:rsidRDefault="005D0F7F" w:rsidP="005D0F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Разработала  учитель  русского  языка  и  литературы  </w:t>
      </w:r>
    </w:p>
    <w:p w:rsidR="005D0F7F" w:rsidRDefault="005D0F7F" w:rsidP="005D0F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МОУ  «Средняя  общеобразовательная  школа  № 8»</w:t>
      </w:r>
    </w:p>
    <w:p w:rsidR="005D0F7F" w:rsidRDefault="005D0F7F" w:rsidP="005D0F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Фоменко  Эмма  Вячеславовна</w:t>
      </w:r>
    </w:p>
    <w:p w:rsidR="005D0F7F" w:rsidRDefault="005D0F7F" w:rsidP="005D0F7F">
      <w:pPr>
        <w:rPr>
          <w:rFonts w:ascii="Times New Roman" w:hAnsi="Times New Roman"/>
          <w:sz w:val="36"/>
          <w:szCs w:val="36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0F7F" w:rsidRDefault="005D0F7F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2B76" w:rsidRDefault="00B22B76" w:rsidP="00B22B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Сценарный  план  урока  русского  языка  в  6 классе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(по  учебнику  </w:t>
      </w:r>
      <w:proofErr w:type="spellStart"/>
      <w:r>
        <w:rPr>
          <w:rFonts w:ascii="Times New Roman" w:hAnsi="Times New Roman"/>
        </w:rPr>
        <w:t>Е.А.Быстровой</w:t>
      </w:r>
      <w:proofErr w:type="spellEnd"/>
      <w:r>
        <w:rPr>
          <w:rFonts w:ascii="Times New Roman" w:hAnsi="Times New Roman"/>
        </w:rPr>
        <w:t>)</w:t>
      </w:r>
    </w:p>
    <w:p w:rsidR="00B22B76" w:rsidRDefault="00B22B76" w:rsidP="00B22B76">
      <w:pPr>
        <w:rPr>
          <w:rFonts w:ascii="Times New Roman" w:hAnsi="Times New Roman"/>
          <w:b/>
          <w:sz w:val="24"/>
          <w:szCs w:val="24"/>
        </w:rPr>
      </w:pPr>
    </w:p>
    <w:p w:rsidR="00B22B76" w:rsidRDefault="00B22B76" w:rsidP="00B22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Диалектные слова.</w:t>
      </w:r>
    </w:p>
    <w:p w:rsidR="00B22B76" w:rsidRDefault="00B22B76" w:rsidP="00B22B7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i/>
          <w:sz w:val="24"/>
          <w:szCs w:val="24"/>
        </w:rPr>
        <w:t xml:space="preserve">  урок «открытия» нового знания.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урока: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деятельность обучающихся  по восприятию, осмыслению и закреплению знаний о диалектных словах.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урока: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в процессе выполнения заданий  познакомить обучающихся с диалектными словами, сферой их употребления;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учить видеть диалектизмы в художественных текстах;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научить пользоваться различными  толковыми словарями, словарной статьей;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предоставить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возможность проявить свои способности при выполнении различных видов заданий.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развивать умение определять лексическое значение диалектных слов;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развивать навыки и способности критического мышления;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прививать навыки самостоятельной и групповой работы;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развивать монологическую речь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образное мышление, языковое чутье, устную и письменную речь, творческие способности, память,  орфографические навыки.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культуру письма, речи, бережное, внимательное отношение к слову, любовь к родному языку, ответственность к учебному труду, сосредоточенность, внимательность;</w:t>
      </w: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уважительное отношение к чужому мнению, требовательное отношение к себе и своей работе.</w:t>
      </w:r>
    </w:p>
    <w:p w:rsidR="00B22B76" w:rsidRDefault="00B22B76" w:rsidP="00B22B76">
      <w:pPr>
        <w:rPr>
          <w:rFonts w:ascii="Times New Roman" w:hAnsi="Times New Roman"/>
          <w:b/>
        </w:rPr>
      </w:pPr>
    </w:p>
    <w:p w:rsidR="00B22B76" w:rsidRDefault="00B22B76" w:rsidP="00B22B7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понятия: </w:t>
      </w:r>
      <w:r>
        <w:rPr>
          <w:rFonts w:ascii="Times New Roman" w:hAnsi="Times New Roman"/>
        </w:rPr>
        <w:t xml:space="preserve"> диалектные слова, диалектизмы, диалекты.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Оборудование: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Толковый словарь С.И.Ожегова;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Толковый словарь живого великорусского языка В.И.Даля;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портрет  В.И. Даля;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таблицы;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художественные тексты;</w:t>
      </w:r>
    </w:p>
    <w:p w:rsidR="00B22B76" w:rsidRDefault="00B22B76" w:rsidP="00B22B7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компьютер, экран.</w:t>
      </w:r>
    </w:p>
    <w:p w:rsidR="00B22B76" w:rsidRDefault="00B22B76" w:rsidP="00B22B76">
      <w:pPr>
        <w:rPr>
          <w:rFonts w:ascii="Times New Roman" w:hAnsi="Times New Roman"/>
        </w:rPr>
      </w:pPr>
    </w:p>
    <w:p w:rsidR="00B22B76" w:rsidRDefault="00B22B76" w:rsidP="00B22B76">
      <w:pPr>
        <w:rPr>
          <w:rFonts w:ascii="Times New Roman" w:hAnsi="Times New Roman"/>
        </w:rPr>
      </w:pPr>
    </w:p>
    <w:tbl>
      <w:tblPr>
        <w:tblW w:w="995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"/>
        <w:gridCol w:w="2397"/>
        <w:gridCol w:w="4051"/>
        <w:gridCol w:w="3344"/>
        <w:gridCol w:w="51"/>
      </w:tblGrid>
      <w:tr w:rsidR="00B22B76" w:rsidTr="00B22B76">
        <w:trPr>
          <w:gridBefore w:val="1"/>
          <w:gridAfter w:val="1"/>
          <w:wBefore w:w="116" w:type="dxa"/>
          <w:wAfter w:w="51" w:type="dxa"/>
          <w:trHeight w:val="8036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6" w:rsidRDefault="00B22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1.Настрой на внимание.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2.Мотивация к учебной  деятельности.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3.Актуализация знаний и фиксация затруднения в деятельности.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4.Выявление причин затруднения и постановка цели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Построение проекта выхода из затруднения.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Реализация проекта.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7.Первичное закрепление во внешней речи.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Самостоятельная работа в группах.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 Включение в систему знаний и повторение</w:t>
            </w:r>
            <w:r>
              <w:rPr>
                <w:rFonts w:ascii="Times New Roman" w:hAnsi="Times New Roman"/>
              </w:rPr>
              <w:t>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Рефлексия.</w:t>
            </w: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</w:rPr>
            </w:pP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Домашнее задание.</w:t>
            </w:r>
          </w:p>
          <w:p w:rsidR="00B22B76" w:rsidRDefault="00B22B76">
            <w:pPr>
              <w:ind w:left="1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6" w:rsidRDefault="00B22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Выразительное чтение стихотворения </w:t>
            </w:r>
            <w:r>
              <w:rPr>
                <w:rFonts w:ascii="Times New Roman" w:hAnsi="Times New Roman"/>
                <w:b/>
                <w:u w:val="single"/>
              </w:rPr>
              <w:t>А.Яшина «Родные слова».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Вопросы: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чем грустит поэт?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ли слова вам были понятны?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Можете ли вы, не пользуясь толковым словарем, объяснить значение непонятных слов?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поэт относится к непонятным для вас словам? Зачем использует?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Зачем нужно сохранять «милые с детства слова»?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Задает вопросы: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Почему внук не понял бабушку?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 вам все ли слова из диалога были понятны? 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Почему?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и запишите общеупотребительные слова.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Какие слова использует бабушка? </w:t>
            </w:r>
            <w:r>
              <w:rPr>
                <w:rFonts w:ascii="Times New Roman" w:hAnsi="Times New Roman"/>
                <w:i/>
              </w:rPr>
              <w:t>(Записывает).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Можете ли вы сказать, как они называются и для чего нужны?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Вам необходимо  найти ответ на этот вопрос на сегодняшнем уроке.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Вопросы: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ли русские люди живут в одинаковых географических условиях?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Отражается ли это на их жизни, языке?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 Сообщает: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национальном русском языке </w:t>
            </w:r>
            <w:r>
              <w:rPr>
                <w:rFonts w:ascii="Times New Roman" w:hAnsi="Times New Roman"/>
              </w:rPr>
              <w:lastRenderedPageBreak/>
              <w:t>имеется два основных наречия (диалекта), в состав которых входят самостоятельные говоры.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Помимо общеупотребительных слов (понятных всем людям), употребляются еще, как вам кажется, какие?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 Задание: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Найдите в параграфе учебника, как правильно они называются. Сформулируйте тему урока.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1) Запись темы</w:t>
            </w:r>
            <w:r>
              <w:rPr>
                <w:rFonts w:ascii="Times New Roman" w:hAnsi="Times New Roman"/>
              </w:rPr>
              <w:t xml:space="preserve"> (на экране).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2) Запись терминов (на экране): </w:t>
            </w:r>
            <w:r>
              <w:rPr>
                <w:rFonts w:ascii="Times New Roman" w:hAnsi="Times New Roman"/>
                <w:i/>
              </w:rPr>
              <w:t>диалектизмы, диалекты.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1)Вопрос: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вы знаете диалектные слова?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2)Задание по таблице</w:t>
            </w:r>
            <w:r>
              <w:rPr>
                <w:rFonts w:ascii="Times New Roman" w:hAnsi="Times New Roman"/>
              </w:rPr>
              <w:t xml:space="preserve"> (на экране) (</w:t>
            </w:r>
            <w:r>
              <w:rPr>
                <w:rFonts w:ascii="Times New Roman" w:hAnsi="Times New Roman"/>
                <w:i/>
              </w:rPr>
              <w:t>смотри ниже приложение 1).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Задание: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Найдите в «Толковом словаре» С.И.Ожегова диалектные слова, обратив внимание на помету, запишите их в тетрадь,  рядом напишите соответствующее общеупотребительное, добавьте помету к диалектному слову.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 Проверяет.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Какая помета показывает, что данное слово диалектное?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 Слово учителя: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Многие из вас, ребята, любят что-то собирать, коллекционировать: книги, открытки, диски</w:t>
            </w:r>
            <w:proofErr w:type="gramStart"/>
            <w:r>
              <w:rPr>
                <w:rFonts w:ascii="Times New Roman" w:hAnsi="Times New Roman"/>
              </w:rPr>
              <w:t>… А</w:t>
            </w:r>
            <w:proofErr w:type="gramEnd"/>
            <w:r>
              <w:rPr>
                <w:rFonts w:ascii="Times New Roman" w:hAnsi="Times New Roman"/>
              </w:rPr>
              <w:t xml:space="preserve"> можно ли собирать слова? Как вы думаете? Знаете ли вы людей, которые собирают слова?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Слово учителя: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Послушайте рассказ о В.И.Дале, человеке, всю свою жизнь собиравшем слова. Это настоящий подвиг человека, влюбленного в русский язык.</w:t>
            </w:r>
          </w:p>
          <w:p w:rsidR="00B22B76" w:rsidRDefault="00B22B76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(На экране показывает портрет В. Даля).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   Обобщает.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 Вопросы: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каком таком чудесном словаре говорится в стихотворении?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Хочется ли вам познакомиться с ним поближе?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(Показывает четырехтомный словарь В.Даля).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Как, по-вашему, нужно относиться к употреблению в речи диалектных слов, к их сохранению?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 Задание: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Найдите в тексте </w:t>
            </w:r>
            <w:r>
              <w:rPr>
                <w:rFonts w:ascii="Times New Roman" w:hAnsi="Times New Roman"/>
                <w:i/>
              </w:rPr>
              <w:t>(на экране отрывок из стихотворения Н.Некрасова «Крестьянские дети»)</w:t>
            </w:r>
            <w:r>
              <w:rPr>
                <w:rFonts w:ascii="Times New Roman" w:hAnsi="Times New Roman"/>
              </w:rPr>
              <w:t xml:space="preserve">  диалектное слово, объясните значение по </w:t>
            </w:r>
            <w:r>
              <w:rPr>
                <w:rFonts w:ascii="Times New Roman" w:hAnsi="Times New Roman"/>
              </w:rPr>
              <w:lastRenderedPageBreak/>
              <w:t>толковому словарю.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 Проверка.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  Задание для самостоятельной работы в группах: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Найдите в отрывках из стихотворений диалектные слова, выпишите их, рядом напишите общеупотребительное, объясните их значение. С какой целью они употребляются в художественной литературе?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 Проверяет работу.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 Обобщает ответы.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Задание: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Дополните начало предложений         </w:t>
            </w:r>
            <w:r>
              <w:rPr>
                <w:rFonts w:ascii="Times New Roman" w:hAnsi="Times New Roman"/>
                <w:i/>
              </w:rPr>
              <w:t>(на экране):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 узнал ….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 понял ….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 хочу узнать ….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Мне понравилось ….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Меня удивило ….</w:t>
            </w:r>
          </w:p>
          <w:p w:rsidR="00B22B76" w:rsidRDefault="00B22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2) Заключительное слово  учителя</w:t>
            </w:r>
            <w:r>
              <w:rPr>
                <w:rFonts w:ascii="Times New Roman" w:hAnsi="Times New Roman"/>
              </w:rPr>
              <w:t xml:space="preserve"> о важности сохранения диалектных слов.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 Выставление  оценок.</w:t>
            </w:r>
          </w:p>
          <w:p w:rsidR="00B22B76" w:rsidRDefault="00B22B7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Задание на выбор:</w:t>
            </w:r>
          </w:p>
          <w:p w:rsidR="00B22B76" w:rsidRDefault="00B22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Сочинение – миниатюра.</w:t>
            </w:r>
          </w:p>
          <w:p w:rsidR="00B22B76" w:rsidRDefault="00B22B7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Самое доброе слово.</w:t>
            </w:r>
          </w:p>
          <w:p w:rsidR="00B22B76" w:rsidRDefault="00B22B7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Загадка слова (например,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шаньга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Составить кроссворд по теме урока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6" w:rsidRDefault="00B22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слушают.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диалога</w:t>
            </w:r>
            <w:r>
              <w:rPr>
                <w:rFonts w:ascii="Times New Roman" w:hAnsi="Times New Roman"/>
              </w:rPr>
              <w:t xml:space="preserve"> (индивидуальное домашнее задание).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Бабушка и внук.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Бабушка, где Люба?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батожья ушла.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 что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Ну, по столбцы!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 что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Ну,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петушки!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 что</w:t>
            </w:r>
            <w:proofErr w:type="gramEnd"/>
            <w:r>
              <w:rPr>
                <w:rFonts w:ascii="Times New Roman" w:hAnsi="Times New Roman"/>
              </w:rPr>
              <w:t>, по что?!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</w:t>
            </w:r>
            <w:proofErr w:type="spellStart"/>
            <w:r>
              <w:rPr>
                <w:rFonts w:ascii="Times New Roman" w:hAnsi="Times New Roman"/>
              </w:rPr>
              <w:t>стебни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понимаю, бабушка!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Ах, батюшка, какой ты бестолковый! По  щавель. Сходи-ка, внучок, в огород, принеси бураков для борща.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Чего принести, бабушка?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Бураков.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-А это что такое?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Ну, у нас так свеклу называют. 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Щавель, свекла.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Запись в тетрадях:  </w:t>
            </w:r>
            <w:r>
              <w:rPr>
                <w:rFonts w:ascii="Times New Roman" w:hAnsi="Times New Roman"/>
                <w:i/>
              </w:rPr>
              <w:t xml:space="preserve">батожья, столбцы, петушки, </w:t>
            </w:r>
            <w:proofErr w:type="spellStart"/>
            <w:r>
              <w:rPr>
                <w:rFonts w:ascii="Times New Roman" w:hAnsi="Times New Roman"/>
                <w:i/>
              </w:rPr>
              <w:t>стебни</w:t>
            </w:r>
            <w:proofErr w:type="spellEnd"/>
            <w:r>
              <w:rPr>
                <w:rFonts w:ascii="Times New Roman" w:hAnsi="Times New Roman"/>
                <w:i/>
              </w:rPr>
              <w:t xml:space="preserve">, бурак.   </w:t>
            </w:r>
            <w:r>
              <w:rPr>
                <w:rFonts w:ascii="Times New Roman" w:hAnsi="Times New Roman"/>
                <w:i/>
                <w:u w:val="single"/>
              </w:rPr>
              <w:t>(Самопроверка).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Старинные</w:t>
            </w:r>
            <w:proofErr w:type="gramEnd"/>
            <w:r>
              <w:rPr>
                <w:rFonts w:ascii="Times New Roman" w:hAnsi="Times New Roman"/>
              </w:rPr>
              <w:t>, старорусские, немодные, так говорят в деревне  и др.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Отвечают, объясняют.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-Те, которые понятны жителям определенной местности.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самостоятельно.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Отвечают. </w:t>
            </w:r>
            <w:r>
              <w:rPr>
                <w:rFonts w:ascii="Times New Roman" w:hAnsi="Times New Roman"/>
                <w:i/>
              </w:rPr>
              <w:t>(Самопроверка).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темы в тетрадях.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правила и теоретического материала учебника вслух.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тетрадях, объяснение значения.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анализируют таблицу, делают выводы вслух.</w:t>
            </w:r>
          </w:p>
          <w:p w:rsidR="00B22B76" w:rsidRDefault="00B22B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Рассказ учащихся о значении слов </w:t>
            </w:r>
            <w:r>
              <w:rPr>
                <w:rFonts w:ascii="Times New Roman" w:hAnsi="Times New Roman"/>
                <w:i/>
              </w:rPr>
              <w:t>туес</w:t>
            </w:r>
            <w:r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  <w:i/>
              </w:rPr>
              <w:t>кулига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(индивидуальное домашнее задание).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Работают в группах: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группа – Б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 группа –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(Например: бирюк, бахилы, </w:t>
            </w:r>
            <w:proofErr w:type="spellStart"/>
            <w:r>
              <w:rPr>
                <w:rFonts w:ascii="Times New Roman" w:hAnsi="Times New Roman"/>
                <w:i/>
              </w:rPr>
              <w:t>колча</w:t>
            </w:r>
            <w:proofErr w:type="spellEnd"/>
            <w:r>
              <w:rPr>
                <w:rFonts w:ascii="Times New Roman" w:hAnsi="Times New Roman"/>
                <w:i/>
              </w:rPr>
              <w:t xml:space="preserve"> …..)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Зачитывают слова, объясняют.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учащегося о </w:t>
            </w:r>
            <w:r>
              <w:rPr>
                <w:rFonts w:ascii="Times New Roman" w:hAnsi="Times New Roman"/>
                <w:b/>
                <w:u w:val="single"/>
              </w:rPr>
              <w:t>В.И.Дале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(подготовленное задание).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наизусть стихотворения </w:t>
            </w:r>
            <w:r>
              <w:rPr>
                <w:rFonts w:ascii="Times New Roman" w:hAnsi="Times New Roman"/>
                <w:b/>
                <w:u w:val="single"/>
              </w:rPr>
              <w:t xml:space="preserve">С.Я.Маршака «Словарь» </w:t>
            </w:r>
            <w:r>
              <w:rPr>
                <w:rFonts w:ascii="Times New Roman" w:hAnsi="Times New Roman"/>
              </w:rPr>
              <w:t>подготовленным учеником.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свое мнение.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художественными текстами.</w:t>
            </w:r>
          </w:p>
          <w:p w:rsidR="00B22B76" w:rsidRDefault="00B22B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Выполняют самостоятельно </w:t>
            </w:r>
            <w:r>
              <w:rPr>
                <w:rFonts w:ascii="Times New Roman" w:hAnsi="Times New Roman"/>
                <w:i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i/>
              </w:rPr>
              <w:t>вестимо</w:t>
            </w:r>
            <w:proofErr w:type="gramEnd"/>
            <w:r>
              <w:rPr>
                <w:rFonts w:ascii="Times New Roman" w:hAnsi="Times New Roman"/>
                <w:i/>
              </w:rPr>
              <w:t xml:space="preserve">).  </w:t>
            </w:r>
            <w:r>
              <w:rPr>
                <w:rFonts w:ascii="Times New Roman" w:hAnsi="Times New Roman"/>
              </w:rPr>
              <w:t xml:space="preserve">Отвечают. </w:t>
            </w:r>
            <w:r>
              <w:rPr>
                <w:rFonts w:ascii="Times New Roman" w:hAnsi="Times New Roman"/>
                <w:i/>
              </w:rPr>
              <w:t>(Самопроверка).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Самостоятельная работа в группах </w:t>
            </w:r>
            <w:r>
              <w:rPr>
                <w:rFonts w:ascii="Times New Roman" w:hAnsi="Times New Roman"/>
                <w:b/>
                <w:i/>
                <w:u w:val="single"/>
              </w:rPr>
              <w:t>(исследование).</w:t>
            </w:r>
          </w:p>
          <w:p w:rsidR="00B22B76" w:rsidRDefault="00B22B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каждой группы на листочке текст.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1 группа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Пахнет рыхлыми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драченами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; 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 порога в дежке квас,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Над печурками точеными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Тараканы лезут в паз</w:t>
            </w:r>
            <w:r>
              <w:rPr>
                <w:rFonts w:ascii="Times New Roman" w:hAnsi="Times New Roman"/>
              </w:rPr>
              <w:t>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2 группа</w:t>
            </w:r>
          </w:p>
          <w:p w:rsidR="00B22B76" w:rsidRDefault="00B22B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Вьется сажа над заслонкою,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 печке нитки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попелиц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 на лавке за заслонкою – 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Шелуха сырых яиц.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 группа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Мать с ухватами не сладится,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Нагибается низко, 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Старый кот к махотке крадется 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 парное молоко.</w:t>
            </w:r>
          </w:p>
          <w:p w:rsidR="00B22B76" w:rsidRDefault="00B22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4 группа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Кто ловит пиявок на лаве,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Где мамка колотит белье,</w:t>
            </w:r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Кто нянчит сестренку, двухлетнюю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Глашку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Кто тащит на пожню ведерко кваску…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Каждая группа работает со </w:t>
            </w:r>
            <w:r>
              <w:rPr>
                <w:rFonts w:ascii="Times New Roman" w:hAnsi="Times New Roman"/>
              </w:rPr>
              <w:lastRenderedPageBreak/>
              <w:t>словарями, выполняет задание.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группа отвечает на поставленный вопрос, приводит примеры диалектных слов, объясняя их значение.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(Например:</w:t>
            </w:r>
            <w:proofErr w:type="gramEnd"/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Дежка</w:t>
            </w:r>
            <w:r>
              <w:rPr>
                <w:rFonts w:ascii="Times New Roman" w:hAnsi="Times New Roman"/>
              </w:rPr>
              <w:t xml:space="preserve"> – деревянная кадка, в которой месят тесто.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Пожня –</w:t>
            </w:r>
            <w:r>
              <w:rPr>
                <w:rFonts w:ascii="Times New Roman" w:hAnsi="Times New Roman"/>
              </w:rPr>
              <w:t xml:space="preserve"> луг во время сенокоса.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Махотка</w:t>
            </w:r>
            <w:r>
              <w:rPr>
                <w:rFonts w:ascii="Times New Roman" w:hAnsi="Times New Roman"/>
              </w:rPr>
              <w:t xml:space="preserve"> – крынка, горшок.</w:t>
            </w:r>
          </w:p>
          <w:p w:rsidR="00B22B76" w:rsidRDefault="00B22B7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  т. д.)</w:t>
            </w:r>
            <w:proofErr w:type="gramEnd"/>
          </w:p>
          <w:p w:rsidR="00B22B76" w:rsidRDefault="00B22B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</w:p>
          <w:p w:rsidR="00B22B76" w:rsidRDefault="00B22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Думают, отвечают в форме текста.</w:t>
            </w:r>
          </w:p>
        </w:tc>
      </w:tr>
      <w:tr w:rsidR="00B22B76" w:rsidTr="00B22B76">
        <w:trPr>
          <w:trHeight w:val="10247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B76" w:rsidRDefault="00B22B76">
            <w:pPr>
              <w:tabs>
                <w:tab w:val="center" w:pos="4871"/>
                <w:tab w:val="right" w:pos="97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lastRenderedPageBreak/>
              <w:tab/>
              <w:t>Приложение 1    (к этапу 7 урока)</w:t>
            </w:r>
            <w:r>
              <w:rPr>
                <w:rFonts w:ascii="Times New Roman" w:hAnsi="Times New Roman"/>
                <w:i/>
              </w:rPr>
              <w:tab/>
            </w: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4"/>
              <w:gridCol w:w="2731"/>
              <w:gridCol w:w="2313"/>
            </w:tblGrid>
            <w:tr w:rsidR="00B22B76">
              <w:trPr>
                <w:trHeight w:val="437"/>
              </w:trPr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Общеупотребительные слова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Диалектные слова</w:t>
                  </w:r>
                </w:p>
              </w:tc>
            </w:tr>
            <w:tr w:rsidR="00B22B76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B76" w:rsidRDefault="00B22B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северные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южные</w:t>
                  </w:r>
                </w:p>
              </w:tc>
            </w:tr>
            <w:tr w:rsidR="00B22B76">
              <w:trPr>
                <w:trHeight w:val="1793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Дом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Слабый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Свекла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Говорить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Красивый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Изба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Слабый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Свекла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Баить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Баской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Туес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Кулига 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Хата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Кволый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Бурак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Гутарить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B22B76" w:rsidRDefault="00B22B7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Личманистый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</w:tr>
          </w:tbl>
          <w:p w:rsidR="00B22B76" w:rsidRDefault="00B22B76">
            <w:pPr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2B76" w:rsidRDefault="00B22B76">
            <w:pPr>
              <w:ind w:left="-18"/>
              <w:rPr>
                <w:rFonts w:ascii="Times New Roman" w:hAnsi="Times New Roman"/>
              </w:rPr>
            </w:pPr>
          </w:p>
        </w:tc>
      </w:tr>
    </w:tbl>
    <w:p w:rsidR="00CB71BB" w:rsidRPr="00B22B76" w:rsidRDefault="00CB71BB">
      <w:pPr>
        <w:rPr>
          <w:rFonts w:ascii="Times New Roman" w:hAnsi="Times New Roman"/>
          <w:sz w:val="28"/>
          <w:szCs w:val="28"/>
        </w:rPr>
      </w:pPr>
    </w:p>
    <w:sectPr w:rsidR="00CB71BB" w:rsidRPr="00B22B76" w:rsidSect="00CB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37D1"/>
    <w:multiLevelType w:val="hybridMultilevel"/>
    <w:tmpl w:val="D034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76"/>
    <w:rsid w:val="00025D0A"/>
    <w:rsid w:val="005D0F7F"/>
    <w:rsid w:val="00996A87"/>
    <w:rsid w:val="00B22B76"/>
    <w:rsid w:val="00CB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2015-04-28T15:48:00Z</dcterms:created>
  <dcterms:modified xsi:type="dcterms:W3CDTF">2015-04-28T15:54:00Z</dcterms:modified>
</cp:coreProperties>
</file>