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0" w:rsidRPr="00055F4F" w:rsidRDefault="00055F4F" w:rsidP="00055F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4F">
        <w:rPr>
          <w:rFonts w:ascii="Times New Roman" w:hAnsi="Times New Roman" w:cs="Times New Roman"/>
          <w:b/>
          <w:sz w:val="24"/>
          <w:szCs w:val="24"/>
        </w:rPr>
        <w:t>Проверочный тест по теме:</w:t>
      </w:r>
    </w:p>
    <w:p w:rsidR="00055F4F" w:rsidRPr="00055F4F" w:rsidRDefault="00055F4F" w:rsidP="00055F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4F">
        <w:rPr>
          <w:rFonts w:ascii="Times New Roman" w:hAnsi="Times New Roman" w:cs="Times New Roman"/>
          <w:b/>
          <w:sz w:val="24"/>
          <w:szCs w:val="24"/>
        </w:rPr>
        <w:t>«Типы экономических систем»</w:t>
      </w:r>
    </w:p>
    <w:p w:rsidR="00055F4F" w:rsidRPr="00055F4F" w:rsidRDefault="00055F4F" w:rsidP="00055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F4F">
        <w:rPr>
          <w:rFonts w:ascii="Times New Roman" w:hAnsi="Times New Roman" w:cs="Times New Roman"/>
          <w:b/>
          <w:sz w:val="24"/>
          <w:szCs w:val="24"/>
        </w:rPr>
        <w:t>1. В любой стране с любым типом экономической системы главная проблема экономики состоит в том, что:</w:t>
      </w:r>
    </w:p>
    <w:p w:rsidR="00055F4F" w:rsidRPr="00055F4F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F4F">
        <w:rPr>
          <w:rFonts w:ascii="Times New Roman" w:hAnsi="Times New Roman" w:cs="Times New Roman"/>
          <w:sz w:val="24"/>
          <w:szCs w:val="24"/>
        </w:rPr>
        <w:t>1) общество обладает безграничными ресурсами</w:t>
      </w:r>
    </w:p>
    <w:p w:rsidR="00055F4F" w:rsidRPr="00055F4F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F4F">
        <w:rPr>
          <w:rFonts w:ascii="Times New Roman" w:hAnsi="Times New Roman" w:cs="Times New Roman"/>
          <w:sz w:val="24"/>
          <w:szCs w:val="24"/>
        </w:rPr>
        <w:t>2) потребности людей должны быть реализованы любой ценой</w:t>
      </w:r>
    </w:p>
    <w:p w:rsidR="00055F4F" w:rsidRPr="00055F4F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F4F">
        <w:rPr>
          <w:rFonts w:ascii="Times New Roman" w:hAnsi="Times New Roman" w:cs="Times New Roman"/>
          <w:sz w:val="24"/>
          <w:szCs w:val="24"/>
        </w:rPr>
        <w:t>3) люди должны делать выбор при использовании ограниченных ресурсов</w:t>
      </w:r>
    </w:p>
    <w:p w:rsidR="00055F4F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F4F">
        <w:rPr>
          <w:rFonts w:ascii="Times New Roman" w:hAnsi="Times New Roman" w:cs="Times New Roman"/>
          <w:sz w:val="24"/>
          <w:szCs w:val="24"/>
        </w:rPr>
        <w:t>4) может возникнуть дефицит товаров</w:t>
      </w:r>
    </w:p>
    <w:p w:rsidR="00055F4F" w:rsidRDefault="00241F48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Потребитель выиграет в условиях рыночной экономики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1F48" w:rsidRPr="00241F48" w:rsidRDefault="00241F48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F48">
        <w:rPr>
          <w:rFonts w:ascii="Times New Roman" w:hAnsi="Times New Roman" w:cs="Times New Roman"/>
          <w:sz w:val="24"/>
          <w:szCs w:val="24"/>
        </w:rPr>
        <w:t xml:space="preserve">1) централизованном </w:t>
      </w:r>
      <w:proofErr w:type="gramStart"/>
      <w:r w:rsidRPr="00241F48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241F48">
        <w:rPr>
          <w:rFonts w:ascii="Times New Roman" w:hAnsi="Times New Roman" w:cs="Times New Roman"/>
          <w:sz w:val="24"/>
          <w:szCs w:val="24"/>
        </w:rPr>
        <w:t xml:space="preserve"> производства</w:t>
      </w:r>
    </w:p>
    <w:p w:rsidR="00241F48" w:rsidRPr="00241F48" w:rsidRDefault="00241F48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F4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41F48">
        <w:rPr>
          <w:rFonts w:ascii="Times New Roman" w:hAnsi="Times New Roman" w:cs="Times New Roman"/>
          <w:sz w:val="24"/>
          <w:szCs w:val="24"/>
        </w:rPr>
        <w:t>устранении</w:t>
      </w:r>
      <w:proofErr w:type="gramEnd"/>
      <w:r w:rsidRPr="00241F48">
        <w:rPr>
          <w:rFonts w:ascii="Times New Roman" w:hAnsi="Times New Roman" w:cs="Times New Roman"/>
          <w:sz w:val="24"/>
          <w:szCs w:val="24"/>
        </w:rPr>
        <w:t xml:space="preserve"> монополизации экономики</w:t>
      </w:r>
    </w:p>
    <w:p w:rsidR="00241F48" w:rsidRPr="00241F48" w:rsidRDefault="00241F48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F4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41F4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241F48">
        <w:rPr>
          <w:rFonts w:ascii="Times New Roman" w:hAnsi="Times New Roman" w:cs="Times New Roman"/>
          <w:sz w:val="24"/>
          <w:szCs w:val="24"/>
        </w:rPr>
        <w:t xml:space="preserve"> ввозных пошлин</w:t>
      </w:r>
    </w:p>
    <w:p w:rsidR="00241F48" w:rsidRPr="00241F48" w:rsidRDefault="00241F48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F48">
        <w:rPr>
          <w:rFonts w:ascii="Times New Roman" w:hAnsi="Times New Roman" w:cs="Times New Roman"/>
          <w:sz w:val="24"/>
          <w:szCs w:val="24"/>
        </w:rPr>
        <w:t>4) повышение налогов на производителя</w:t>
      </w:r>
    </w:p>
    <w:p w:rsidR="00055F4F" w:rsidRPr="000C34F2" w:rsidRDefault="00241F48" w:rsidP="000C34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F2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типами экономических систем и конкретными примерами:</w:t>
      </w:r>
    </w:p>
    <w:tbl>
      <w:tblPr>
        <w:tblStyle w:val="a4"/>
        <w:tblW w:w="0" w:type="auto"/>
        <w:tblLook w:val="04A0"/>
      </w:tblPr>
      <w:tblGrid>
        <w:gridCol w:w="6406"/>
        <w:gridCol w:w="3165"/>
      </w:tblGrid>
      <w:tr w:rsidR="00241F48" w:rsidTr="00241F48">
        <w:tc>
          <w:tcPr>
            <w:tcW w:w="0" w:type="auto"/>
          </w:tcPr>
          <w:p w:rsidR="00241F48" w:rsidRPr="00241F48" w:rsidRDefault="00241F48" w:rsidP="00055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0" w:type="auto"/>
          </w:tcPr>
          <w:p w:rsidR="00241F48" w:rsidRPr="00241F48" w:rsidRDefault="00241F48" w:rsidP="00055F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ТИПЫ ЭКОНОМИЧЕСКИХ СИСТЕМ</w:t>
            </w:r>
          </w:p>
        </w:tc>
      </w:tr>
      <w:tr w:rsidR="00241F48" w:rsidTr="00241F48">
        <w:tc>
          <w:tcPr>
            <w:tcW w:w="0" w:type="auto"/>
          </w:tcPr>
          <w:p w:rsidR="00241F48" w:rsidRP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основа экономики страны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41F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земля принадлежит родовым общинам и ими обрабатывается.</w:t>
            </w:r>
          </w:p>
        </w:tc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командная</w:t>
            </w:r>
          </w:p>
        </w:tc>
      </w:tr>
      <w:tr w:rsidR="00241F48" w:rsidTr="00241F48"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централизованно распределяет факторы производства и устанавливает цены товаров и услуг</w:t>
            </w:r>
          </w:p>
        </w:tc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традиционная</w:t>
            </w:r>
          </w:p>
        </w:tc>
      </w:tr>
      <w:tr w:rsidR="00241F48" w:rsidTr="00241F48">
        <w:tc>
          <w:tcPr>
            <w:tcW w:w="0" w:type="auto"/>
          </w:tcPr>
          <w:p w:rsidR="00241F48" w:rsidRP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соревнуются за наиболее выгодные условия производства и продажи товаров</w:t>
            </w:r>
          </w:p>
        </w:tc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рыночная</w:t>
            </w:r>
          </w:p>
        </w:tc>
      </w:tr>
      <w:tr w:rsidR="00241F48" w:rsidTr="00241F48"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 стране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свободы предпринимательства у потребителей есть широчайший выбор товаров и услуг</w:t>
            </w:r>
          </w:p>
        </w:tc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F48" w:rsidTr="00241F48">
        <w:tc>
          <w:tcPr>
            <w:tcW w:w="0" w:type="auto"/>
          </w:tcPr>
          <w:p w:rsidR="00241F48" w:rsidRP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единственным производителем и продавцом товаров и услуг в стране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государство, частное предпринимательство находится под запретом</w:t>
            </w:r>
          </w:p>
        </w:tc>
        <w:tc>
          <w:tcPr>
            <w:tcW w:w="0" w:type="auto"/>
          </w:tcPr>
          <w:p w:rsidR="00241F48" w:rsidRDefault="00241F48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F48" w:rsidRDefault="00241F48" w:rsidP="0005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017" w:rsidRPr="000C34F2" w:rsidRDefault="007C1017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4F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4"/>
        <w:tblW w:w="3017" w:type="dxa"/>
        <w:tblLook w:val="04A0"/>
      </w:tblPr>
      <w:tblGrid>
        <w:gridCol w:w="634"/>
        <w:gridCol w:w="575"/>
        <w:gridCol w:w="613"/>
        <w:gridCol w:w="577"/>
        <w:gridCol w:w="618"/>
      </w:tblGrid>
      <w:tr w:rsidR="007C1017" w:rsidTr="007C1017">
        <w:trPr>
          <w:trHeight w:val="340"/>
        </w:trPr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8" w:type="dxa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C1017" w:rsidTr="007C1017">
        <w:trPr>
          <w:trHeight w:val="340"/>
        </w:trPr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C1017" w:rsidRDefault="007C1017" w:rsidP="00055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F2" w:rsidRDefault="000C34F2" w:rsidP="0005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017" w:rsidRPr="000C34F2" w:rsidRDefault="000C34F2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4F2">
        <w:rPr>
          <w:rFonts w:ascii="Times New Roman" w:hAnsi="Times New Roman" w:cs="Times New Roman"/>
          <w:b/>
          <w:sz w:val="24"/>
          <w:szCs w:val="24"/>
        </w:rPr>
        <w:t>4. Что свойственно командной экономике?</w:t>
      </w:r>
    </w:p>
    <w:p w:rsidR="000C34F2" w:rsidRDefault="000C34F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свободное ценообразование</w:t>
      </w:r>
    </w:p>
    <w:p w:rsidR="000C34F2" w:rsidRDefault="000C34F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совершенная (чистая) конкуренция</w:t>
      </w:r>
    </w:p>
    <w:p w:rsidR="000C34F2" w:rsidRDefault="000C34F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преобладание частной собственности над другими видами</w:t>
      </w:r>
    </w:p>
    <w:p w:rsidR="000C34F2" w:rsidRDefault="000C34F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централизованное распределение факторов производства</w:t>
      </w:r>
    </w:p>
    <w:p w:rsidR="000C34F2" w:rsidRPr="00656322" w:rsidRDefault="00992422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322">
        <w:rPr>
          <w:rFonts w:ascii="Times New Roman" w:hAnsi="Times New Roman" w:cs="Times New Roman"/>
          <w:b/>
          <w:sz w:val="24"/>
          <w:szCs w:val="24"/>
        </w:rPr>
        <w:t>5. Верны ли следующие суждения о рыночном механизме регулирования экономики?</w:t>
      </w:r>
    </w:p>
    <w:p w:rsidR="00992422" w:rsidRDefault="009924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Рыночный механизм регулирования экономики существует в большинстве стран современного мира</w:t>
      </w:r>
    </w:p>
    <w:p w:rsidR="00992422" w:rsidRDefault="009924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Рыночное регулирование ведет к дифференциации товаропроизводителей</w:t>
      </w:r>
    </w:p>
    <w:p w:rsidR="00992422" w:rsidRDefault="009924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3) верны оба суждения </w:t>
      </w:r>
    </w:p>
    <w:p w:rsidR="00992422" w:rsidRDefault="009924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4) оба суждения неверны</w:t>
      </w:r>
    </w:p>
    <w:p w:rsidR="00FA20B2" w:rsidRPr="00656322" w:rsidRDefault="00656322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A20B2" w:rsidRPr="00656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6322">
        <w:rPr>
          <w:rFonts w:ascii="Times New Roman" w:hAnsi="Times New Roman" w:cs="Times New Roman"/>
          <w:b/>
          <w:sz w:val="24"/>
          <w:szCs w:val="24"/>
        </w:rPr>
        <w:t xml:space="preserve">Рыночная экономика предполагает участие производителя </w:t>
      </w:r>
      <w:proofErr w:type="gramStart"/>
      <w:r w:rsidRPr="006563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6322">
        <w:rPr>
          <w:rFonts w:ascii="Times New Roman" w:hAnsi="Times New Roman" w:cs="Times New Roman"/>
          <w:b/>
          <w:sz w:val="24"/>
          <w:szCs w:val="24"/>
        </w:rPr>
        <w:t>: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рыночной цены товара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регулирование деятельности монополий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определение ставки рефинансирования налогов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сбалансированного бюджета</w:t>
      </w:r>
    </w:p>
    <w:p w:rsidR="00656322" w:rsidRPr="00656322" w:rsidRDefault="00656322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6322">
        <w:rPr>
          <w:rFonts w:ascii="Times New Roman" w:hAnsi="Times New Roman" w:cs="Times New Roman"/>
          <w:b/>
          <w:sz w:val="24"/>
          <w:szCs w:val="24"/>
        </w:rPr>
        <w:lastRenderedPageBreak/>
        <w:t>7. Верны ли следующие суждения о роли государства в рыночной экономике?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Государство в рыночной экономике осуществляет лицензирование деятельности коммерческих банков</w:t>
      </w:r>
    </w:p>
    <w:p w:rsidR="00656322" w:rsidRDefault="00656322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Государство в рыночной экономике осуществляет централизованное ценообразование.</w:t>
      </w:r>
    </w:p>
    <w:p w:rsidR="00656322" w:rsidRDefault="00656322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3) верны оба суждения </w:t>
      </w:r>
    </w:p>
    <w:p w:rsidR="00656322" w:rsidRDefault="00656322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4) оба суждения неверны</w:t>
      </w:r>
    </w:p>
    <w:p w:rsidR="004C2614" w:rsidRPr="004C2614" w:rsidRDefault="004C2614" w:rsidP="004C2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14">
        <w:rPr>
          <w:rFonts w:ascii="Times New Roman" w:hAnsi="Times New Roman" w:cs="Times New Roman"/>
          <w:b/>
          <w:sz w:val="24"/>
          <w:szCs w:val="24"/>
        </w:rPr>
        <w:t>8. Что из перечисленного относится к негативным тенденциям в экономике, порождаемым действием рыночного механизма?</w:t>
      </w:r>
    </w:p>
    <w:p w:rsidR="004C2614" w:rsidRDefault="004C261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монополизм</w:t>
      </w:r>
    </w:p>
    <w:p w:rsidR="004C2614" w:rsidRDefault="004C261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многообразие форм собственности</w:t>
      </w:r>
    </w:p>
    <w:p w:rsidR="004C2614" w:rsidRDefault="004C261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разделение труда</w:t>
      </w:r>
    </w:p>
    <w:p w:rsidR="004C2614" w:rsidRDefault="004C261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мобильность трудовых ресурсов</w:t>
      </w:r>
    </w:p>
    <w:p w:rsidR="004C2614" w:rsidRPr="000C34F2" w:rsidRDefault="004C2614" w:rsidP="004C26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614">
        <w:rPr>
          <w:rFonts w:ascii="Times New Roman" w:hAnsi="Times New Roman" w:cs="Times New Roman"/>
          <w:b/>
          <w:sz w:val="24"/>
          <w:szCs w:val="24"/>
        </w:rPr>
        <w:t>9.</w:t>
      </w:r>
      <w:r w:rsidRPr="000C34F2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 между типами экономических систем и </w:t>
      </w:r>
      <w:r>
        <w:rPr>
          <w:rFonts w:ascii="Times New Roman" w:hAnsi="Times New Roman" w:cs="Times New Roman"/>
          <w:b/>
          <w:sz w:val="24"/>
          <w:szCs w:val="24"/>
        </w:rPr>
        <w:t>их признаками</w:t>
      </w:r>
      <w:r w:rsidRPr="000C34F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41"/>
        <w:gridCol w:w="4330"/>
      </w:tblGrid>
      <w:tr w:rsidR="004C2614" w:rsidTr="00A12F7B">
        <w:tc>
          <w:tcPr>
            <w:tcW w:w="0" w:type="auto"/>
          </w:tcPr>
          <w:p w:rsidR="004C2614" w:rsidRPr="00241F48" w:rsidRDefault="004C2614" w:rsidP="004C26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48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 ЭКОНОМИЧЕСКИХ СИСТЕМ</w:t>
            </w:r>
          </w:p>
        </w:tc>
        <w:tc>
          <w:tcPr>
            <w:tcW w:w="0" w:type="auto"/>
          </w:tcPr>
          <w:p w:rsidR="004C2614" w:rsidRPr="00241F48" w:rsidRDefault="004C2614" w:rsidP="00A12F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ТИПЫ ЭКОНОМИЧЕСКИХ СИСТЕМ</w:t>
            </w:r>
          </w:p>
        </w:tc>
      </w:tr>
      <w:tr w:rsidR="004C2614" w:rsidTr="00A12F7B">
        <w:tc>
          <w:tcPr>
            <w:tcW w:w="0" w:type="auto"/>
          </w:tcPr>
          <w:p w:rsidR="004C2614" w:rsidRPr="00241F48" w:rsidRDefault="004C2614" w:rsidP="004C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периодически возникает дефицит товаров и услуг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командная</w:t>
            </w:r>
          </w:p>
        </w:tc>
      </w:tr>
      <w:tr w:rsidR="004C2614" w:rsidTr="00A12F7B">
        <w:tc>
          <w:tcPr>
            <w:tcW w:w="0" w:type="auto"/>
          </w:tcPr>
          <w:p w:rsidR="004C2614" w:rsidRDefault="004C2614" w:rsidP="004C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свободная конкуренция товаропроизводителей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рыночная</w:t>
            </w:r>
          </w:p>
        </w:tc>
      </w:tr>
      <w:tr w:rsidR="004C2614" w:rsidTr="00A12F7B">
        <w:tc>
          <w:tcPr>
            <w:tcW w:w="0" w:type="auto"/>
          </w:tcPr>
          <w:p w:rsidR="004C2614" w:rsidRPr="00241F48" w:rsidRDefault="004C2614" w:rsidP="004C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одверженность кризисам, наличие безработицы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14" w:rsidTr="00A12F7B">
        <w:tc>
          <w:tcPr>
            <w:tcW w:w="0" w:type="auto"/>
          </w:tcPr>
          <w:p w:rsidR="004C2614" w:rsidRDefault="004C2614" w:rsidP="004C2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централизованное ценообразование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14" w:rsidRDefault="004C2614" w:rsidP="004C2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14" w:rsidRPr="000C34F2" w:rsidRDefault="004C2614" w:rsidP="004C2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34F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tbl>
      <w:tblPr>
        <w:tblStyle w:val="a4"/>
        <w:tblW w:w="2399" w:type="dxa"/>
        <w:tblLook w:val="04A0"/>
      </w:tblPr>
      <w:tblGrid>
        <w:gridCol w:w="634"/>
        <w:gridCol w:w="575"/>
        <w:gridCol w:w="613"/>
        <w:gridCol w:w="577"/>
      </w:tblGrid>
      <w:tr w:rsidR="004C2614" w:rsidTr="004C2614">
        <w:trPr>
          <w:trHeight w:val="340"/>
        </w:trPr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C2614" w:rsidTr="004C2614">
        <w:trPr>
          <w:trHeight w:val="340"/>
        </w:trPr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614" w:rsidRDefault="004C2614" w:rsidP="00A12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14" w:rsidRPr="00B35F94" w:rsidRDefault="004C2614" w:rsidP="006563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614" w:rsidRPr="00B35F94" w:rsidRDefault="007F151D" w:rsidP="006563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F9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35F94" w:rsidRPr="00B35F94">
        <w:rPr>
          <w:rFonts w:ascii="Times New Roman" w:hAnsi="Times New Roman" w:cs="Times New Roman"/>
          <w:b/>
          <w:sz w:val="24"/>
          <w:szCs w:val="24"/>
        </w:rPr>
        <w:t>В условиях командно-административной экономики банковская структура:</w:t>
      </w:r>
    </w:p>
    <w:p w:rsidR="00B35F94" w:rsidRDefault="00B35F9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работает как распределительная система</w:t>
      </w:r>
    </w:p>
    <w:p w:rsidR="00B35F94" w:rsidRDefault="00B35F9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работает так же, как и рыночная система</w:t>
      </w:r>
    </w:p>
    <w:p w:rsidR="00B35F94" w:rsidRDefault="00B35F9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существует</w:t>
      </w:r>
    </w:p>
    <w:p w:rsidR="00B35F94" w:rsidRDefault="00B35F94" w:rsidP="006563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находится в тесной связи с мировой банковской системой</w:t>
      </w:r>
    </w:p>
    <w:p w:rsidR="00B35F94" w:rsidRDefault="00B35F94" w:rsidP="006563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3D1" w:rsidRPr="001B53D1" w:rsidRDefault="001B53D1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3D1">
        <w:rPr>
          <w:rFonts w:ascii="Times New Roman" w:hAnsi="Times New Roman" w:cs="Times New Roman"/>
          <w:b/>
          <w:sz w:val="24"/>
          <w:szCs w:val="24"/>
        </w:rPr>
        <w:t>11. Отличительной чертой традиционной экономической системы является: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постоянное расширение объёмов производства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монополизация и бюрократизация экономики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преобладание ручного труда</w:t>
      </w:r>
    </w:p>
    <w:p w:rsidR="00656322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государственное руководство хозяйственной деятельностью </w:t>
      </w:r>
    </w:p>
    <w:p w:rsidR="001B53D1" w:rsidRDefault="001B53D1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2422" w:rsidRPr="001B53D1" w:rsidRDefault="001B53D1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3D1">
        <w:rPr>
          <w:rFonts w:ascii="Times New Roman" w:hAnsi="Times New Roman" w:cs="Times New Roman"/>
          <w:b/>
          <w:sz w:val="24"/>
          <w:szCs w:val="24"/>
        </w:rPr>
        <w:t>12. Отличительной чертой рыночной экономической системы являетс</w:t>
      </w:r>
      <w:proofErr w:type="gramStart"/>
      <w:r w:rsidRPr="001B53D1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1B53D1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Pr="001B53D1">
        <w:rPr>
          <w:rFonts w:ascii="Times New Roman" w:hAnsi="Times New Roman" w:cs="Times New Roman"/>
          <w:b/>
          <w:sz w:val="24"/>
          <w:szCs w:val="24"/>
        </w:rPr>
        <w:t>):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преобладание инфляции открытого типа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непосредственное управление всеми предприятиями из единого центра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государственной собственности почти на все экономические ресурсы</w:t>
      </w:r>
    </w:p>
    <w:p w:rsidR="001B53D1" w:rsidRPr="00241F48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незначительный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темпы экономического роста</w:t>
      </w:r>
    </w:p>
    <w:p w:rsidR="00055F4F" w:rsidRPr="001B53D1" w:rsidRDefault="001B53D1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3D1">
        <w:rPr>
          <w:rFonts w:ascii="Times New Roman" w:hAnsi="Times New Roman" w:cs="Times New Roman"/>
          <w:b/>
          <w:sz w:val="24"/>
          <w:szCs w:val="24"/>
        </w:rPr>
        <w:t>13. Верны ли следующие суждения о функциях государства в рыночной экономике?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Государство в условиях рыночной экономики заботится о создании условий для экономического роста</w:t>
      </w:r>
    </w:p>
    <w:p w:rsidR="001B53D1" w:rsidRDefault="001B53D1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Одной из функций государства в условиях рынка является компенсация негативных внешних факторов</w:t>
      </w:r>
    </w:p>
    <w:p w:rsidR="001B53D1" w:rsidRDefault="001B53D1" w:rsidP="001B5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3) верны оба суждения </w:t>
      </w:r>
    </w:p>
    <w:p w:rsidR="001B53D1" w:rsidRPr="00241F48" w:rsidRDefault="001B53D1" w:rsidP="001B53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4) оба суждения неверны</w:t>
      </w:r>
    </w:p>
    <w:p w:rsidR="00055F4F" w:rsidRDefault="00055F4F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5F4F" w:rsidRDefault="002A3825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Государство в рыночной экономике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1) устанавливает равновесие на рынке товаров и услуг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2) стимулирует сбалансированный экономический рост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3) планирует, что и в каком количестве производить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A3825">
        <w:rPr>
          <w:rFonts w:ascii="Times New Roman" w:hAnsi="Times New Roman" w:cs="Times New Roman"/>
          <w:sz w:val="24"/>
          <w:szCs w:val="24"/>
        </w:rPr>
        <w:t>4) определяет количество работающих на предприятиях</w:t>
      </w:r>
      <w:proofErr w:type="gramEnd"/>
    </w:p>
    <w:p w:rsidR="00055F4F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825">
        <w:rPr>
          <w:rFonts w:ascii="Times New Roman" w:hAnsi="Times New Roman" w:cs="Times New Roman"/>
          <w:b/>
          <w:sz w:val="24"/>
          <w:szCs w:val="24"/>
        </w:rPr>
        <w:t>15. Государство в рыночной экономике</w:t>
      </w:r>
    </w:p>
    <w:p w:rsid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берет на себя организацию производства большинства товаров и услуг</w:t>
      </w:r>
    </w:p>
    <w:p w:rsid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распределение экономических ресурсов</w:t>
      </w:r>
    </w:p>
    <w:p w:rsid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цены на производимые на предприятиях товары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законодательно закрепляет многообразие форм собственности</w:t>
      </w:r>
    </w:p>
    <w:p w:rsidR="00055F4F" w:rsidRDefault="00055F4F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5F4F" w:rsidRDefault="002A3825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Отличительной чертой командн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административно-командной экономической системы является: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1) сочетание государственного предпринимательства с частным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2) централизованное, директивное экономическое планирование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3) решение ключевых экономических проблем в соответствии с обычаями</w:t>
      </w:r>
    </w:p>
    <w:p w:rsidR="002A3825" w:rsidRPr="002A3825" w:rsidRDefault="002A3825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825">
        <w:rPr>
          <w:rFonts w:ascii="Times New Roman" w:hAnsi="Times New Roman" w:cs="Times New Roman"/>
          <w:sz w:val="24"/>
          <w:szCs w:val="24"/>
        </w:rPr>
        <w:t>4) быстрое обновление и высокая дифференциация выпускаемой продукции</w:t>
      </w:r>
    </w:p>
    <w:p w:rsidR="00055F4F" w:rsidRPr="002A3825" w:rsidRDefault="00055F4F" w:rsidP="00055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F4F" w:rsidRDefault="002A3825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DA633F">
        <w:rPr>
          <w:rFonts w:ascii="Times New Roman" w:hAnsi="Times New Roman" w:cs="Times New Roman"/>
          <w:b/>
          <w:sz w:val="24"/>
          <w:szCs w:val="24"/>
        </w:rPr>
        <w:t xml:space="preserve">Найдите в приведённом списке последствия рыночного регулирования экономики. Запишите </w:t>
      </w:r>
      <w:r w:rsidR="00DA633F" w:rsidRPr="007C11D0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DA633F">
        <w:rPr>
          <w:rFonts w:ascii="Times New Roman" w:hAnsi="Times New Roman" w:cs="Times New Roman"/>
          <w:b/>
          <w:sz w:val="24"/>
          <w:szCs w:val="24"/>
        </w:rPr>
        <w:t>, под которыми они указаны.</w:t>
      </w:r>
    </w:p>
    <w:p w:rsidR="00DA633F" w:rsidRPr="00DA633F" w:rsidRDefault="00DA633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33F">
        <w:rPr>
          <w:rFonts w:ascii="Times New Roman" w:hAnsi="Times New Roman" w:cs="Times New Roman"/>
          <w:sz w:val="24"/>
          <w:szCs w:val="24"/>
        </w:rPr>
        <w:t>1) имущественное расслоение товаропроизводителей</w:t>
      </w:r>
    </w:p>
    <w:p w:rsidR="00DA633F" w:rsidRPr="00DA633F" w:rsidRDefault="00DA633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33F">
        <w:rPr>
          <w:rFonts w:ascii="Times New Roman" w:hAnsi="Times New Roman" w:cs="Times New Roman"/>
          <w:sz w:val="24"/>
          <w:szCs w:val="24"/>
        </w:rPr>
        <w:t>2) товарный дефицит</w:t>
      </w:r>
    </w:p>
    <w:p w:rsidR="00DA633F" w:rsidRPr="00DA633F" w:rsidRDefault="00DA633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33F">
        <w:rPr>
          <w:rFonts w:ascii="Times New Roman" w:hAnsi="Times New Roman" w:cs="Times New Roman"/>
          <w:sz w:val="24"/>
          <w:szCs w:val="24"/>
        </w:rPr>
        <w:t>3) заинтересованность в технических новинках</w:t>
      </w:r>
    </w:p>
    <w:p w:rsidR="00DA633F" w:rsidRPr="00DA633F" w:rsidRDefault="00DA633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33F">
        <w:rPr>
          <w:rFonts w:ascii="Times New Roman" w:hAnsi="Times New Roman" w:cs="Times New Roman"/>
          <w:sz w:val="24"/>
          <w:szCs w:val="24"/>
        </w:rPr>
        <w:t xml:space="preserve">4) полная занятость </w:t>
      </w:r>
      <w:proofErr w:type="gramStart"/>
      <w:r w:rsidRPr="00DA633F">
        <w:rPr>
          <w:rFonts w:ascii="Times New Roman" w:hAnsi="Times New Roman" w:cs="Times New Roman"/>
          <w:sz w:val="24"/>
          <w:szCs w:val="24"/>
        </w:rPr>
        <w:t>трудоспособных</w:t>
      </w:r>
      <w:proofErr w:type="gramEnd"/>
      <w:r w:rsidRPr="00DA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3F" w:rsidRPr="00DA633F" w:rsidRDefault="00DA633F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33F">
        <w:rPr>
          <w:rFonts w:ascii="Times New Roman" w:hAnsi="Times New Roman" w:cs="Times New Roman"/>
          <w:sz w:val="24"/>
          <w:szCs w:val="24"/>
        </w:rPr>
        <w:t>5) преодоление цикличности развития экономики</w:t>
      </w:r>
    </w:p>
    <w:p w:rsidR="00055F4F" w:rsidRDefault="007C11D0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7C11D0" w:rsidRPr="007C11D0" w:rsidRDefault="007C11D0" w:rsidP="00055F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11D0">
        <w:rPr>
          <w:rFonts w:ascii="Times New Roman" w:hAnsi="Times New Roman" w:cs="Times New Roman"/>
          <w:b/>
          <w:sz w:val="24"/>
          <w:szCs w:val="24"/>
        </w:rPr>
        <w:t>18. Верны ли следующие суждения о современной рыночной экономике?</w:t>
      </w:r>
    </w:p>
    <w:p w:rsidR="007C11D0" w:rsidRDefault="007C11D0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Современной рыночной экономике присуща тенденция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ослабления государственного регулирования проблем занятости населения</w:t>
      </w:r>
      <w:proofErr w:type="gramEnd"/>
    </w:p>
    <w:p w:rsidR="007C11D0" w:rsidRDefault="007C11D0" w:rsidP="00055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На современном рынке господствуют, благодаря своей гибкости, мелкие фирмы.</w:t>
      </w:r>
    </w:p>
    <w:p w:rsidR="007C11D0" w:rsidRDefault="007C11D0" w:rsidP="007C11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3) верны оба суждения </w:t>
      </w:r>
    </w:p>
    <w:p w:rsidR="007C11D0" w:rsidRPr="00241F48" w:rsidRDefault="007C11D0" w:rsidP="007C11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4) оба суждения неверны</w:t>
      </w:r>
    </w:p>
    <w:p w:rsidR="007C11D0" w:rsidRPr="00DA633F" w:rsidRDefault="007C11D0" w:rsidP="00055F4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11D0" w:rsidRPr="00DA633F" w:rsidSect="007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5F4F"/>
    <w:rsid w:val="00055F4F"/>
    <w:rsid w:val="000C34F2"/>
    <w:rsid w:val="001335CE"/>
    <w:rsid w:val="001B53D1"/>
    <w:rsid w:val="00241F48"/>
    <w:rsid w:val="002A3825"/>
    <w:rsid w:val="004C2614"/>
    <w:rsid w:val="00656322"/>
    <w:rsid w:val="007B7910"/>
    <w:rsid w:val="007C1017"/>
    <w:rsid w:val="007C11D0"/>
    <w:rsid w:val="007F151D"/>
    <w:rsid w:val="00992422"/>
    <w:rsid w:val="00B35F94"/>
    <w:rsid w:val="00DA633F"/>
    <w:rsid w:val="00FA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4F"/>
    <w:pPr>
      <w:spacing w:after="0" w:line="240" w:lineRule="auto"/>
    </w:pPr>
  </w:style>
  <w:style w:type="table" w:styleId="a4">
    <w:name w:val="Table Grid"/>
    <w:basedOn w:val="a1"/>
    <w:uiPriority w:val="59"/>
    <w:rsid w:val="0024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2014-09-29T15:04:00Z</dcterms:created>
  <dcterms:modified xsi:type="dcterms:W3CDTF">2014-09-29T18:06:00Z</dcterms:modified>
</cp:coreProperties>
</file>