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52" w:rsidRDefault="00667352" w:rsidP="00834C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7352" w:rsidRDefault="00667352" w:rsidP="00834C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7352" w:rsidRDefault="00667352" w:rsidP="008210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</w:t>
      </w:r>
    </w:p>
    <w:p w:rsidR="00667352" w:rsidRDefault="00667352" w:rsidP="008210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667352" w:rsidRDefault="00667352" w:rsidP="008210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331</w:t>
      </w:r>
    </w:p>
    <w:p w:rsidR="00667352" w:rsidRDefault="00667352" w:rsidP="008210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Невского района Санкт-Петербурга</w:t>
      </w: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210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</w:p>
    <w:p w:rsidR="00667352" w:rsidRDefault="00667352" w:rsidP="008210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Восточный вопрос»  и Крымская война»</w:t>
      </w:r>
    </w:p>
    <w:p w:rsidR="00667352" w:rsidRDefault="00667352" w:rsidP="008210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Pr="00F434BF" w:rsidRDefault="00667352" w:rsidP="008210A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34BF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667352" w:rsidRPr="00F434BF" w:rsidRDefault="00667352" w:rsidP="008210A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34BF">
        <w:rPr>
          <w:rFonts w:ascii="Times New Roman" w:hAnsi="Times New Roman" w:cs="Times New Roman"/>
          <w:sz w:val="28"/>
          <w:szCs w:val="28"/>
        </w:rPr>
        <w:t>Богданова О.Н.</w:t>
      </w:r>
    </w:p>
    <w:p w:rsidR="00667352" w:rsidRPr="00F434BF" w:rsidRDefault="00667352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210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 – Петербург</w:t>
      </w:r>
    </w:p>
    <w:p w:rsidR="00667352" w:rsidRDefault="00667352" w:rsidP="008210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210AA">
        <w:rPr>
          <w:rFonts w:ascii="Times New Roman" w:hAnsi="Times New Roman" w:cs="Times New Roman"/>
          <w:b/>
          <w:sz w:val="28"/>
          <w:szCs w:val="28"/>
        </w:rPr>
        <w:t>2</w:t>
      </w: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352" w:rsidRPr="00675B93" w:rsidRDefault="00667352" w:rsidP="008210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93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667352" w:rsidRPr="00675B93" w:rsidRDefault="008210AA" w:rsidP="008210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«Восточный вопрос и К</w:t>
      </w:r>
      <w:r w:rsidR="00667352">
        <w:rPr>
          <w:rFonts w:ascii="Times New Roman" w:hAnsi="Times New Roman" w:cs="Times New Roman"/>
          <w:b/>
          <w:sz w:val="28"/>
          <w:szCs w:val="28"/>
        </w:rPr>
        <w:t>рымская война»  8</w:t>
      </w:r>
      <w:r w:rsidR="00667352" w:rsidRPr="00675B9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67352" w:rsidRPr="00675B93" w:rsidRDefault="00667352" w:rsidP="008210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352" w:rsidRPr="00675B93" w:rsidRDefault="008210AA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7352" w:rsidRPr="00675B93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</w:p>
    <w:p w:rsidR="00667352" w:rsidRPr="00B15DC8" w:rsidRDefault="00667352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proofErr w:type="gramStart"/>
      <w:r w:rsidRPr="00B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Показать, что в Крымской войне столкнулись две системы: передовая – капиталистическая (Англия, Франция) и отсталая – крепостническая </w:t>
      </w:r>
      <w:r w:rsidR="00B15DC8" w:rsidRPr="00B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(Россия). </w:t>
      </w:r>
      <w:proofErr w:type="gramEnd"/>
    </w:p>
    <w:p w:rsidR="00667352" w:rsidRDefault="00667352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33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причины, цели и</w:t>
      </w:r>
      <w:r w:rsidR="00B15DC8" w:rsidRPr="00B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Крымской войны</w:t>
      </w:r>
      <w:r w:rsidR="00B15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последствия Крымской войны для развития России.</w:t>
      </w:r>
    </w:p>
    <w:p w:rsidR="008210AA" w:rsidRPr="00B15DC8" w:rsidRDefault="008210AA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C8" w:rsidRDefault="00667352" w:rsidP="00834CC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D93A97">
        <w:rPr>
          <w:b/>
          <w:sz w:val="28"/>
          <w:szCs w:val="28"/>
          <w:u w:val="single"/>
        </w:rPr>
        <w:t>Задачи урока</w:t>
      </w:r>
      <w:proofErr w:type="gramStart"/>
      <w:r w:rsidRPr="00D93A97">
        <w:rPr>
          <w:b/>
          <w:sz w:val="28"/>
          <w:szCs w:val="28"/>
          <w:u w:val="single"/>
        </w:rPr>
        <w:t xml:space="preserve"> :</w:t>
      </w:r>
      <w:proofErr w:type="gramEnd"/>
    </w:p>
    <w:p w:rsidR="00667352" w:rsidRPr="00B15DC8" w:rsidRDefault="00667352" w:rsidP="00834CC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- </w:t>
      </w:r>
      <w:r w:rsidRPr="00D93A97">
        <w:rPr>
          <w:b/>
          <w:i/>
          <w:sz w:val="28"/>
          <w:szCs w:val="28"/>
        </w:rPr>
        <w:t xml:space="preserve"> Образовательные:</w:t>
      </w:r>
    </w:p>
    <w:p w:rsidR="00667352" w:rsidRPr="00B15DC8" w:rsidRDefault="00667352" w:rsidP="00834C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5DC8">
        <w:rPr>
          <w:sz w:val="28"/>
          <w:szCs w:val="28"/>
        </w:rPr>
        <w:t xml:space="preserve">Ознакомить учащихся с особенностями внешней политики Николая </w:t>
      </w:r>
      <w:r w:rsidRPr="00B15DC8">
        <w:rPr>
          <w:sz w:val="28"/>
          <w:szCs w:val="28"/>
          <w:lang w:val="en-US"/>
        </w:rPr>
        <w:t>I</w:t>
      </w:r>
      <w:r w:rsidR="005E0FCA">
        <w:rPr>
          <w:sz w:val="28"/>
          <w:szCs w:val="28"/>
        </w:rPr>
        <w:t>.</w:t>
      </w:r>
      <w:r w:rsidRPr="00B15DC8">
        <w:rPr>
          <w:sz w:val="28"/>
          <w:szCs w:val="28"/>
        </w:rPr>
        <w:t xml:space="preserve"> </w:t>
      </w:r>
    </w:p>
    <w:p w:rsidR="00667352" w:rsidRPr="00667352" w:rsidRDefault="00667352" w:rsidP="00834CC7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D93A97">
        <w:rPr>
          <w:b/>
          <w:i/>
          <w:sz w:val="28"/>
          <w:szCs w:val="28"/>
        </w:rPr>
        <w:t>Развивающие:</w:t>
      </w:r>
    </w:p>
    <w:p w:rsidR="00667352" w:rsidRPr="00B15DC8" w:rsidRDefault="00667352" w:rsidP="00834CC7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15DC8">
        <w:rPr>
          <w:sz w:val="28"/>
          <w:szCs w:val="28"/>
        </w:rPr>
        <w:t>Формирование у учащихся навыков работы с картами, схемами, историческими источниками, умения обобщать, анализировать исторический материал</w:t>
      </w:r>
    </w:p>
    <w:p w:rsidR="00B15DC8" w:rsidRDefault="00667352" w:rsidP="00834CC7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15DC8">
        <w:rPr>
          <w:sz w:val="28"/>
          <w:szCs w:val="28"/>
        </w:rPr>
        <w:t xml:space="preserve"> </w:t>
      </w:r>
      <w:r w:rsidR="00B15DC8" w:rsidRPr="00B15DC8">
        <w:rPr>
          <w:sz w:val="28"/>
          <w:szCs w:val="28"/>
        </w:rPr>
        <w:t xml:space="preserve">Формирование умения </w:t>
      </w:r>
      <w:r w:rsidRPr="00B15DC8">
        <w:rPr>
          <w:sz w:val="28"/>
          <w:szCs w:val="28"/>
        </w:rPr>
        <w:t>устанавливать причинно-следственные связи, делать выводы.</w:t>
      </w:r>
    </w:p>
    <w:p w:rsidR="00667352" w:rsidRPr="00B15DC8" w:rsidRDefault="00667352" w:rsidP="00834CC7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15DC8">
        <w:rPr>
          <w:sz w:val="28"/>
          <w:szCs w:val="28"/>
        </w:rPr>
        <w:t>Развивать умение высказывать и аргументировать свою точку зрения.</w:t>
      </w:r>
    </w:p>
    <w:p w:rsidR="00B15DC8" w:rsidRDefault="00667352" w:rsidP="00834CC7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t xml:space="preserve"> - </w:t>
      </w:r>
      <w:r w:rsidRPr="00D93A97">
        <w:rPr>
          <w:b/>
          <w:i/>
          <w:sz w:val="28"/>
          <w:szCs w:val="28"/>
        </w:rPr>
        <w:t>Воспитательные:</w:t>
      </w:r>
    </w:p>
    <w:p w:rsidR="00667352" w:rsidRPr="00B15DC8" w:rsidRDefault="00667352" w:rsidP="00834CC7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15DC8">
        <w:rPr>
          <w:sz w:val="28"/>
          <w:szCs w:val="28"/>
        </w:rPr>
        <w:t>Воспитание у учащихся любви к родине, положительных качеств личности на примере героев обороны Севастополя.</w:t>
      </w:r>
    </w:p>
    <w:p w:rsidR="00667352" w:rsidRDefault="00667352" w:rsidP="00834CC7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67352" w:rsidTr="00667352">
        <w:tc>
          <w:tcPr>
            <w:tcW w:w="4785" w:type="dxa"/>
          </w:tcPr>
          <w:p w:rsidR="00667352" w:rsidRDefault="00667352" w:rsidP="00834CC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5B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Оборудование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67352" w:rsidRDefault="00667352" w:rsidP="00834CC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обучающегося</w:t>
            </w:r>
          </w:p>
        </w:tc>
        <w:tc>
          <w:tcPr>
            <w:tcW w:w="4786" w:type="dxa"/>
          </w:tcPr>
          <w:p w:rsidR="00667352" w:rsidRDefault="00667352" w:rsidP="00834CC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5B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Оборудование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67352" w:rsidRDefault="00667352" w:rsidP="00834CC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учителя</w:t>
            </w:r>
          </w:p>
        </w:tc>
      </w:tr>
      <w:tr w:rsidR="00667352" w:rsidTr="00667352">
        <w:tc>
          <w:tcPr>
            <w:tcW w:w="4785" w:type="dxa"/>
          </w:tcPr>
          <w:p w:rsidR="00667352" w:rsidRDefault="00667352" w:rsidP="00834C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Тетрадь;</w:t>
            </w:r>
          </w:p>
          <w:p w:rsidR="00667352" w:rsidRPr="00B15DC8" w:rsidRDefault="00B15DC8" w:rsidP="00834C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А.Н. Боханова «История России.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1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век»</w:t>
            </w:r>
          </w:p>
          <w:p w:rsidR="00667352" w:rsidRDefault="00667352" w:rsidP="00834CC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667352" w:rsidRDefault="00667352" w:rsidP="00834C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9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15DC8">
              <w:rPr>
                <w:rFonts w:ascii="Times New Roman" w:hAnsi="Times New Roman" w:cs="Times New Roman"/>
                <w:sz w:val="28"/>
                <w:szCs w:val="28"/>
              </w:rPr>
              <w:t>езентация «Крымская война 1853 – 1856 г.г.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67352" w:rsidRPr="00675B93" w:rsidRDefault="00667352" w:rsidP="00834C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667352" w:rsidRDefault="00667352" w:rsidP="00834C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Проектор;</w:t>
            </w:r>
          </w:p>
          <w:p w:rsidR="00667352" w:rsidRPr="00675B93" w:rsidRDefault="00667352" w:rsidP="00834C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93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7352" w:rsidRDefault="00667352" w:rsidP="00834CC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667352" w:rsidRPr="00B7469B" w:rsidRDefault="00667352" w:rsidP="00834CC7">
      <w:pPr>
        <w:pStyle w:val="a3"/>
        <w:spacing w:before="0" w:beforeAutospacing="0" w:after="0" w:afterAutospacing="0"/>
        <w:ind w:firstLine="709"/>
        <w:jc w:val="both"/>
      </w:pPr>
    </w:p>
    <w:p w:rsidR="00667352" w:rsidRPr="00675B93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B93">
        <w:rPr>
          <w:rFonts w:ascii="Times New Roman" w:hAnsi="Times New Roman" w:cs="Times New Roman"/>
          <w:b/>
          <w:sz w:val="28"/>
          <w:szCs w:val="28"/>
          <w:u w:val="single"/>
        </w:rPr>
        <w:t>План урока:</w:t>
      </w:r>
    </w:p>
    <w:p w:rsidR="00667352" w:rsidRPr="00675B93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5B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5B93">
        <w:rPr>
          <w:rFonts w:ascii="Times New Roman" w:hAnsi="Times New Roman" w:cs="Times New Roman"/>
          <w:b/>
          <w:sz w:val="28"/>
          <w:szCs w:val="28"/>
        </w:rPr>
        <w:t>. Организационный момент – 1 мин.</w:t>
      </w:r>
      <w:proofErr w:type="gramEnd"/>
    </w:p>
    <w:p w:rsidR="00667352" w:rsidRPr="00675B93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5B93">
        <w:rPr>
          <w:rFonts w:ascii="Times New Roman" w:hAnsi="Times New Roman" w:cs="Times New Roman"/>
          <w:b/>
          <w:sz w:val="28"/>
          <w:szCs w:val="28"/>
        </w:rPr>
        <w:t>. Основная часть урока – 42 мин.</w:t>
      </w:r>
    </w:p>
    <w:p w:rsidR="00667352" w:rsidRPr="00675B93" w:rsidRDefault="00667352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>1.</w:t>
      </w:r>
      <w:r w:rsidR="00B15DC8">
        <w:rPr>
          <w:rFonts w:ascii="Times New Roman" w:hAnsi="Times New Roman" w:cs="Times New Roman"/>
          <w:sz w:val="28"/>
          <w:szCs w:val="28"/>
        </w:rPr>
        <w:t xml:space="preserve"> Проверка домашнего задания – 5</w:t>
      </w:r>
      <w:r w:rsidRPr="00675B93">
        <w:rPr>
          <w:rFonts w:ascii="Times New Roman" w:hAnsi="Times New Roman" w:cs="Times New Roman"/>
          <w:sz w:val="28"/>
          <w:szCs w:val="28"/>
        </w:rPr>
        <w:t xml:space="preserve">  мин.</w:t>
      </w:r>
    </w:p>
    <w:p w:rsidR="00667352" w:rsidRPr="00675B93" w:rsidRDefault="00667352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>2.</w:t>
      </w:r>
      <w:r w:rsidR="00D56650">
        <w:rPr>
          <w:rFonts w:ascii="Times New Roman" w:hAnsi="Times New Roman" w:cs="Times New Roman"/>
          <w:sz w:val="28"/>
          <w:szCs w:val="28"/>
        </w:rPr>
        <w:t xml:space="preserve"> Сообщение темы и цели урока – 3</w:t>
      </w:r>
      <w:r w:rsidRPr="00675B9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7352" w:rsidRPr="00675B93" w:rsidRDefault="00667352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 xml:space="preserve">3. Рассказ учителя с </w:t>
      </w:r>
      <w:r w:rsidR="00B15DC8">
        <w:rPr>
          <w:rFonts w:ascii="Times New Roman" w:hAnsi="Times New Roman" w:cs="Times New Roman"/>
          <w:sz w:val="28"/>
          <w:szCs w:val="28"/>
        </w:rPr>
        <w:t>использованием презентации -  25</w:t>
      </w:r>
      <w:r w:rsidRPr="00675B9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7352" w:rsidRPr="00675B93" w:rsidRDefault="00B15DC8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7352" w:rsidRPr="00675B93">
        <w:rPr>
          <w:rFonts w:ascii="Times New Roman" w:hAnsi="Times New Roman" w:cs="Times New Roman"/>
          <w:sz w:val="28"/>
          <w:szCs w:val="28"/>
        </w:rPr>
        <w:t>. Работа с учебником -  10 мин.</w:t>
      </w:r>
    </w:p>
    <w:p w:rsidR="00667352" w:rsidRPr="00675B93" w:rsidRDefault="00667352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5B93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667352" w:rsidRPr="00675B93" w:rsidRDefault="00667352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>1.  Подведение итогов урока – 1 мин.</w:t>
      </w:r>
    </w:p>
    <w:p w:rsidR="00667352" w:rsidRPr="00675B93" w:rsidRDefault="00667352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93">
        <w:rPr>
          <w:rFonts w:ascii="Times New Roman" w:hAnsi="Times New Roman" w:cs="Times New Roman"/>
          <w:sz w:val="28"/>
          <w:szCs w:val="28"/>
        </w:rPr>
        <w:t>2. Домашнее задание – 1 мин.</w:t>
      </w:r>
    </w:p>
    <w:p w:rsidR="00667352" w:rsidRDefault="00667352" w:rsidP="00834C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DC8" w:rsidRPr="004F7986" w:rsidRDefault="00B15DC8" w:rsidP="00834CC7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F79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Ход урока:</w:t>
      </w:r>
    </w:p>
    <w:p w:rsidR="00B15DC8" w:rsidRDefault="00B15DC8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B53B0">
        <w:rPr>
          <w:rFonts w:ascii="Times New Roman" w:hAnsi="Times New Roman" w:cs="Times New Roman"/>
          <w:b/>
          <w:sz w:val="28"/>
          <w:szCs w:val="28"/>
          <w:u w:val="single"/>
        </w:rPr>
        <w:t>. Проверка домашнего задания</w:t>
      </w:r>
    </w:p>
    <w:p w:rsidR="00B15DC8" w:rsidRDefault="00B15DC8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DC8" w:rsidRDefault="00B15DC8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C8">
        <w:rPr>
          <w:rFonts w:ascii="Times New Roman" w:hAnsi="Times New Roman" w:cs="Times New Roman"/>
          <w:sz w:val="28"/>
          <w:szCs w:val="28"/>
        </w:rPr>
        <w:t xml:space="preserve">  - Викторина «Верите ли вы, что…?</w:t>
      </w:r>
      <w:r w:rsidR="005E0FCA">
        <w:rPr>
          <w:rFonts w:ascii="Times New Roman" w:hAnsi="Times New Roman" w:cs="Times New Roman"/>
          <w:sz w:val="28"/>
          <w:szCs w:val="28"/>
        </w:rPr>
        <w:t xml:space="preserve"> (если учащиеся согласны с утверждением, то ставят знак «+», если не согласны – знак «</w:t>
      </w:r>
      <w:proofErr w:type="gramStart"/>
      <w:r w:rsidR="005E0FCA">
        <w:rPr>
          <w:rFonts w:ascii="Times New Roman" w:hAnsi="Times New Roman" w:cs="Times New Roman"/>
          <w:sz w:val="28"/>
          <w:szCs w:val="28"/>
        </w:rPr>
        <w:t>- «</w:t>
      </w:r>
      <w:proofErr w:type="gramEnd"/>
      <w:r w:rsidR="005E0FCA">
        <w:rPr>
          <w:rFonts w:ascii="Times New Roman" w:hAnsi="Times New Roman" w:cs="Times New Roman"/>
          <w:sz w:val="28"/>
          <w:szCs w:val="28"/>
        </w:rPr>
        <w:t>). Взаимопроверка.</w:t>
      </w:r>
    </w:p>
    <w:p w:rsidR="005E0FCA" w:rsidRDefault="005E0FCA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Верите ли вы, что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готов ограничить свою самодержавную власть, введя в России конституцию?</w:t>
      </w:r>
    </w:p>
    <w:p w:rsidR="005E0FCA" w:rsidRDefault="005E0FCA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Правда ли, что восстание в Польше в 1830-1831 г.г. было подавлено русскими войсками?</w:t>
      </w:r>
    </w:p>
    <w:p w:rsidR="005E0FCA" w:rsidRDefault="005E0FCA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утверждаю, что «Теория официальной народности»  графа Уварова была полностью поддержана царем?</w:t>
      </w:r>
      <w:r w:rsidR="009E167C">
        <w:rPr>
          <w:rFonts w:ascii="Times New Roman" w:hAnsi="Times New Roman" w:cs="Times New Roman"/>
          <w:sz w:val="28"/>
          <w:szCs w:val="28"/>
        </w:rPr>
        <w:t xml:space="preserve"> Согласны ли вы с этим утверждением?</w:t>
      </w:r>
    </w:p>
    <w:p w:rsidR="005E0FCA" w:rsidRDefault="005E0FCA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Правда  ли, что при Николае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крестьянский вопрос даже не пытались решать?</w:t>
      </w:r>
    </w:p>
    <w:p w:rsidR="00C16304" w:rsidRPr="00F93D77" w:rsidRDefault="005E0FCA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6304">
        <w:rPr>
          <w:rFonts w:ascii="Times New Roman" w:hAnsi="Times New Roman" w:cs="Times New Roman"/>
          <w:sz w:val="28"/>
          <w:szCs w:val="28"/>
        </w:rPr>
        <w:t>Верите л</w:t>
      </w:r>
      <w:r w:rsidR="00F93D77">
        <w:rPr>
          <w:rFonts w:ascii="Times New Roman" w:hAnsi="Times New Roman" w:cs="Times New Roman"/>
          <w:sz w:val="28"/>
          <w:szCs w:val="28"/>
        </w:rPr>
        <w:t>и вы, что действия российского императора на международной арене</w:t>
      </w:r>
      <w:r w:rsidR="00F93D77" w:rsidRPr="00F93D77">
        <w:rPr>
          <w:rFonts w:ascii="Times New Roman" w:hAnsi="Times New Roman" w:cs="Times New Roman"/>
          <w:sz w:val="28"/>
          <w:szCs w:val="28"/>
        </w:rPr>
        <w:t xml:space="preserve"> </w:t>
      </w:r>
      <w:r w:rsidR="00F93D77">
        <w:rPr>
          <w:rFonts w:ascii="Times New Roman" w:hAnsi="Times New Roman" w:cs="Times New Roman"/>
          <w:sz w:val="28"/>
          <w:szCs w:val="28"/>
        </w:rPr>
        <w:t>привели  к росту антирусских настроений в Европе?</w:t>
      </w:r>
    </w:p>
    <w:p w:rsidR="005E0FCA" w:rsidRDefault="00C16304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9E167C">
        <w:rPr>
          <w:rFonts w:ascii="Times New Roman" w:hAnsi="Times New Roman" w:cs="Times New Roman"/>
          <w:sz w:val="28"/>
          <w:szCs w:val="28"/>
        </w:rPr>
        <w:t xml:space="preserve"> Верите ли вы, что денежную реформу во время царствования Николая </w:t>
      </w:r>
      <w:r w:rsidR="009E16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167C" w:rsidRPr="009E167C">
        <w:rPr>
          <w:rFonts w:ascii="Times New Roman" w:hAnsi="Times New Roman" w:cs="Times New Roman"/>
          <w:sz w:val="28"/>
          <w:szCs w:val="28"/>
        </w:rPr>
        <w:t xml:space="preserve"> </w:t>
      </w:r>
      <w:r w:rsidR="009E167C">
        <w:rPr>
          <w:rFonts w:ascii="Times New Roman" w:hAnsi="Times New Roman" w:cs="Times New Roman"/>
          <w:sz w:val="28"/>
          <w:szCs w:val="28"/>
        </w:rPr>
        <w:t>провел П.Д. Киселев?</w:t>
      </w:r>
    </w:p>
    <w:p w:rsidR="009E167C" w:rsidRDefault="009E167C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Правда  ли, что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самодержавие считал лучшей формой правления для России?</w:t>
      </w:r>
    </w:p>
    <w:p w:rsidR="009E167C" w:rsidRDefault="009E167C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Верите ли вы</w:t>
      </w:r>
      <w:r w:rsidR="00433C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царь понимал: крепостное право – зло для России?</w:t>
      </w:r>
    </w:p>
    <w:p w:rsidR="009E167C" w:rsidRDefault="009E167C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Верите ли вы, что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поддерживал революционные движения в Европе?</w:t>
      </w:r>
    </w:p>
    <w:p w:rsidR="009E167C" w:rsidRDefault="009E167C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53721">
        <w:rPr>
          <w:rFonts w:ascii="Times New Roman" w:hAnsi="Times New Roman" w:cs="Times New Roman"/>
          <w:sz w:val="28"/>
          <w:szCs w:val="28"/>
        </w:rPr>
        <w:t xml:space="preserve">Правда ли, что главной задачей </w:t>
      </w:r>
      <w:r w:rsidR="001537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3721">
        <w:rPr>
          <w:rFonts w:ascii="Times New Roman" w:hAnsi="Times New Roman" w:cs="Times New Roman"/>
          <w:sz w:val="28"/>
          <w:szCs w:val="28"/>
        </w:rPr>
        <w:t xml:space="preserve"> отделения Имперской канцелярии было предупреждение и подавление всякого инакомыслия, борьба с антиправительственными настроениями?</w:t>
      </w:r>
    </w:p>
    <w:p w:rsidR="00153721" w:rsidRDefault="00153721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721" w:rsidRDefault="00153721" w:rsidP="00834C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721">
        <w:rPr>
          <w:rFonts w:ascii="Times New Roman" w:hAnsi="Times New Roman" w:cs="Times New Roman"/>
          <w:b/>
          <w:sz w:val="28"/>
          <w:szCs w:val="28"/>
          <w:u w:val="single"/>
        </w:rPr>
        <w:t>2. Сооб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щение темы и цели урока </w:t>
      </w:r>
    </w:p>
    <w:p w:rsidR="00153721" w:rsidRDefault="00153721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продолжим разговор о внешней политике России при Николае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721" w:rsidRDefault="00F93D77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Россию стали называть «</w:t>
      </w:r>
      <w:r w:rsidR="004C5ABE">
        <w:rPr>
          <w:rFonts w:ascii="Times New Roman" w:hAnsi="Times New Roman" w:cs="Times New Roman"/>
          <w:sz w:val="28"/>
          <w:szCs w:val="28"/>
        </w:rPr>
        <w:t xml:space="preserve"> жандармом Европы» Согласны ли вы с этим?</w:t>
      </w:r>
    </w:p>
    <w:p w:rsidR="004C5ABE" w:rsidRPr="00D56650" w:rsidRDefault="004C5ABE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Аргументируйте свою точку зрения.</w:t>
      </w:r>
    </w:p>
    <w:p w:rsidR="00834CC7" w:rsidRDefault="004C5ABE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Итак, с</w:t>
      </w:r>
      <w:r w:rsidR="00667352" w:rsidRPr="004C5A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ередина </w:t>
      </w:r>
      <w:r w:rsidR="00667352" w:rsidRPr="004C5A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4C5A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667352" w:rsidRPr="004C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352" w:rsidRPr="004C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Капиталистические страны Западной Европы ищут новые колонии, рынки сбыта, сферы влияния.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интересы есть, естественно, и у России. </w:t>
      </w:r>
      <w:r w:rsidR="00667352" w:rsidRPr="004C5A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приводит к крайнему обострению противоречий между главными капиталистическими  державами. Интересы их столкнулись в решении так называемо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«восточного вопроса», обострение которого было вызвано ослаблением Османской империи</w:t>
      </w:r>
      <w:r w:rsidR="00667352" w:rsidRPr="004C5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 то время включала в себя Северную Африку, значительную часть Балканского полуострова и страны Ближнего Востока.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ABE" w:rsidRDefault="004C5ABE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имея свои интересы в регионе Черноморских проливов, </w:t>
      </w:r>
      <w:r w:rsidR="00D5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втягивается в очередную войну, которая получила название Крымской.</w:t>
      </w:r>
    </w:p>
    <w:p w:rsidR="00D56650" w:rsidRDefault="00D56650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Скажите, какие вопросы мы должны рассмотреть, говоря о любых военных событиях?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Годы войны. 2. Причины войны.  3. Повод к войне. 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военные действия.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войны.).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по такому плану и будем работать.</w:t>
      </w:r>
    </w:p>
    <w:p w:rsidR="00834CC7" w:rsidRDefault="00834CC7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650" w:rsidRPr="00834CC7" w:rsidRDefault="00D56650" w:rsidP="00834CC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4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Рассказ учителя с </w:t>
      </w:r>
      <w:r w:rsidR="00834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использованием презентации  в сочетании с фронтальной беседой.</w:t>
      </w:r>
    </w:p>
    <w:p w:rsidR="00D56650" w:rsidRPr="004C5ABE" w:rsidRDefault="00D56650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51" w:rsidRPr="00082003" w:rsidRDefault="00667352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4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Причины Крымской войны и ее характер</w:t>
      </w:r>
    </w:p>
    <w:p w:rsidR="00082003" w:rsidRPr="00082003" w:rsidRDefault="00082003" w:rsidP="00082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Войну вызвал комплекс международных причин, все ее участники имели свои интересы.</w:t>
      </w:r>
    </w:p>
    <w:p w:rsidR="00082003" w:rsidRPr="00082003" w:rsidRDefault="00082003" w:rsidP="00082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на Балканах и в зоне Черноморских проливов имела свои планы и цели. Как думаете, какие? (ответы учащихся корректируются учителем)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2003" w:rsidRPr="00082003" w:rsidRDefault="00082003" w:rsidP="00082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C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позиции</w:t>
      </w:r>
      <w:r w:rsidRPr="0083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установить контроль</w:t>
      </w:r>
      <w:r w:rsidRPr="0083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осфором и Дарданеллами, таким образом </w:t>
      </w:r>
      <w:r w:rsidRPr="0083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безопасить южные границы России</w:t>
      </w:r>
      <w:r w:rsidRPr="0008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6673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в России росло н</w:t>
      </w:r>
      <w:r w:rsidRPr="005456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едовольство внутренней политикой Николая, усилением гнета. Необходимо было отвлечь народ успехами во внешней политике.</w:t>
      </w:r>
    </w:p>
    <w:p w:rsidR="00082003" w:rsidRDefault="00082003" w:rsidP="00082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73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565D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Россия могла себя чувствовать увереннее в движении к этим целям, т.к. ее поддерживали народы Балканского полуострова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Закавказья</w:t>
      </w:r>
    </w:p>
    <w:p w:rsidR="00082003" w:rsidRPr="00082003" w:rsidRDefault="00082003" w:rsidP="00082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08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стремилась восстановить частично утраченное в 40-е годы XIX </w:t>
      </w:r>
      <w:proofErr w:type="gramStart"/>
      <w:r w:rsidRPr="000820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20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влияние на Ближнем Востоке и Балканах, обеспечить более благоприятный судоходный режим Черноморских проливов для русских военных и торговых кораблей, нарушенный Лондонскими конвенциями 1840 и 1841 г.</w:t>
      </w:r>
    </w:p>
    <w:p w:rsidR="00082003" w:rsidRPr="00082003" w:rsidRDefault="00082003" w:rsidP="00082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Османская империя вынашивала реваншистские замыслы, надеясь вернуть часть территорий в Причерноморье и Закавказье, потерянных в результате Русско-турецких войн конца XVIII — первой половины XIX </w:t>
      </w:r>
      <w:proofErr w:type="gramStart"/>
      <w:r w:rsidRPr="000820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2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03" w:rsidRPr="00082003" w:rsidRDefault="00082003" w:rsidP="000820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Англия и Франция намеревались сокрушить Россию как великую державу, престиж которой чрезвычайно вырос, низвести ее до уровня второстепенного государства, отторгнув Закавказье, Финляндию и Польшу.</w:t>
      </w:r>
    </w:p>
    <w:p w:rsidR="00183C2C" w:rsidRDefault="00082003" w:rsidP="00183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Сардинского королевства участие в антироссийской коалиции стало одним из средств укрепления своего международного положения.</w:t>
      </w:r>
    </w:p>
    <w:p w:rsidR="00185257" w:rsidRPr="00183C2C" w:rsidRDefault="00185257" w:rsidP="00183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 дальновидным политиком. </w:t>
      </w:r>
      <w:r w:rsidR="00667352" w:rsidRPr="0054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предстоящей войне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 надеялся </w:t>
      </w:r>
      <w:r w:rsidR="00667352" w:rsidRPr="0054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австрийского и прусского монархов, рассчитывая на благодарность за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роли «жандарма Европы», но</w:t>
      </w:r>
      <w:r w:rsidRPr="001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5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встрийское правительство боялось усиления позиций России на Балканском полуострове, т.к. это могло ослабить власть Австрии над славянскими народами.</w:t>
      </w:r>
    </w:p>
    <w:p w:rsidR="0054565D" w:rsidRDefault="0054565D" w:rsidP="003D273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Надеялся российский император и на союз с Англие</w:t>
      </w:r>
      <w:r w:rsidR="001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A5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пообещав ей часть т</w:t>
      </w:r>
      <w:r w:rsidR="00A51AF4" w:rsidRPr="00185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урецких владений – о. К</w:t>
      </w:r>
      <w:r w:rsidR="003D2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рит, Египет. Но  а</w:t>
      </w:r>
      <w:r w:rsidR="00185257" w:rsidRPr="00185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нглийское правительство толкало Турцию на войну с Россией, надеясь еще бол</w:t>
      </w:r>
      <w:r w:rsidR="00185257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ее закабалить и с ее помощью о</w:t>
      </w:r>
      <w:r w:rsidR="00185257" w:rsidRPr="00185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слабить Россию, которую считала своим основным конкурентом в «восточном вопросе».</w:t>
      </w:r>
    </w:p>
    <w:p w:rsidR="00185257" w:rsidRPr="00185257" w:rsidRDefault="00A51AF4" w:rsidP="00A51AF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Франция?  </w:t>
      </w:r>
      <w:r w:rsidR="00185257" w:rsidRPr="00185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 </w:t>
      </w:r>
      <w:r w:rsidR="00185257" w:rsidRPr="001852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85257" w:rsidRPr="00185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5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считал, что Франция еще не оправилась от революции 1848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здесь тоже просчитался - </w:t>
      </w:r>
      <w:r w:rsidRPr="001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Наполеону</w:t>
      </w:r>
      <w:r w:rsidRPr="00185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852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8525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нужна была успешная война для упрочен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своей власти.  Таким образом,  </w:t>
      </w:r>
      <w:r w:rsidR="00185257" w:rsidRPr="00185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оказалась в политической изоляции</w:t>
      </w:r>
    </w:p>
    <w:p w:rsidR="00667352" w:rsidRPr="00185257" w:rsidRDefault="00667352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352" w:rsidRPr="00433C51" w:rsidRDefault="00433C51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3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Повод к войне</w:t>
      </w:r>
    </w:p>
    <w:p w:rsidR="00183C2C" w:rsidRPr="003D2736" w:rsidRDefault="00667352" w:rsidP="00183C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35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="00082003" w:rsidRPr="0018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Обострение ситуации на Ближнем Востоке вызвал конфликт между православным и католическим духовенством в Палестине. Он возник в 1850 г. в связи со спорами о том, кто будет обладать Святыми Местами в Иерусалиме и Вифлееме. </w:t>
      </w:r>
      <w:r w:rsidR="0018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данного спора зависело от турецкого султана.</w:t>
      </w:r>
      <w:r w:rsidR="003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давлением императора Франции Наполеона </w:t>
      </w:r>
      <w:r w:rsidR="00183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83C2C" w:rsidRPr="0018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турецкий султан решил спор в пользу католиков. </w:t>
      </w:r>
      <w:r w:rsidR="0018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</w:t>
      </w:r>
      <w:r w:rsidR="00183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83C2C" w:rsidRPr="0043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оказывать давление на султана.  </w:t>
      </w:r>
      <w:r w:rsidR="00183C2C" w:rsidRPr="003D2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Развязыванию войны способствовала миссия специального представителя императора Николая I князя А. С. Меншикова в Константинополь, потребовавшего предоставить особые привилегии Православной церкви на всей территории Османской империи, сделав Россию их единственным гарантом. Порта, опираясь на Англию и Францию, отвергла этот ультиматум. В ответ русские войска были введены в Дунайские княжества.</w:t>
      </w:r>
    </w:p>
    <w:p w:rsidR="00667352" w:rsidRPr="003D2736" w:rsidRDefault="00082003" w:rsidP="00834C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сути, конфликт отразил острые противоречия на Ближнем Востоке между Россией, которая поддерживала Русскую православную церковь, и Францией, защищавшей права католиков.</w:t>
      </w:r>
      <w:r w:rsidR="0043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Турция, чувствуя поддержку Англии и Франции, </w:t>
      </w:r>
      <w:r w:rsidR="000147DA" w:rsidRPr="00014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 сентября 1853 года</w:t>
      </w:r>
      <w:r w:rsid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предъявила России ультиматум, требуя вывода войск. Россия игнорировала ультиматум. </w:t>
      </w:r>
      <w:r w:rsid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7DA" w:rsidRPr="00014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октября</w:t>
      </w:r>
      <w:r w:rsid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3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Турция объявила России войну.</w:t>
      </w:r>
    </w:p>
    <w:p w:rsidR="00667352" w:rsidRPr="00667352" w:rsidRDefault="00667352" w:rsidP="00834C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52" w:rsidRDefault="000147DA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военные действия</w:t>
      </w:r>
      <w:r w:rsidR="00667352" w:rsidRPr="00014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3D2736" w:rsidRPr="003D2736" w:rsidRDefault="003D2736" w:rsidP="003D27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27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Крымской войны делится на два этапа: первый (ноябрь 1853 — апрель 1854) — русско-турецкая кампания, второй (апрель 1854 — февраль 1856) — борьба России против европейской коалиции и Турции</w:t>
      </w:r>
      <w:proofErr w:type="gramStart"/>
      <w:r w:rsidRPr="003D2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D2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proofErr w:type="gramEnd"/>
      <w:r w:rsidRPr="003D2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апись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тетради)</w:t>
      </w:r>
    </w:p>
    <w:p w:rsidR="00667352" w:rsidRPr="003D2736" w:rsidRDefault="00667352" w:rsidP="003D27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79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Синопское</w:t>
      </w:r>
      <w:proofErr w:type="spellEnd"/>
      <w:r w:rsidRPr="00E879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сражение</w:t>
      </w:r>
    </w:p>
    <w:p w:rsidR="00667352" w:rsidRPr="00667352" w:rsidRDefault="00667352" w:rsidP="00834C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7352" w:rsidRPr="000147DA" w:rsidRDefault="00667352" w:rsidP="000147D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действия 1853 года развернулись на двух фронтах – на Дунае и в Закавказье.</w:t>
      </w:r>
    </w:p>
    <w:p w:rsidR="00E879DA" w:rsidRDefault="00667352" w:rsidP="000147D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же военные действия показали слабость Турции. </w:t>
      </w:r>
    </w:p>
    <w:p w:rsidR="00667352" w:rsidRDefault="00E879DA" w:rsidP="000147D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 ноября 1853 года русская военная эскадра под командованием адмирала Павла Степановича Нахимова разгромила и уничтожила турецкий флот. Полководческий талант Нахимова, героизм русских моряков позволили разгромить превосходящие силы врага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слайды)</w:t>
      </w:r>
    </w:p>
    <w:p w:rsidR="008210AA" w:rsidRDefault="008210AA" w:rsidP="000147D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9DA" w:rsidRPr="00E879DA" w:rsidRDefault="00E879DA" w:rsidP="00761EC0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7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Вступление в войну Англии и Франции.</w:t>
      </w:r>
    </w:p>
    <w:p w:rsidR="00667352" w:rsidRPr="00E879DA" w:rsidRDefault="00667352" w:rsidP="00761EC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Разгром Турецкого флота вызвал тревогу в западноевропейских странах. Англия и Франция</w:t>
      </w:r>
      <w:r w:rsidR="00E8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до этого занимали выжидательную позицию (их объединенный флот находился в Мраморном море), </w:t>
      </w: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879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 свои эскадры в Черное море и объявили войну России. Вступление Англии и Франции в войну изменило соотношение сторон.</w:t>
      </w:r>
      <w:r w:rsidR="003D2736" w:rsidRPr="003D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736" w:rsidRPr="00DB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силы русской армии пытались предпринять отвлекающие операции: сражение под </w:t>
      </w:r>
      <w:proofErr w:type="spellStart"/>
      <w:r w:rsidR="003D2736" w:rsidRPr="00DB6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Инкерманом</w:t>
      </w:r>
      <w:proofErr w:type="spellEnd"/>
      <w:r w:rsidR="003D2736" w:rsidRPr="00DB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(ноябрь 1854), наступление на Евпаторию (февраль 1855), сражение на Черной речке (август 1855). Эти военные действия не принесли успеха России и не помогли Севастополю. В августе 1855 г. произошел последний штурм Севастополя,</w:t>
      </w:r>
    </w:p>
    <w:p w:rsidR="00667352" w:rsidRPr="000147DA" w:rsidRDefault="00667352" w:rsidP="00761E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1854 году </w:t>
      </w:r>
      <w:proofErr w:type="gramStart"/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Турция, поддерживаемая Англией и Францией создала</w:t>
      </w:r>
      <w:proofErr w:type="gramEnd"/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численное превосходство в Закавказье и предприняла наступление на Тифлис. На помощь им двигались войска Шамиля. Но благодаря героизму и стойкости русских солдат и грузинского ополчения отряды Шамиля были отброшены и угроза захвата Тифлиса ликвидирована. Русская армия в Закавказье перешла в наступление.</w:t>
      </w:r>
    </w:p>
    <w:p w:rsidR="00667352" w:rsidRPr="000147DA" w:rsidRDefault="00667352" w:rsidP="00761E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Балканы. Русские войска осадили крепость </w:t>
      </w:r>
      <w:proofErr w:type="spellStart"/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Силистрию</w:t>
      </w:r>
      <w:proofErr w:type="spellEnd"/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Австрия и Пруссия заняли враждебную позицию и потребовали вывода русских войск из дунайских княжеств. Царское правительство вынуждено было удовлетворить эти требования и отвести войска за р. Прут.</w:t>
      </w:r>
    </w:p>
    <w:p w:rsidR="00667352" w:rsidRPr="000147DA" w:rsidRDefault="00667352" w:rsidP="00761E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Русским морякам и солдатам пришлось отражать нападения неприятеля на многих рубежах России: бомбардировкам союзников подверглись Петропавловск-на-Камчатке, Соловецкий монастырь, Одесса. Англия и Франция блокировали Свеаборг и Кронштадт.</w:t>
      </w:r>
    </w:p>
    <w:p w:rsidR="00761EC0" w:rsidRDefault="00667352" w:rsidP="00761E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военные действия  войны развернулись в Крыму</w:t>
      </w: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10AA" w:rsidRDefault="008210AA" w:rsidP="00761E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B45" w:rsidRPr="00937B45" w:rsidRDefault="00937B45" w:rsidP="00761EC0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7B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Оборона Севастополя.</w:t>
      </w:r>
    </w:p>
    <w:p w:rsidR="00667352" w:rsidRPr="000147DA" w:rsidRDefault="00667352" w:rsidP="00761E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полуостров имел большое стратегическое значение. Он обеспечивал безопасность юга России (Кавказ, Балканы, южные губернии).</w:t>
      </w:r>
    </w:p>
    <w:p w:rsidR="00667352" w:rsidRDefault="00667352" w:rsidP="00761E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1854 года 60-тысячная армия союзников (англичане, французы, турки) высадились </w:t>
      </w:r>
      <w:r w:rsidR="00761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Евпатории  (с</w:t>
      </w: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хема) и двинулась к Севастополю, держась правого фланга берега вдоль которого следовал </w:t>
      </w:r>
      <w:proofErr w:type="gramStart"/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</w:t>
      </w:r>
      <w:proofErr w:type="gramEnd"/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остановилась перед русскими позициями у р. </w:t>
      </w:r>
      <w:proofErr w:type="spellStart"/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</w:t>
      </w:r>
      <w:proofErr w:type="spellEnd"/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>. 8 сентября 1854 года здесь произошло кровопролитное сражение.</w:t>
      </w:r>
    </w:p>
    <w:p w:rsidR="00761EC0" w:rsidRDefault="00761EC0" w:rsidP="00761E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сил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сражении:</w:t>
      </w:r>
    </w:p>
    <w:p w:rsidR="00761EC0" w:rsidRDefault="00761EC0" w:rsidP="00761E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Россия: - 33 тыс. войск и 96 орудий;</w:t>
      </w:r>
    </w:p>
    <w:p w:rsidR="00761EC0" w:rsidRDefault="00761EC0" w:rsidP="00761E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Противник: - 62 тыс. войск, 134 полевых и 74 осадных орудия.</w:t>
      </w:r>
    </w:p>
    <w:p w:rsidR="00761EC0" w:rsidRDefault="00761EC0" w:rsidP="00761E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Командовал русскими войсками в сражении Меншиков, который не отличался полководческими способностями. Битва была проиграна. Дорога на Севастополь оказалась открытой.</w:t>
      </w:r>
    </w:p>
    <w:p w:rsidR="003D2736" w:rsidRDefault="00937B45" w:rsidP="00761E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Гарнизон Севастопол</w:t>
      </w:r>
      <w:r w:rsidR="00D6085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составлял всего 18 тыс. чел. Город совсем не имел сухопутных оборонительных укреплений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Противник имел все шансы взять город сходу, но избрал другую тактику -  его войска обошли город, чтобы нанести решающий удар с юга. Пока они совершали обходной маневр, защитники Севастополя спешно возводили укрепления. Руководили обороной города вице-адмирал В.А.Корнилов, адмирал П.С.Нахимов и контр-адмирал В.И.Истомин. строительством укреплений руководил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Э.И.Тотлебен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прибывший из Петербурга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слайды)</w:t>
      </w:r>
    </w:p>
    <w:p w:rsidR="000C2D43" w:rsidRDefault="003D2736" w:rsidP="00761E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силы русской армии пытались предпринять отвлекающие операции: сражение под </w:t>
      </w:r>
      <w:proofErr w:type="spellStart"/>
      <w:r w:rsidRPr="003D27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Инкерманом</w:t>
      </w:r>
      <w:proofErr w:type="spellEnd"/>
      <w:r w:rsidRPr="003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(ноябрь 1854), наступление на Евпаторию (февраль 1855), сражение на Черной речке (август 1855). Эти военные действия не принесли успеха России и не помогли Севастополю.</w:t>
      </w:r>
    </w:p>
    <w:p w:rsidR="00667352" w:rsidRPr="000147DA" w:rsidRDefault="00667352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Оборона Севастополя продолжалась 349 дней (13 сентября 1854г. – 29 августа </w:t>
      </w:r>
      <w:r w:rsidR="0076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1955г.) </w:t>
      </w:r>
      <w:r w:rsidR="0093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Прочитаем о героизме защитников Севастополя в </w:t>
      </w:r>
      <w:proofErr w:type="spellStart"/>
      <w:proofErr w:type="gramStart"/>
      <w:r w:rsidR="00937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уч-ке</w:t>
      </w:r>
      <w:proofErr w:type="spellEnd"/>
      <w:proofErr w:type="gramEnd"/>
      <w:r w:rsidR="0093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101-102.</w:t>
      </w:r>
    </w:p>
    <w:p w:rsidR="000C2D43" w:rsidRPr="000147DA" w:rsidRDefault="00937B45" w:rsidP="000C2D4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обороны Севастополя прославился матрос Кошка</w:t>
      </w:r>
      <w:r w:rsidR="00CD205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помощь раненым оказывала первая в истории войн сестра милосердия – Дарья Александрова ( Даша Севастопольская) ; врач-хирург Н.И.Пирогов впервые здесь применил эфир и гипсовые повязки для лечения ран, тем самым вернув в строй многих бойцов</w:t>
      </w:r>
      <w:proofErr w:type="gramStart"/>
      <w:r w:rsidR="00CD205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CD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слайды)</w:t>
      </w:r>
      <w:r w:rsidR="000C2D43" w:rsidRPr="003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352" w:rsidRDefault="00667352" w:rsidP="00CD205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D43" w:rsidRDefault="000C2D43" w:rsidP="00CD205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1855 г. произошел последний </w:t>
      </w:r>
      <w:r w:rsidRPr="000C2D4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штурм Севастополя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D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талант руководителей обороны и героизм защитников Севастополя, город пришлось сдать.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90E" w:rsidRDefault="000C2D43" w:rsidP="00CD205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была проиграна Россией.</w:t>
      </w:r>
      <w:r w:rsidR="002F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Как думаете? (Учитель выслушивает и корректирует ответы учащихся) </w:t>
      </w:r>
    </w:p>
    <w:p w:rsidR="00CD205F" w:rsidRPr="000147DA" w:rsidRDefault="002F290E" w:rsidP="00CD205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одной из главных причин явилась неготовность России к войне.</w:t>
      </w:r>
    </w:p>
    <w:p w:rsidR="00667352" w:rsidRPr="002F290E" w:rsidRDefault="002F290E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9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Запись в тетрадях:</w:t>
      </w:r>
      <w:r w:rsidR="00667352" w:rsidRPr="002F29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667352" w:rsidRPr="00CD205F" w:rsidRDefault="00667352" w:rsidP="00834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2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Причины </w:t>
      </w:r>
      <w:r w:rsidR="00CD205F" w:rsidRPr="00CD2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поражения России в войне</w:t>
      </w:r>
      <w:r w:rsidR="002F29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667352" w:rsidRPr="00667352" w:rsidRDefault="00667352" w:rsidP="00834C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5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0147DA" w:rsidRPr="000147DA" w:rsidRDefault="000147DA" w:rsidP="000147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войне Росс</w:t>
      </w:r>
      <w:proofErr w:type="gramStart"/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01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противников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0147DA" w:rsidRPr="000147DA" w:rsidTr="006070C7">
        <w:trPr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A" w:rsidRPr="000147DA" w:rsidRDefault="000147DA" w:rsidP="006070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4786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A" w:rsidRPr="000147DA" w:rsidRDefault="000147DA" w:rsidP="006070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Англия, Франция</w:t>
            </w:r>
          </w:p>
        </w:tc>
      </w:tr>
      <w:tr w:rsidR="000147DA" w:rsidRPr="000147DA" w:rsidTr="006070C7">
        <w:trPr>
          <w:jc w:val="center"/>
        </w:trPr>
        <w:tc>
          <w:tcPr>
            <w:tcW w:w="4785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A" w:rsidRPr="000147DA" w:rsidRDefault="000147DA" w:rsidP="006070C7">
            <w:pPr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1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Рекрутская система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A" w:rsidRPr="000147DA" w:rsidRDefault="000147DA" w:rsidP="006070C7">
            <w:pPr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1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Всеобщая воинская повинность</w:t>
            </w:r>
          </w:p>
        </w:tc>
      </w:tr>
      <w:tr w:rsidR="000147DA" w:rsidRPr="000147DA" w:rsidTr="006070C7">
        <w:trPr>
          <w:jc w:val="center"/>
        </w:trPr>
        <w:tc>
          <w:tcPr>
            <w:tcW w:w="4785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A" w:rsidRPr="000147DA" w:rsidRDefault="000147DA" w:rsidP="006070C7">
            <w:pPr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1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Неразвитость военной промышленности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A" w:rsidRPr="000147DA" w:rsidRDefault="000147DA" w:rsidP="006070C7">
            <w:pPr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1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Развитые капиталистические отношения</w:t>
            </w:r>
          </w:p>
        </w:tc>
      </w:tr>
      <w:tr w:rsidR="000147DA" w:rsidRPr="000147DA" w:rsidTr="006070C7">
        <w:trPr>
          <w:jc w:val="center"/>
        </w:trPr>
        <w:tc>
          <w:tcPr>
            <w:tcW w:w="4785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A" w:rsidRPr="000147DA" w:rsidRDefault="000147DA" w:rsidP="006070C7">
            <w:pPr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1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Парусный флот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A" w:rsidRPr="000147DA" w:rsidRDefault="000147DA" w:rsidP="006070C7">
            <w:pPr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1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Паровой флот</w:t>
            </w:r>
          </w:p>
        </w:tc>
      </w:tr>
      <w:tr w:rsidR="000147DA" w:rsidRPr="000147DA" w:rsidTr="006070C7">
        <w:trPr>
          <w:jc w:val="center"/>
        </w:trPr>
        <w:tc>
          <w:tcPr>
            <w:tcW w:w="4785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A" w:rsidRPr="000147DA" w:rsidRDefault="000147DA" w:rsidP="006070C7">
            <w:pPr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1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Устаревшее гладкоствольное оружие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DA" w:rsidRPr="000147DA" w:rsidRDefault="000147DA" w:rsidP="006070C7">
            <w:pPr>
              <w:ind w:firstLine="709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1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Новейшие образцы нарезного оружия</w:t>
            </w:r>
          </w:p>
        </w:tc>
      </w:tr>
    </w:tbl>
    <w:p w:rsidR="00DD3E0D" w:rsidRDefault="002F290E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0E">
        <w:rPr>
          <w:rFonts w:ascii="Times New Roman" w:hAnsi="Times New Roman" w:cs="Times New Roman"/>
          <w:sz w:val="28"/>
          <w:szCs w:val="28"/>
          <w:u w:val="single"/>
        </w:rPr>
        <w:t>18 марта 1856</w:t>
      </w:r>
      <w:r w:rsidRPr="002F290E">
        <w:rPr>
          <w:rFonts w:ascii="Times New Roman" w:hAnsi="Times New Roman" w:cs="Times New Roman"/>
          <w:sz w:val="28"/>
          <w:szCs w:val="28"/>
        </w:rPr>
        <w:t xml:space="preserve"> года был подписан невыгодный и унизительный для России</w:t>
      </w:r>
      <w:r>
        <w:rPr>
          <w:rFonts w:ascii="Times New Roman" w:hAnsi="Times New Roman" w:cs="Times New Roman"/>
          <w:sz w:val="28"/>
          <w:szCs w:val="28"/>
        </w:rPr>
        <w:t xml:space="preserve"> Парижский мирный договор.</w:t>
      </w:r>
      <w:r w:rsidR="00683D27">
        <w:rPr>
          <w:rFonts w:ascii="Times New Roman" w:hAnsi="Times New Roman" w:cs="Times New Roman"/>
          <w:sz w:val="28"/>
          <w:szCs w:val="28"/>
        </w:rPr>
        <w:t xml:space="preserve"> Прочитайте об этом на стр. 103.</w:t>
      </w:r>
    </w:p>
    <w:p w:rsidR="008210AA" w:rsidRDefault="008210AA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90E" w:rsidRDefault="002F290E" w:rsidP="002F290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Подведение итогов:</w:t>
      </w:r>
    </w:p>
    <w:p w:rsidR="002F290E" w:rsidRDefault="00683D27" w:rsidP="002F29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каких военных событиях сегодня узнали?</w:t>
      </w:r>
    </w:p>
    <w:p w:rsidR="00683D27" w:rsidRDefault="00683D27" w:rsidP="002F29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Как вы поняли, достигли ли страны-участницы данного военного конфликта своих целей?</w:t>
      </w:r>
    </w:p>
    <w:p w:rsidR="00683D27" w:rsidRPr="00683D27" w:rsidRDefault="00683D27" w:rsidP="002F29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</w:t>
      </w:r>
      <w:r w:rsidRPr="008210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10AA" w:rsidRPr="0082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Pr="00683D27">
        <w:rPr>
          <w:rFonts w:ascii="Times New Roman" w:eastAsia="Times New Roman" w:hAnsi="Times New Roman" w:cs="Times New Roman"/>
          <w:sz w:val="28"/>
          <w:szCs w:val="28"/>
          <w:lang w:eastAsia="ru-RU"/>
        </w:rPr>
        <w:t>20, пересказ; выписать в тетрадь условия Парижского мира. Устно ответить на вопрос 8, стр. 103</w:t>
      </w:r>
    </w:p>
    <w:p w:rsidR="00683D27" w:rsidRPr="002F290E" w:rsidRDefault="00683D27" w:rsidP="002F29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0E" w:rsidRPr="002F290E" w:rsidRDefault="002F290E" w:rsidP="00834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290E" w:rsidRPr="002F290E" w:rsidSect="0018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800"/>
    <w:multiLevelType w:val="multilevel"/>
    <w:tmpl w:val="58AC5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968CD"/>
    <w:multiLevelType w:val="multilevel"/>
    <w:tmpl w:val="58AC5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352"/>
    <w:rsid w:val="000147DA"/>
    <w:rsid w:val="00015DD1"/>
    <w:rsid w:val="00082003"/>
    <w:rsid w:val="000C2D43"/>
    <w:rsid w:val="00153721"/>
    <w:rsid w:val="00183038"/>
    <w:rsid w:val="00183C2C"/>
    <w:rsid w:val="00185257"/>
    <w:rsid w:val="002225CC"/>
    <w:rsid w:val="002D04D3"/>
    <w:rsid w:val="002F290E"/>
    <w:rsid w:val="003D2736"/>
    <w:rsid w:val="00433C51"/>
    <w:rsid w:val="004C5ABE"/>
    <w:rsid w:val="0051141F"/>
    <w:rsid w:val="0054565D"/>
    <w:rsid w:val="005E0FCA"/>
    <w:rsid w:val="00667352"/>
    <w:rsid w:val="00683D27"/>
    <w:rsid w:val="006A6719"/>
    <w:rsid w:val="00747C96"/>
    <w:rsid w:val="00761EC0"/>
    <w:rsid w:val="008210AA"/>
    <w:rsid w:val="00834CC7"/>
    <w:rsid w:val="00937B45"/>
    <w:rsid w:val="009E167C"/>
    <w:rsid w:val="00A51AF4"/>
    <w:rsid w:val="00B15DC8"/>
    <w:rsid w:val="00C16304"/>
    <w:rsid w:val="00CB4BFA"/>
    <w:rsid w:val="00CD205F"/>
    <w:rsid w:val="00CE270F"/>
    <w:rsid w:val="00D56650"/>
    <w:rsid w:val="00D60857"/>
    <w:rsid w:val="00DD3E0D"/>
    <w:rsid w:val="00E6264E"/>
    <w:rsid w:val="00E879DA"/>
    <w:rsid w:val="00F93D77"/>
    <w:rsid w:val="00FF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352"/>
  </w:style>
  <w:style w:type="character" w:styleId="a4">
    <w:name w:val="Hyperlink"/>
    <w:basedOn w:val="a0"/>
    <w:uiPriority w:val="99"/>
    <w:semiHidden/>
    <w:unhideWhenUsed/>
    <w:rsid w:val="00667352"/>
    <w:rPr>
      <w:color w:val="0000FF"/>
      <w:u w:val="single"/>
    </w:rPr>
  </w:style>
  <w:style w:type="table" w:styleId="a5">
    <w:name w:val="Table Grid"/>
    <w:basedOn w:val="a1"/>
    <w:uiPriority w:val="59"/>
    <w:rsid w:val="006673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2014-07-27T13:03:00Z</dcterms:created>
  <dcterms:modified xsi:type="dcterms:W3CDTF">2014-08-22T09:26:00Z</dcterms:modified>
</cp:coreProperties>
</file>