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497" w:rsidRDefault="003A4497" w:rsidP="003A4497">
      <w:pPr>
        <w:pStyle w:val="aa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>Внеклассное мероприятие</w:t>
      </w:r>
    </w:p>
    <w:p w:rsidR="003A4497" w:rsidRDefault="003A4497" w:rsidP="003A4497">
      <w:pPr>
        <w:pStyle w:val="aa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</w:t>
      </w:r>
      <w:r w:rsidR="00F53982">
        <w:rPr>
          <w:rFonts w:ascii="Times New Roman" w:hAnsi="Times New Roman" w:cs="Times New Roman"/>
          <w:b/>
          <w:sz w:val="28"/>
        </w:rPr>
        <w:t>Морской бой</w:t>
      </w:r>
      <w:r>
        <w:rPr>
          <w:rFonts w:ascii="Times New Roman" w:hAnsi="Times New Roman" w:cs="Times New Roman"/>
          <w:b/>
          <w:sz w:val="28"/>
        </w:rPr>
        <w:t>»</w:t>
      </w:r>
      <w:r w:rsidRPr="003A4497">
        <w:rPr>
          <w:rFonts w:ascii="Times New Roman" w:hAnsi="Times New Roman" w:cs="Times New Roman"/>
          <w:b/>
          <w:sz w:val="28"/>
        </w:rPr>
        <w:t xml:space="preserve"> </w:t>
      </w:r>
    </w:p>
    <w:p w:rsidR="003A4497" w:rsidRPr="00627F9A" w:rsidRDefault="005204BE" w:rsidP="003A4497">
      <w:pPr>
        <w:pStyle w:val="aa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(игра для учащихся 6</w:t>
      </w:r>
      <w:r w:rsidR="003A4497">
        <w:rPr>
          <w:rFonts w:ascii="Times New Roman" w:hAnsi="Times New Roman" w:cs="Times New Roman"/>
          <w:b/>
          <w:sz w:val="28"/>
        </w:rPr>
        <w:t xml:space="preserve"> класс</w:t>
      </w:r>
      <w:r w:rsidR="00F53982">
        <w:rPr>
          <w:rFonts w:ascii="Times New Roman" w:hAnsi="Times New Roman" w:cs="Times New Roman"/>
          <w:b/>
          <w:sz w:val="28"/>
        </w:rPr>
        <w:t>а</w:t>
      </w:r>
      <w:r w:rsidR="003A4497">
        <w:rPr>
          <w:rFonts w:ascii="Times New Roman" w:hAnsi="Times New Roman" w:cs="Times New Roman"/>
          <w:b/>
          <w:sz w:val="28"/>
        </w:rPr>
        <w:t>)</w:t>
      </w:r>
    </w:p>
    <w:p w:rsidR="00291548" w:rsidRPr="00627F9A" w:rsidRDefault="00291548" w:rsidP="003A4497">
      <w:pPr>
        <w:pStyle w:val="aa"/>
        <w:jc w:val="center"/>
        <w:rPr>
          <w:rFonts w:ascii="Times New Roman" w:hAnsi="Times New Roman" w:cs="Times New Roman"/>
          <w:b/>
          <w:sz w:val="28"/>
        </w:rPr>
      </w:pPr>
    </w:p>
    <w:p w:rsidR="00291548" w:rsidRPr="00F53982" w:rsidRDefault="00291548" w:rsidP="00627F9A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3982">
        <w:rPr>
          <w:rFonts w:ascii="Times New Roman" w:hAnsi="Times New Roman" w:cs="Times New Roman"/>
          <w:b/>
          <w:sz w:val="24"/>
          <w:szCs w:val="24"/>
        </w:rPr>
        <w:t xml:space="preserve">Цели </w:t>
      </w:r>
      <w:r w:rsidR="003A4497" w:rsidRPr="00F53982">
        <w:rPr>
          <w:rFonts w:ascii="Times New Roman" w:hAnsi="Times New Roman" w:cs="Times New Roman"/>
          <w:b/>
          <w:sz w:val="24"/>
          <w:szCs w:val="24"/>
        </w:rPr>
        <w:t>игры</w:t>
      </w:r>
      <w:r w:rsidR="00D745CD" w:rsidRPr="00F53982">
        <w:rPr>
          <w:rFonts w:ascii="Times New Roman" w:hAnsi="Times New Roman" w:cs="Times New Roman"/>
          <w:b/>
          <w:sz w:val="24"/>
          <w:szCs w:val="24"/>
        </w:rPr>
        <w:t>:</w:t>
      </w:r>
    </w:p>
    <w:p w:rsidR="00F53982" w:rsidRPr="00F53982" w:rsidRDefault="00F53982" w:rsidP="00F53982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3982">
        <w:rPr>
          <w:rFonts w:ascii="Times New Roman" w:hAnsi="Times New Roman" w:cs="Times New Roman"/>
          <w:sz w:val="24"/>
          <w:szCs w:val="24"/>
        </w:rPr>
        <w:t>развитие математических способностей, сообразительности, любознательности,  логического мышления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53982" w:rsidRDefault="00D745CD" w:rsidP="00F53982">
      <w:pPr>
        <w:pStyle w:val="aa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982">
        <w:rPr>
          <w:rFonts w:ascii="Times New Roman" w:eastAsia="Times New Roman" w:hAnsi="Times New Roman" w:cs="Times New Roman"/>
          <w:sz w:val="24"/>
          <w:szCs w:val="24"/>
        </w:rPr>
        <w:t>развитие и укрепление интереса к математике, расширение кругозора учащихся, повышение уровня их математической культуры;</w:t>
      </w:r>
    </w:p>
    <w:p w:rsidR="00F53982" w:rsidRDefault="00D745CD" w:rsidP="00F53982">
      <w:pPr>
        <w:pStyle w:val="aa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982">
        <w:rPr>
          <w:rFonts w:ascii="Times New Roman" w:eastAsia="Times New Roman" w:hAnsi="Times New Roman" w:cs="Times New Roman"/>
          <w:spacing w:val="2"/>
          <w:sz w:val="24"/>
          <w:szCs w:val="24"/>
        </w:rPr>
        <w:t>развитие коммуникационных способностей, уверенности и раскованности в общении</w:t>
      </w:r>
      <w:r w:rsidR="00F53982" w:rsidRPr="00F53982">
        <w:rPr>
          <w:rFonts w:ascii="Times New Roman" w:hAnsi="Times New Roman" w:cs="Times New Roman"/>
          <w:spacing w:val="-4"/>
          <w:sz w:val="24"/>
          <w:szCs w:val="24"/>
        </w:rPr>
        <w:t>;</w:t>
      </w:r>
    </w:p>
    <w:p w:rsidR="00F53982" w:rsidRPr="00F53982" w:rsidRDefault="00F53982" w:rsidP="00F53982">
      <w:pPr>
        <w:pStyle w:val="aa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982">
        <w:rPr>
          <w:rFonts w:ascii="Times New Roman" w:hAnsi="Times New Roman" w:cs="Times New Roman"/>
          <w:spacing w:val="-4"/>
          <w:sz w:val="24"/>
          <w:szCs w:val="24"/>
        </w:rPr>
        <w:t>воспитание  ответственного  отношения  к  коллективной  деятельности</w:t>
      </w:r>
      <w:r w:rsidR="0007485F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F53982" w:rsidRPr="00F53982" w:rsidRDefault="00F53982" w:rsidP="00427436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7436" w:rsidRPr="00F53982" w:rsidRDefault="00291548" w:rsidP="0042743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53982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F53982">
        <w:rPr>
          <w:rFonts w:ascii="Times New Roman" w:hAnsi="Times New Roman" w:cs="Times New Roman"/>
          <w:b/>
          <w:sz w:val="24"/>
          <w:szCs w:val="24"/>
          <w:u w:val="words"/>
        </w:rPr>
        <w:t xml:space="preserve"> </w:t>
      </w:r>
      <w:r w:rsidRPr="00F53982">
        <w:rPr>
          <w:rFonts w:ascii="Times New Roman" w:hAnsi="Times New Roman" w:cs="Times New Roman"/>
          <w:sz w:val="24"/>
          <w:szCs w:val="24"/>
        </w:rPr>
        <w:t>компьютер;</w:t>
      </w:r>
      <w:r w:rsidRPr="00F53982">
        <w:rPr>
          <w:rFonts w:ascii="Times New Roman" w:hAnsi="Times New Roman" w:cs="Times New Roman"/>
          <w:b/>
          <w:sz w:val="24"/>
          <w:szCs w:val="24"/>
          <w:u w:val="words"/>
        </w:rPr>
        <w:t xml:space="preserve"> </w:t>
      </w:r>
      <w:r w:rsidRPr="00F53982">
        <w:rPr>
          <w:rFonts w:ascii="Times New Roman" w:hAnsi="Times New Roman" w:cs="Times New Roman"/>
          <w:sz w:val="24"/>
          <w:szCs w:val="24"/>
        </w:rPr>
        <w:t>мультимедийный проектор,</w:t>
      </w:r>
      <w:r w:rsidR="006A1617" w:rsidRPr="00F53982">
        <w:rPr>
          <w:rFonts w:ascii="Times New Roman" w:hAnsi="Times New Roman" w:cs="Times New Roman"/>
          <w:sz w:val="24"/>
          <w:szCs w:val="24"/>
        </w:rPr>
        <w:t xml:space="preserve"> интерактивная доска, </w:t>
      </w:r>
      <w:r w:rsidRPr="00F53982">
        <w:rPr>
          <w:rFonts w:ascii="Times New Roman" w:hAnsi="Times New Roman" w:cs="Times New Roman"/>
          <w:sz w:val="24"/>
          <w:szCs w:val="24"/>
        </w:rPr>
        <w:t xml:space="preserve"> </w:t>
      </w:r>
      <w:r w:rsidR="00543144" w:rsidRPr="00F53982">
        <w:rPr>
          <w:rFonts w:ascii="Times New Roman" w:hAnsi="Times New Roman" w:cs="Times New Roman"/>
          <w:sz w:val="24"/>
          <w:szCs w:val="24"/>
        </w:rPr>
        <w:t>п</w:t>
      </w:r>
      <w:r w:rsidR="00543144" w:rsidRPr="00F53982">
        <w:rPr>
          <w:rFonts w:ascii="Times New Roman" w:eastAsia="Times New Roman" w:hAnsi="Times New Roman" w:cs="Times New Roman"/>
          <w:sz w:val="24"/>
          <w:szCs w:val="24"/>
        </w:rPr>
        <w:t>резентация</w:t>
      </w:r>
      <w:r w:rsidR="00D745CD" w:rsidRPr="00F53982">
        <w:rPr>
          <w:rFonts w:ascii="Times New Roman" w:eastAsia="Times New Roman" w:hAnsi="Times New Roman" w:cs="Times New Roman"/>
          <w:sz w:val="24"/>
          <w:szCs w:val="24"/>
        </w:rPr>
        <w:t xml:space="preserve"> игры </w:t>
      </w:r>
      <w:r w:rsidR="00CF237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27436" w:rsidRPr="00F53982">
        <w:rPr>
          <w:rFonts w:ascii="Times New Roman" w:hAnsi="Times New Roman" w:cs="Times New Roman"/>
          <w:sz w:val="24"/>
          <w:szCs w:val="24"/>
        </w:rPr>
        <w:t>таблички для названия команд (на столах), два маркера</w:t>
      </w:r>
      <w:r w:rsidR="00BD3505">
        <w:rPr>
          <w:rFonts w:ascii="Times New Roman" w:hAnsi="Times New Roman" w:cs="Times New Roman"/>
          <w:sz w:val="24"/>
          <w:szCs w:val="24"/>
        </w:rPr>
        <w:t>, секундомер</w:t>
      </w:r>
      <w:r w:rsidR="00427436" w:rsidRPr="00F53982">
        <w:rPr>
          <w:rFonts w:ascii="Times New Roman" w:hAnsi="Times New Roman" w:cs="Times New Roman"/>
          <w:sz w:val="24"/>
          <w:szCs w:val="24"/>
        </w:rPr>
        <w:t>.</w:t>
      </w:r>
    </w:p>
    <w:p w:rsidR="00427436" w:rsidRPr="00BD3505" w:rsidRDefault="00427436" w:rsidP="006A1617">
      <w:pPr>
        <w:pStyle w:val="aa"/>
        <w:jc w:val="both"/>
        <w:rPr>
          <w:rFonts w:ascii="Times New Roman" w:hAnsi="Times New Roman" w:cs="Times New Roman"/>
          <w:b/>
          <w:sz w:val="24"/>
        </w:rPr>
      </w:pPr>
    </w:p>
    <w:p w:rsidR="00427436" w:rsidRPr="00BD3505" w:rsidRDefault="00427436" w:rsidP="00427436">
      <w:pPr>
        <w:pStyle w:val="aa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D3505">
        <w:rPr>
          <w:rFonts w:ascii="Times New Roman" w:hAnsi="Times New Roman" w:cs="Times New Roman"/>
          <w:b/>
          <w:sz w:val="24"/>
          <w:szCs w:val="28"/>
        </w:rPr>
        <w:t>Ход игры</w:t>
      </w:r>
    </w:p>
    <w:p w:rsidR="00427436" w:rsidRPr="00BD3505" w:rsidRDefault="00427436" w:rsidP="00427436">
      <w:pPr>
        <w:pStyle w:val="aa"/>
        <w:jc w:val="both"/>
        <w:rPr>
          <w:rFonts w:ascii="Times New Roman" w:hAnsi="Times New Roman" w:cs="Times New Roman"/>
          <w:sz w:val="24"/>
          <w:szCs w:val="28"/>
        </w:rPr>
      </w:pPr>
    </w:p>
    <w:p w:rsidR="00427436" w:rsidRPr="00F53982" w:rsidRDefault="00427436" w:rsidP="00427436">
      <w:pPr>
        <w:pStyle w:val="aa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3982">
        <w:rPr>
          <w:rFonts w:ascii="Times New Roman" w:hAnsi="Times New Roman" w:cs="Times New Roman"/>
          <w:i/>
          <w:sz w:val="24"/>
          <w:szCs w:val="24"/>
        </w:rPr>
        <w:t>Перед началом игры все учащиеся класс</w:t>
      </w:r>
      <w:r w:rsidR="00F53982" w:rsidRPr="00F53982">
        <w:rPr>
          <w:rFonts w:ascii="Times New Roman" w:hAnsi="Times New Roman" w:cs="Times New Roman"/>
          <w:i/>
          <w:sz w:val="24"/>
          <w:szCs w:val="24"/>
        </w:rPr>
        <w:t>а</w:t>
      </w:r>
      <w:r w:rsidRPr="00F53982">
        <w:rPr>
          <w:rFonts w:ascii="Times New Roman" w:hAnsi="Times New Roman" w:cs="Times New Roman"/>
          <w:i/>
          <w:sz w:val="24"/>
          <w:szCs w:val="24"/>
        </w:rPr>
        <w:t>, желающие принять в ней участие, делятся на д</w:t>
      </w:r>
      <w:r w:rsidR="00F53982" w:rsidRPr="00F53982">
        <w:rPr>
          <w:rFonts w:ascii="Times New Roman" w:hAnsi="Times New Roman" w:cs="Times New Roman"/>
          <w:i/>
          <w:sz w:val="24"/>
          <w:szCs w:val="24"/>
        </w:rPr>
        <w:t>ве сборные команды</w:t>
      </w:r>
      <w:r w:rsidRPr="00F53982">
        <w:rPr>
          <w:rFonts w:ascii="Times New Roman" w:hAnsi="Times New Roman" w:cs="Times New Roman"/>
          <w:i/>
          <w:sz w:val="24"/>
          <w:szCs w:val="24"/>
        </w:rPr>
        <w:t xml:space="preserve">. Разделение осуществляется следующим образом. Два капитана (выбираются заранее) по очереди набирают себе команду из присутствующих.  Сформированные таким образом команды  рассаживаются за столы. В течение 2-х минут команды придумывают себе название и записывают его маркером на табличках, которые заранее приготовлены на столах. Учитель записывает названия команд в таблицу фиксирования результатов игры, заранее заготовленную на классной доске. </w:t>
      </w:r>
    </w:p>
    <w:p w:rsidR="00427436" w:rsidRPr="00F53982" w:rsidRDefault="00427436" w:rsidP="00427436">
      <w:pPr>
        <w:pStyle w:val="aa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27436" w:rsidRPr="00F53982" w:rsidTr="00427436">
        <w:tc>
          <w:tcPr>
            <w:tcW w:w="4785" w:type="dxa"/>
            <w:vAlign w:val="center"/>
          </w:tcPr>
          <w:p w:rsidR="00427436" w:rsidRPr="00F53982" w:rsidRDefault="00C003C0" w:rsidP="00427436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Команда «…»</w:t>
            </w:r>
          </w:p>
        </w:tc>
        <w:tc>
          <w:tcPr>
            <w:tcW w:w="4786" w:type="dxa"/>
            <w:vAlign w:val="center"/>
          </w:tcPr>
          <w:p w:rsidR="00427436" w:rsidRPr="00F53982" w:rsidRDefault="00C003C0" w:rsidP="00427436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Команда «…»</w:t>
            </w:r>
          </w:p>
        </w:tc>
      </w:tr>
      <w:tr w:rsidR="00427436" w:rsidRPr="00F53982" w:rsidTr="00427436">
        <w:tc>
          <w:tcPr>
            <w:tcW w:w="4785" w:type="dxa"/>
          </w:tcPr>
          <w:p w:rsidR="00427436" w:rsidRPr="00F53982" w:rsidRDefault="00427436" w:rsidP="00427436">
            <w:pPr>
              <w:pStyle w:val="aa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4786" w:type="dxa"/>
          </w:tcPr>
          <w:p w:rsidR="00427436" w:rsidRPr="00F53982" w:rsidRDefault="00427436" w:rsidP="00427436">
            <w:pPr>
              <w:pStyle w:val="aa"/>
              <w:jc w:val="both"/>
              <w:rPr>
                <w:i/>
                <w:sz w:val="24"/>
                <w:szCs w:val="24"/>
              </w:rPr>
            </w:pPr>
          </w:p>
        </w:tc>
      </w:tr>
      <w:tr w:rsidR="00427436" w:rsidRPr="00F53982" w:rsidTr="00427436">
        <w:tc>
          <w:tcPr>
            <w:tcW w:w="4785" w:type="dxa"/>
          </w:tcPr>
          <w:p w:rsidR="00427436" w:rsidRPr="00F53982" w:rsidRDefault="00427436" w:rsidP="00427436">
            <w:pPr>
              <w:pStyle w:val="aa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4786" w:type="dxa"/>
          </w:tcPr>
          <w:p w:rsidR="00427436" w:rsidRPr="00F53982" w:rsidRDefault="00427436" w:rsidP="00427436">
            <w:pPr>
              <w:pStyle w:val="aa"/>
              <w:jc w:val="both"/>
              <w:rPr>
                <w:i/>
                <w:sz w:val="24"/>
                <w:szCs w:val="24"/>
              </w:rPr>
            </w:pPr>
          </w:p>
        </w:tc>
      </w:tr>
      <w:tr w:rsidR="00427436" w:rsidRPr="00F53982" w:rsidTr="00427436">
        <w:tc>
          <w:tcPr>
            <w:tcW w:w="4785" w:type="dxa"/>
          </w:tcPr>
          <w:p w:rsidR="00427436" w:rsidRPr="00F53982" w:rsidRDefault="00427436" w:rsidP="00427436">
            <w:pPr>
              <w:pStyle w:val="aa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4786" w:type="dxa"/>
          </w:tcPr>
          <w:p w:rsidR="00427436" w:rsidRPr="00F53982" w:rsidRDefault="00427436" w:rsidP="00427436">
            <w:pPr>
              <w:pStyle w:val="aa"/>
              <w:jc w:val="both"/>
              <w:rPr>
                <w:i/>
                <w:sz w:val="24"/>
                <w:szCs w:val="24"/>
              </w:rPr>
            </w:pPr>
          </w:p>
        </w:tc>
      </w:tr>
      <w:tr w:rsidR="00146BEA" w:rsidRPr="00F53982" w:rsidTr="00427436">
        <w:tc>
          <w:tcPr>
            <w:tcW w:w="4785" w:type="dxa"/>
          </w:tcPr>
          <w:p w:rsidR="00146BEA" w:rsidRPr="00F53982" w:rsidRDefault="00146BEA" w:rsidP="00427436">
            <w:pPr>
              <w:pStyle w:val="aa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4786" w:type="dxa"/>
          </w:tcPr>
          <w:p w:rsidR="00146BEA" w:rsidRPr="00F53982" w:rsidRDefault="00146BEA" w:rsidP="00427436">
            <w:pPr>
              <w:pStyle w:val="aa"/>
              <w:jc w:val="both"/>
              <w:rPr>
                <w:i/>
                <w:sz w:val="24"/>
                <w:szCs w:val="24"/>
              </w:rPr>
            </w:pPr>
          </w:p>
        </w:tc>
      </w:tr>
      <w:tr w:rsidR="00146BEA" w:rsidRPr="00F53982" w:rsidTr="00427436">
        <w:tc>
          <w:tcPr>
            <w:tcW w:w="4785" w:type="dxa"/>
          </w:tcPr>
          <w:p w:rsidR="00146BEA" w:rsidRPr="00F53982" w:rsidRDefault="00146BEA" w:rsidP="00427436">
            <w:pPr>
              <w:pStyle w:val="aa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4786" w:type="dxa"/>
          </w:tcPr>
          <w:p w:rsidR="00146BEA" w:rsidRPr="00F53982" w:rsidRDefault="00146BEA" w:rsidP="00427436">
            <w:pPr>
              <w:pStyle w:val="aa"/>
              <w:jc w:val="both"/>
              <w:rPr>
                <w:i/>
                <w:sz w:val="24"/>
                <w:szCs w:val="24"/>
              </w:rPr>
            </w:pPr>
          </w:p>
        </w:tc>
      </w:tr>
    </w:tbl>
    <w:p w:rsidR="00427436" w:rsidRPr="00F53982" w:rsidRDefault="00427436" w:rsidP="00427436">
      <w:pPr>
        <w:pStyle w:val="aa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27436" w:rsidRPr="00F53982" w:rsidRDefault="00427436" w:rsidP="00BD3505">
      <w:pPr>
        <w:pStyle w:val="aa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3982">
        <w:rPr>
          <w:rFonts w:ascii="Times New Roman" w:hAnsi="Times New Roman" w:cs="Times New Roman"/>
          <w:i/>
          <w:sz w:val="24"/>
          <w:szCs w:val="24"/>
        </w:rPr>
        <w:t>В  столбцах таблицы ассистент учителя будет фиксировать баллы, набранные командами по ходу игры</w:t>
      </w:r>
      <w:r w:rsidR="005204BE">
        <w:rPr>
          <w:rFonts w:ascii="Times New Roman" w:hAnsi="Times New Roman" w:cs="Times New Roman"/>
          <w:i/>
          <w:sz w:val="24"/>
          <w:szCs w:val="24"/>
        </w:rPr>
        <w:t xml:space="preserve">, а также крепить магнитные </w:t>
      </w:r>
      <w:r w:rsidR="0002713F">
        <w:rPr>
          <w:rFonts w:ascii="Times New Roman" w:hAnsi="Times New Roman" w:cs="Times New Roman"/>
          <w:i/>
          <w:sz w:val="24"/>
          <w:szCs w:val="24"/>
        </w:rPr>
        <w:t>карточки</w:t>
      </w:r>
      <w:r w:rsidR="005204BE">
        <w:rPr>
          <w:rFonts w:ascii="Times New Roman" w:hAnsi="Times New Roman" w:cs="Times New Roman"/>
          <w:i/>
          <w:sz w:val="24"/>
          <w:szCs w:val="24"/>
        </w:rPr>
        <w:t xml:space="preserve"> с изображением корабля</w:t>
      </w:r>
      <w:r w:rsidR="0002713F">
        <w:rPr>
          <w:rFonts w:ascii="Times New Roman" w:hAnsi="Times New Roman" w:cs="Times New Roman"/>
          <w:i/>
          <w:sz w:val="24"/>
          <w:szCs w:val="24"/>
        </w:rPr>
        <w:t>,</w:t>
      </w:r>
      <w:r w:rsidR="005204BE">
        <w:rPr>
          <w:rFonts w:ascii="Times New Roman" w:hAnsi="Times New Roman" w:cs="Times New Roman"/>
          <w:i/>
          <w:sz w:val="24"/>
          <w:szCs w:val="24"/>
        </w:rPr>
        <w:t xml:space="preserve"> в случае уничтожения корабля «противника»</w:t>
      </w:r>
      <w:r w:rsidR="00B42D74">
        <w:rPr>
          <w:rFonts w:ascii="Times New Roman" w:hAnsi="Times New Roman" w:cs="Times New Roman"/>
          <w:i/>
          <w:sz w:val="24"/>
          <w:szCs w:val="24"/>
        </w:rPr>
        <w:t xml:space="preserve"> (см. Приложение)</w:t>
      </w:r>
      <w:r w:rsidRPr="00F53982">
        <w:rPr>
          <w:rFonts w:ascii="Times New Roman" w:hAnsi="Times New Roman" w:cs="Times New Roman"/>
          <w:i/>
          <w:sz w:val="24"/>
          <w:szCs w:val="24"/>
        </w:rPr>
        <w:t>.</w:t>
      </w:r>
    </w:p>
    <w:p w:rsidR="00BD3505" w:rsidRPr="00C003C0" w:rsidRDefault="00BD3505" w:rsidP="00427436">
      <w:pPr>
        <w:pStyle w:val="aa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7436" w:rsidRPr="00C003C0" w:rsidRDefault="00427436" w:rsidP="00BD3505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03C0">
        <w:rPr>
          <w:rFonts w:ascii="Times New Roman" w:hAnsi="Times New Roman" w:cs="Times New Roman"/>
          <w:b/>
          <w:i/>
          <w:sz w:val="24"/>
          <w:szCs w:val="24"/>
          <w:u w:val="single"/>
        </w:rPr>
        <w:t>Учитель.</w:t>
      </w:r>
      <w:r w:rsidRPr="00C003C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003C0">
        <w:rPr>
          <w:rFonts w:ascii="Times New Roman" w:hAnsi="Times New Roman" w:cs="Times New Roman"/>
          <w:sz w:val="24"/>
          <w:szCs w:val="24"/>
        </w:rPr>
        <w:t>Дорогие ребята, я рада приветств</w:t>
      </w:r>
      <w:r w:rsidR="00AD5AC7" w:rsidRPr="00C003C0">
        <w:rPr>
          <w:rFonts w:ascii="Times New Roman" w:hAnsi="Times New Roman" w:cs="Times New Roman"/>
          <w:sz w:val="24"/>
          <w:szCs w:val="24"/>
        </w:rPr>
        <w:t>овать вас на игре «</w:t>
      </w:r>
      <w:r w:rsidR="00BD3505" w:rsidRPr="00C003C0">
        <w:rPr>
          <w:rFonts w:ascii="Times New Roman" w:hAnsi="Times New Roman" w:cs="Times New Roman"/>
          <w:sz w:val="24"/>
          <w:szCs w:val="24"/>
        </w:rPr>
        <w:t>Морской бой</w:t>
      </w:r>
      <w:r w:rsidRPr="00C003C0">
        <w:rPr>
          <w:rFonts w:ascii="Times New Roman" w:hAnsi="Times New Roman" w:cs="Times New Roman"/>
          <w:sz w:val="24"/>
          <w:szCs w:val="24"/>
        </w:rPr>
        <w:t>»</w:t>
      </w:r>
      <w:r w:rsidR="00BD3505" w:rsidRPr="00C003C0">
        <w:rPr>
          <w:rFonts w:ascii="Times New Roman" w:hAnsi="Times New Roman" w:cs="Times New Roman"/>
          <w:sz w:val="24"/>
          <w:szCs w:val="24"/>
        </w:rPr>
        <w:t>.</w:t>
      </w:r>
      <w:r w:rsidRPr="00C003C0">
        <w:rPr>
          <w:rFonts w:ascii="Times New Roman" w:hAnsi="Times New Roman" w:cs="Times New Roman"/>
          <w:sz w:val="24"/>
          <w:szCs w:val="24"/>
        </w:rPr>
        <w:t xml:space="preserve"> Эта игра названа так потому, что </w:t>
      </w:r>
      <w:r w:rsidR="00BD3505" w:rsidRPr="00C003C0">
        <w:rPr>
          <w:rFonts w:ascii="Times New Roman" w:hAnsi="Times New Roman" w:cs="Times New Roman"/>
          <w:sz w:val="24"/>
          <w:szCs w:val="24"/>
        </w:rPr>
        <w:t xml:space="preserve">пройдет она по правилам известной детской игры «Морской бой». </w:t>
      </w:r>
      <w:r w:rsidRPr="00C003C0">
        <w:rPr>
          <w:rFonts w:ascii="Times New Roman" w:hAnsi="Times New Roman" w:cs="Times New Roman"/>
          <w:sz w:val="24"/>
          <w:szCs w:val="24"/>
        </w:rPr>
        <w:t>У этой игры простые правила</w:t>
      </w:r>
      <w:r w:rsidR="00BD3505" w:rsidRPr="00C003C0">
        <w:rPr>
          <w:rFonts w:ascii="Times New Roman" w:hAnsi="Times New Roman" w:cs="Times New Roman"/>
          <w:sz w:val="24"/>
          <w:szCs w:val="24"/>
        </w:rPr>
        <w:t xml:space="preserve"> (учитель объясняет правила игры)</w:t>
      </w:r>
      <w:r w:rsidRPr="00C003C0">
        <w:rPr>
          <w:rFonts w:ascii="Times New Roman" w:hAnsi="Times New Roman" w:cs="Times New Roman"/>
          <w:sz w:val="24"/>
          <w:szCs w:val="24"/>
        </w:rPr>
        <w:t>.</w:t>
      </w:r>
    </w:p>
    <w:p w:rsidR="00C003C0" w:rsidRDefault="00C003C0" w:rsidP="00427436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3976" w:rsidRPr="005204BE" w:rsidRDefault="00427436" w:rsidP="005204BE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3982">
        <w:rPr>
          <w:rFonts w:ascii="Times New Roman" w:hAnsi="Times New Roman" w:cs="Times New Roman"/>
          <w:b/>
          <w:sz w:val="24"/>
          <w:szCs w:val="24"/>
        </w:rPr>
        <w:t>Правила игры</w:t>
      </w:r>
    </w:p>
    <w:p w:rsidR="005204BE" w:rsidRDefault="00F53982" w:rsidP="0002713F">
      <w:pPr>
        <w:pStyle w:val="aa"/>
        <w:ind w:firstLine="567"/>
        <w:jc w:val="both"/>
        <w:rPr>
          <w:rFonts w:ascii="Times New Roman" w:hAnsi="Times New Roman" w:cs="Times New Roman"/>
          <w:sz w:val="24"/>
        </w:rPr>
      </w:pPr>
      <w:r w:rsidRPr="00F53982">
        <w:rPr>
          <w:rFonts w:ascii="Times New Roman" w:hAnsi="Times New Roman" w:cs="Times New Roman"/>
          <w:sz w:val="24"/>
        </w:rPr>
        <w:t xml:space="preserve">На </w:t>
      </w:r>
      <w:r>
        <w:rPr>
          <w:rFonts w:ascii="Times New Roman" w:hAnsi="Times New Roman" w:cs="Times New Roman"/>
          <w:sz w:val="24"/>
        </w:rPr>
        <w:t>экран высвечивается главн</w:t>
      </w:r>
      <w:r w:rsidR="00F65E61">
        <w:rPr>
          <w:rFonts w:ascii="Times New Roman" w:hAnsi="Times New Roman" w:cs="Times New Roman"/>
          <w:sz w:val="24"/>
        </w:rPr>
        <w:t>ый слай</w:t>
      </w:r>
      <w:r w:rsidR="00C83976">
        <w:rPr>
          <w:rFonts w:ascii="Times New Roman" w:hAnsi="Times New Roman" w:cs="Times New Roman"/>
          <w:sz w:val="24"/>
        </w:rPr>
        <w:t>д</w:t>
      </w:r>
      <w:r w:rsidR="00F65E61">
        <w:rPr>
          <w:rFonts w:ascii="Times New Roman" w:hAnsi="Times New Roman" w:cs="Times New Roman"/>
          <w:sz w:val="24"/>
        </w:rPr>
        <w:t xml:space="preserve"> презентации к игре</w:t>
      </w:r>
      <w:r w:rsidR="005204BE">
        <w:rPr>
          <w:rFonts w:ascii="Times New Roman" w:hAnsi="Times New Roman" w:cs="Times New Roman"/>
          <w:sz w:val="24"/>
        </w:rPr>
        <w:t xml:space="preserve"> (слайд 3)</w:t>
      </w:r>
      <w:r w:rsidR="00C83976">
        <w:rPr>
          <w:rFonts w:ascii="Times New Roman" w:hAnsi="Times New Roman" w:cs="Times New Roman"/>
          <w:sz w:val="24"/>
        </w:rPr>
        <w:t xml:space="preserve">, на котором </w:t>
      </w:r>
      <w:r w:rsidR="00F65E61">
        <w:rPr>
          <w:rFonts w:ascii="Times New Roman" w:hAnsi="Times New Roman" w:cs="Times New Roman"/>
          <w:sz w:val="24"/>
        </w:rPr>
        <w:t xml:space="preserve">расположены </w:t>
      </w:r>
      <w:r w:rsidRPr="00F53982">
        <w:rPr>
          <w:rFonts w:ascii="Times New Roman" w:hAnsi="Times New Roman" w:cs="Times New Roman"/>
          <w:sz w:val="24"/>
        </w:rPr>
        <w:t xml:space="preserve"> </w:t>
      </w:r>
      <w:r w:rsidR="00C83976">
        <w:rPr>
          <w:rFonts w:ascii="Times New Roman" w:hAnsi="Times New Roman" w:cs="Times New Roman"/>
          <w:sz w:val="24"/>
        </w:rPr>
        <w:t xml:space="preserve">игровые поля </w:t>
      </w:r>
      <w:r w:rsidR="004746E9">
        <w:rPr>
          <w:rFonts w:ascii="Times New Roman" w:hAnsi="Times New Roman" w:cs="Times New Roman"/>
          <w:sz w:val="24"/>
        </w:rPr>
        <w:t xml:space="preserve">«для стрельбы» (для каждой </w:t>
      </w:r>
      <w:r w:rsidR="00C83976">
        <w:rPr>
          <w:rFonts w:ascii="Times New Roman" w:hAnsi="Times New Roman" w:cs="Times New Roman"/>
          <w:sz w:val="24"/>
        </w:rPr>
        <w:t>команд</w:t>
      </w:r>
      <w:r w:rsidR="004746E9">
        <w:rPr>
          <w:rFonts w:ascii="Times New Roman" w:hAnsi="Times New Roman" w:cs="Times New Roman"/>
          <w:sz w:val="24"/>
        </w:rPr>
        <w:t>ы свое поле). В клетк</w:t>
      </w:r>
      <w:r w:rsidR="005411DF">
        <w:rPr>
          <w:rFonts w:ascii="Times New Roman" w:hAnsi="Times New Roman" w:cs="Times New Roman"/>
          <w:sz w:val="24"/>
        </w:rPr>
        <w:t>ах</w:t>
      </w:r>
      <w:r w:rsidR="004746E9">
        <w:rPr>
          <w:rFonts w:ascii="Times New Roman" w:hAnsi="Times New Roman" w:cs="Times New Roman"/>
          <w:sz w:val="24"/>
        </w:rPr>
        <w:t xml:space="preserve"> указана «стоимость», соответствующего </w:t>
      </w:r>
      <w:r w:rsidR="00E850A6">
        <w:rPr>
          <w:rFonts w:ascii="Times New Roman" w:hAnsi="Times New Roman" w:cs="Times New Roman"/>
          <w:sz w:val="24"/>
        </w:rPr>
        <w:t>им</w:t>
      </w:r>
      <w:r w:rsidR="004746E9">
        <w:rPr>
          <w:rFonts w:ascii="Times New Roman" w:hAnsi="Times New Roman" w:cs="Times New Roman"/>
          <w:sz w:val="24"/>
        </w:rPr>
        <w:t xml:space="preserve"> вопроса. </w:t>
      </w:r>
      <w:r w:rsidR="005204BE">
        <w:rPr>
          <w:rFonts w:ascii="Times New Roman" w:hAnsi="Times New Roman" w:cs="Times New Roman"/>
          <w:sz w:val="24"/>
        </w:rPr>
        <w:t xml:space="preserve">На каждом </w:t>
      </w:r>
      <w:r w:rsidR="005411DF">
        <w:rPr>
          <w:rFonts w:ascii="Times New Roman" w:hAnsi="Times New Roman" w:cs="Times New Roman"/>
          <w:sz w:val="24"/>
        </w:rPr>
        <w:t>игровом</w:t>
      </w:r>
      <w:r w:rsidR="005204BE">
        <w:rPr>
          <w:rFonts w:ascii="Times New Roman" w:hAnsi="Times New Roman" w:cs="Times New Roman"/>
          <w:sz w:val="24"/>
        </w:rPr>
        <w:t xml:space="preserve"> поле скрыты по четыре «</w:t>
      </w:r>
      <w:r w:rsidR="005204BE" w:rsidRPr="00F53982">
        <w:rPr>
          <w:rFonts w:ascii="Times New Roman" w:hAnsi="Times New Roman" w:cs="Times New Roman"/>
          <w:sz w:val="24"/>
        </w:rPr>
        <w:t>однопалубны</w:t>
      </w:r>
      <w:r w:rsidR="005204BE">
        <w:rPr>
          <w:rFonts w:ascii="Times New Roman" w:hAnsi="Times New Roman" w:cs="Times New Roman"/>
          <w:sz w:val="24"/>
        </w:rPr>
        <w:t>х</w:t>
      </w:r>
      <w:r w:rsidR="005204BE" w:rsidRPr="00F53982">
        <w:rPr>
          <w:rFonts w:ascii="Times New Roman" w:hAnsi="Times New Roman" w:cs="Times New Roman"/>
          <w:sz w:val="24"/>
        </w:rPr>
        <w:t xml:space="preserve">» </w:t>
      </w:r>
      <w:r w:rsidR="005204BE">
        <w:rPr>
          <w:rFonts w:ascii="Times New Roman" w:hAnsi="Times New Roman" w:cs="Times New Roman"/>
          <w:sz w:val="24"/>
        </w:rPr>
        <w:t>корабля команды «противников»</w:t>
      </w:r>
      <w:r w:rsidR="005204BE" w:rsidRPr="00F53982">
        <w:rPr>
          <w:rFonts w:ascii="Times New Roman" w:hAnsi="Times New Roman" w:cs="Times New Roman"/>
          <w:sz w:val="24"/>
        </w:rPr>
        <w:t>.</w:t>
      </w:r>
      <w:r w:rsidR="005204BE" w:rsidRPr="00C83976">
        <w:rPr>
          <w:rFonts w:ascii="Times New Roman" w:hAnsi="Times New Roman" w:cs="Times New Roman"/>
          <w:sz w:val="24"/>
        </w:rPr>
        <w:t xml:space="preserve"> </w:t>
      </w:r>
      <w:r w:rsidR="005204BE">
        <w:rPr>
          <w:rFonts w:ascii="Times New Roman" w:hAnsi="Times New Roman" w:cs="Times New Roman"/>
          <w:sz w:val="24"/>
        </w:rPr>
        <w:t xml:space="preserve">Координат </w:t>
      </w:r>
      <w:r w:rsidR="005204BE" w:rsidRPr="00F53982">
        <w:rPr>
          <w:rFonts w:ascii="Times New Roman" w:hAnsi="Times New Roman" w:cs="Times New Roman"/>
          <w:sz w:val="24"/>
        </w:rPr>
        <w:t>кораб</w:t>
      </w:r>
      <w:r w:rsidR="005204BE" w:rsidRPr="00F53982">
        <w:rPr>
          <w:rFonts w:ascii="Times New Roman" w:hAnsi="Times New Roman" w:cs="Times New Roman"/>
          <w:sz w:val="24"/>
        </w:rPr>
        <w:softHyphen/>
        <w:t>лей играющие не знают.</w:t>
      </w:r>
    </w:p>
    <w:p w:rsidR="00C83976" w:rsidRPr="00C83976" w:rsidRDefault="004746E9" w:rsidP="0002713F">
      <w:pPr>
        <w:pStyle w:val="aa"/>
        <w:ind w:firstLine="709"/>
        <w:jc w:val="both"/>
        <w:rPr>
          <w:rFonts w:ascii="Times New Roman" w:hAnsi="Times New Roman" w:cs="Times New Roman"/>
          <w:sz w:val="24"/>
        </w:rPr>
      </w:pPr>
      <w:r w:rsidRPr="00C83976">
        <w:rPr>
          <w:rFonts w:ascii="Times New Roman" w:hAnsi="Times New Roman" w:cs="Times New Roman"/>
          <w:sz w:val="24"/>
        </w:rPr>
        <w:t>Команда называет координаты клетки</w:t>
      </w:r>
      <w:r w:rsidR="00BD3505">
        <w:rPr>
          <w:rFonts w:ascii="Times New Roman" w:hAnsi="Times New Roman" w:cs="Times New Roman"/>
          <w:sz w:val="24"/>
        </w:rPr>
        <w:t xml:space="preserve"> (первый ход определяется жеребьевкой)</w:t>
      </w:r>
      <w:r w:rsidRPr="00C83976">
        <w:rPr>
          <w:rFonts w:ascii="Times New Roman" w:hAnsi="Times New Roman" w:cs="Times New Roman"/>
          <w:sz w:val="24"/>
        </w:rPr>
        <w:t xml:space="preserve">, по которой она </w:t>
      </w:r>
      <w:r>
        <w:rPr>
          <w:rFonts w:ascii="Times New Roman" w:hAnsi="Times New Roman" w:cs="Times New Roman"/>
          <w:sz w:val="24"/>
        </w:rPr>
        <w:t>«</w:t>
      </w:r>
      <w:r w:rsidRPr="00C83976">
        <w:rPr>
          <w:rFonts w:ascii="Times New Roman" w:hAnsi="Times New Roman" w:cs="Times New Roman"/>
          <w:sz w:val="24"/>
        </w:rPr>
        <w:t>стреляет</w:t>
      </w:r>
      <w:r>
        <w:rPr>
          <w:rFonts w:ascii="Times New Roman" w:hAnsi="Times New Roman" w:cs="Times New Roman"/>
          <w:sz w:val="24"/>
        </w:rPr>
        <w:t>»</w:t>
      </w:r>
      <w:r w:rsidRPr="00C83976">
        <w:rPr>
          <w:rFonts w:ascii="Times New Roman" w:hAnsi="Times New Roman" w:cs="Times New Roman"/>
          <w:sz w:val="24"/>
        </w:rPr>
        <w:t xml:space="preserve">. Учитель делает щелчок </w:t>
      </w:r>
      <w:r>
        <w:rPr>
          <w:rFonts w:ascii="Times New Roman" w:hAnsi="Times New Roman" w:cs="Times New Roman"/>
          <w:sz w:val="24"/>
        </w:rPr>
        <w:t xml:space="preserve">электронным пером интерактивной доски </w:t>
      </w:r>
      <w:r w:rsidRPr="00C83976">
        <w:rPr>
          <w:rFonts w:ascii="Times New Roman" w:hAnsi="Times New Roman" w:cs="Times New Roman"/>
          <w:sz w:val="24"/>
        </w:rPr>
        <w:t>по соответствующей клетке</w:t>
      </w:r>
      <w:r>
        <w:rPr>
          <w:rFonts w:ascii="Times New Roman" w:hAnsi="Times New Roman" w:cs="Times New Roman"/>
          <w:sz w:val="24"/>
        </w:rPr>
        <w:t>.</w:t>
      </w:r>
      <w:r w:rsidRPr="00C83976">
        <w:rPr>
          <w:rFonts w:ascii="Times New Roman" w:hAnsi="Times New Roman" w:cs="Times New Roman"/>
          <w:sz w:val="24"/>
        </w:rPr>
        <w:t xml:space="preserve"> </w:t>
      </w:r>
      <w:r w:rsidR="00C83976" w:rsidRPr="00C83976">
        <w:rPr>
          <w:rFonts w:ascii="Times New Roman" w:hAnsi="Times New Roman" w:cs="Times New Roman"/>
          <w:sz w:val="24"/>
        </w:rPr>
        <w:t>Если на соот</w:t>
      </w:r>
      <w:r w:rsidR="00C83976" w:rsidRPr="00C83976">
        <w:rPr>
          <w:rFonts w:ascii="Times New Roman" w:hAnsi="Times New Roman" w:cs="Times New Roman"/>
          <w:sz w:val="24"/>
        </w:rPr>
        <w:softHyphen/>
        <w:t>ветствующей клетке стоит корабль</w:t>
      </w:r>
      <w:r>
        <w:rPr>
          <w:rFonts w:ascii="Times New Roman" w:hAnsi="Times New Roman" w:cs="Times New Roman"/>
          <w:sz w:val="24"/>
        </w:rPr>
        <w:t xml:space="preserve"> соперника</w:t>
      </w:r>
      <w:r w:rsidR="00C83976" w:rsidRPr="00C83976">
        <w:rPr>
          <w:rFonts w:ascii="Times New Roman" w:hAnsi="Times New Roman" w:cs="Times New Roman"/>
          <w:sz w:val="24"/>
        </w:rPr>
        <w:t>, то эта команда получает 15 баллов (не зависимо от «ст</w:t>
      </w:r>
      <w:r>
        <w:rPr>
          <w:rFonts w:ascii="Times New Roman" w:hAnsi="Times New Roman" w:cs="Times New Roman"/>
          <w:sz w:val="24"/>
        </w:rPr>
        <w:t xml:space="preserve">оимости»  </w:t>
      </w:r>
      <w:r w:rsidR="005411DF">
        <w:rPr>
          <w:rFonts w:ascii="Times New Roman" w:hAnsi="Times New Roman" w:cs="Times New Roman"/>
          <w:sz w:val="24"/>
        </w:rPr>
        <w:t xml:space="preserve">вопроса </w:t>
      </w:r>
      <w:r>
        <w:rPr>
          <w:rFonts w:ascii="Times New Roman" w:hAnsi="Times New Roman" w:cs="Times New Roman"/>
          <w:sz w:val="24"/>
        </w:rPr>
        <w:t xml:space="preserve">клетки) и продолжает </w:t>
      </w:r>
      <w:r>
        <w:rPr>
          <w:rFonts w:ascii="Times New Roman" w:hAnsi="Times New Roman" w:cs="Times New Roman"/>
          <w:sz w:val="24"/>
        </w:rPr>
        <w:lastRenderedPageBreak/>
        <w:t>«</w:t>
      </w:r>
      <w:r w:rsidR="00C83976" w:rsidRPr="00C83976">
        <w:rPr>
          <w:rFonts w:ascii="Times New Roman" w:hAnsi="Times New Roman" w:cs="Times New Roman"/>
          <w:sz w:val="24"/>
        </w:rPr>
        <w:t>стрельбу</w:t>
      </w:r>
      <w:r>
        <w:rPr>
          <w:rFonts w:ascii="Times New Roman" w:hAnsi="Times New Roman" w:cs="Times New Roman"/>
          <w:sz w:val="24"/>
        </w:rPr>
        <w:t>»</w:t>
      </w:r>
      <w:r w:rsidR="00C83976" w:rsidRPr="00C83976">
        <w:rPr>
          <w:rFonts w:ascii="Times New Roman" w:hAnsi="Times New Roman" w:cs="Times New Roman"/>
          <w:sz w:val="24"/>
        </w:rPr>
        <w:t>. Если в названной клетке нет корабля, ведущий предла</w:t>
      </w:r>
      <w:r w:rsidR="00C83976" w:rsidRPr="00C83976">
        <w:rPr>
          <w:rFonts w:ascii="Times New Roman" w:hAnsi="Times New Roman" w:cs="Times New Roman"/>
          <w:sz w:val="24"/>
        </w:rPr>
        <w:softHyphen/>
        <w:t>гает команде вопрос той сложности, которая ука</w:t>
      </w:r>
      <w:r w:rsidR="00C83976" w:rsidRPr="00C83976">
        <w:rPr>
          <w:rFonts w:ascii="Times New Roman" w:hAnsi="Times New Roman" w:cs="Times New Roman"/>
          <w:sz w:val="24"/>
        </w:rPr>
        <w:softHyphen/>
        <w:t xml:space="preserve">зана в этой клетке (вопрос учащиеся видят на экране, как и баллы за ответ). </w:t>
      </w:r>
      <w:r w:rsidR="00BD3505" w:rsidRPr="00C83976">
        <w:rPr>
          <w:rFonts w:ascii="Times New Roman" w:hAnsi="Times New Roman" w:cs="Times New Roman"/>
          <w:sz w:val="24"/>
        </w:rPr>
        <w:t>На размышление команде дается до 30 секунд (для вопросов сложностью 5 и 10 бал</w:t>
      </w:r>
      <w:r w:rsidR="00BD3505" w:rsidRPr="00C83976">
        <w:rPr>
          <w:rFonts w:ascii="Times New Roman" w:hAnsi="Times New Roman" w:cs="Times New Roman"/>
          <w:sz w:val="24"/>
        </w:rPr>
        <w:softHyphen/>
        <w:t>лов) или 1-2 мин</w:t>
      </w:r>
      <w:r w:rsidR="00CF237C">
        <w:rPr>
          <w:rFonts w:ascii="Times New Roman" w:hAnsi="Times New Roman" w:cs="Times New Roman"/>
          <w:sz w:val="24"/>
        </w:rPr>
        <w:t>уты (для вопросов сложностью 15</w:t>
      </w:r>
      <w:r w:rsidR="00BD3505" w:rsidRPr="00C83976">
        <w:rPr>
          <w:rFonts w:ascii="Times New Roman" w:hAnsi="Times New Roman" w:cs="Times New Roman"/>
          <w:sz w:val="24"/>
        </w:rPr>
        <w:t>).</w:t>
      </w:r>
      <w:r w:rsidR="00BD3505">
        <w:rPr>
          <w:rFonts w:ascii="Times New Roman" w:hAnsi="Times New Roman" w:cs="Times New Roman"/>
          <w:sz w:val="24"/>
        </w:rPr>
        <w:t xml:space="preserve"> </w:t>
      </w:r>
      <w:r w:rsidR="00C83976" w:rsidRPr="00C83976">
        <w:rPr>
          <w:rFonts w:ascii="Times New Roman" w:hAnsi="Times New Roman" w:cs="Times New Roman"/>
          <w:sz w:val="24"/>
        </w:rPr>
        <w:t>В случае правильного ответа команда получает соответствующее количество баллов</w:t>
      </w:r>
      <w:r>
        <w:rPr>
          <w:rFonts w:ascii="Times New Roman" w:hAnsi="Times New Roman" w:cs="Times New Roman"/>
          <w:sz w:val="24"/>
        </w:rPr>
        <w:t xml:space="preserve"> (ассистент записывает баллы, набранные командами, в таблицу результатов)</w:t>
      </w:r>
      <w:r w:rsidR="00C83976" w:rsidRPr="00C83976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 xml:space="preserve">После ответа </w:t>
      </w:r>
      <w:r w:rsidR="00C83976" w:rsidRPr="00C83976">
        <w:rPr>
          <w:rFonts w:ascii="Times New Roman" w:hAnsi="Times New Roman" w:cs="Times New Roman"/>
          <w:sz w:val="24"/>
        </w:rPr>
        <w:t xml:space="preserve"> ход переходит к коман</w:t>
      </w:r>
      <w:r w:rsidR="00C83976" w:rsidRPr="00C83976">
        <w:rPr>
          <w:rFonts w:ascii="Times New Roman" w:hAnsi="Times New Roman" w:cs="Times New Roman"/>
          <w:sz w:val="24"/>
        </w:rPr>
        <w:softHyphen/>
        <w:t>де-сопернице.</w:t>
      </w:r>
      <w:r>
        <w:rPr>
          <w:rFonts w:ascii="Times New Roman" w:hAnsi="Times New Roman" w:cs="Times New Roman"/>
          <w:sz w:val="24"/>
        </w:rPr>
        <w:t xml:space="preserve"> </w:t>
      </w:r>
    </w:p>
    <w:p w:rsidR="00BD3505" w:rsidRPr="004746E9" w:rsidRDefault="00BD3505" w:rsidP="0002713F">
      <w:pPr>
        <w:pStyle w:val="aa"/>
        <w:ind w:firstLine="709"/>
        <w:jc w:val="both"/>
        <w:rPr>
          <w:rFonts w:ascii="Times New Roman" w:hAnsi="Times New Roman" w:cs="Times New Roman"/>
          <w:sz w:val="24"/>
        </w:rPr>
      </w:pPr>
      <w:r w:rsidRPr="004746E9">
        <w:rPr>
          <w:rFonts w:ascii="Times New Roman" w:hAnsi="Times New Roman" w:cs="Times New Roman"/>
          <w:sz w:val="24"/>
        </w:rPr>
        <w:t>Игра продолжается до того момента, когда  все  корабли одной  и</w:t>
      </w:r>
      <w:r>
        <w:rPr>
          <w:rFonts w:ascii="Times New Roman" w:hAnsi="Times New Roman" w:cs="Times New Roman"/>
          <w:sz w:val="24"/>
        </w:rPr>
        <w:t xml:space="preserve">з  команд  будут  «потоплены».  </w:t>
      </w:r>
      <w:r w:rsidRPr="004746E9">
        <w:rPr>
          <w:rFonts w:ascii="Times New Roman" w:hAnsi="Times New Roman" w:cs="Times New Roman"/>
          <w:sz w:val="24"/>
        </w:rPr>
        <w:t>Учитель нажимает на кнопку</w:t>
      </w:r>
      <w:r w:rsidR="005411DF">
        <w:rPr>
          <w:rFonts w:ascii="Times New Roman" w:hAnsi="Times New Roman" w:cs="Times New Roman"/>
          <w:sz w:val="24"/>
        </w:rPr>
        <w:t xml:space="preserve"> внизу слайда игрового поля</w:t>
      </w:r>
      <w:r w:rsidRPr="004746E9">
        <w:rPr>
          <w:rFonts w:ascii="Times New Roman" w:hAnsi="Times New Roman" w:cs="Times New Roman"/>
          <w:sz w:val="24"/>
        </w:rPr>
        <w:t xml:space="preserve">   и переходит на  слайд</w:t>
      </w:r>
      <w:r w:rsidR="005411DF">
        <w:rPr>
          <w:rFonts w:ascii="Times New Roman" w:hAnsi="Times New Roman" w:cs="Times New Roman"/>
          <w:sz w:val="24"/>
        </w:rPr>
        <w:t xml:space="preserve"> «Подведение итогов игры»</w:t>
      </w:r>
      <w:r w:rsidRPr="004746E9">
        <w:rPr>
          <w:rFonts w:ascii="Times New Roman" w:hAnsi="Times New Roman" w:cs="Times New Roman"/>
          <w:sz w:val="24"/>
        </w:rPr>
        <w:t>. Победителем  объявляется  команда,  набравшая  к  моменту</w:t>
      </w:r>
      <w:r w:rsidR="005411DF">
        <w:rPr>
          <w:rFonts w:ascii="Times New Roman" w:hAnsi="Times New Roman" w:cs="Times New Roman"/>
          <w:sz w:val="24"/>
        </w:rPr>
        <w:t xml:space="preserve"> окончания игры</w:t>
      </w:r>
      <w:r w:rsidRPr="004746E9">
        <w:rPr>
          <w:rFonts w:ascii="Times New Roman" w:hAnsi="Times New Roman" w:cs="Times New Roman"/>
          <w:sz w:val="24"/>
        </w:rPr>
        <w:t xml:space="preserve">  максимальную  сумму  баллов (это  может  быть  и  команда,  все  корабли  которой  «потоплены», если она  лучше  отвечала  на  вопросы).</w:t>
      </w:r>
    </w:p>
    <w:p w:rsidR="00BD3505" w:rsidRPr="00BD3505" w:rsidRDefault="005411DF" w:rsidP="0002713F">
      <w:pPr>
        <w:pStyle w:val="aa"/>
        <w:ind w:firstLine="70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При наличии времени, п</w:t>
      </w:r>
      <w:r w:rsidR="00BD3505" w:rsidRPr="00BD3505">
        <w:rPr>
          <w:rFonts w:ascii="Times New Roman" w:hAnsi="Times New Roman" w:cs="Times New Roman"/>
          <w:sz w:val="24"/>
        </w:rPr>
        <w:t>о желанию учащихся можно «поиграть»   дальше – ответить  на  оставшиеся  вопросы.</w:t>
      </w:r>
    </w:p>
    <w:p w:rsidR="00F53982" w:rsidRPr="00F53982" w:rsidRDefault="00F53982" w:rsidP="00F53982">
      <w:pPr>
        <w:pStyle w:val="aa"/>
        <w:jc w:val="both"/>
        <w:rPr>
          <w:rFonts w:ascii="Times New Roman" w:hAnsi="Times New Roman" w:cs="Times New Roman"/>
          <w:sz w:val="24"/>
        </w:rPr>
      </w:pPr>
    </w:p>
    <w:p w:rsidR="00427436" w:rsidRPr="00F53982" w:rsidRDefault="00DF41A4" w:rsidP="00C003C0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03C0">
        <w:rPr>
          <w:rFonts w:ascii="Times New Roman" w:hAnsi="Times New Roman" w:cs="Times New Roman"/>
          <w:b/>
          <w:i/>
          <w:sz w:val="24"/>
          <w:szCs w:val="24"/>
          <w:u w:val="single"/>
        </w:rPr>
        <w:t>Учитель.</w:t>
      </w:r>
      <w:r w:rsidR="00427436" w:rsidRPr="00F5398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27436" w:rsidRPr="00F53982">
        <w:rPr>
          <w:rFonts w:ascii="Times New Roman" w:hAnsi="Times New Roman" w:cs="Times New Roman"/>
          <w:sz w:val="24"/>
          <w:szCs w:val="24"/>
        </w:rPr>
        <w:t>И напоследок, простые правила поведения. Во время игры  вам необходимо:</w:t>
      </w:r>
    </w:p>
    <w:p w:rsidR="00427436" w:rsidRPr="00F53982" w:rsidRDefault="00427436" w:rsidP="00DF41A4">
      <w:pPr>
        <w:pStyle w:val="a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3982">
        <w:rPr>
          <w:rFonts w:ascii="Times New Roman" w:hAnsi="Times New Roman" w:cs="Times New Roman"/>
          <w:sz w:val="24"/>
          <w:szCs w:val="24"/>
        </w:rPr>
        <w:t>вести себя спокойно, но не отсиживаться</w:t>
      </w:r>
      <w:r w:rsidR="00DF41A4" w:rsidRPr="00F53982">
        <w:rPr>
          <w:rFonts w:ascii="Times New Roman" w:hAnsi="Times New Roman" w:cs="Times New Roman"/>
          <w:sz w:val="24"/>
          <w:szCs w:val="24"/>
        </w:rPr>
        <w:t>;</w:t>
      </w:r>
    </w:p>
    <w:p w:rsidR="00427436" w:rsidRPr="00F53982" w:rsidRDefault="00427436" w:rsidP="00DF41A4">
      <w:pPr>
        <w:pStyle w:val="a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3982">
        <w:rPr>
          <w:rFonts w:ascii="Times New Roman" w:hAnsi="Times New Roman" w:cs="Times New Roman"/>
          <w:sz w:val="24"/>
          <w:szCs w:val="24"/>
        </w:rPr>
        <w:t>задания выслушивать до конца</w:t>
      </w:r>
      <w:r w:rsidR="00DF41A4" w:rsidRPr="00F53982">
        <w:rPr>
          <w:rFonts w:ascii="Times New Roman" w:hAnsi="Times New Roman" w:cs="Times New Roman"/>
          <w:sz w:val="24"/>
          <w:szCs w:val="24"/>
        </w:rPr>
        <w:t>;</w:t>
      </w:r>
    </w:p>
    <w:p w:rsidR="00427436" w:rsidRPr="00F53982" w:rsidRDefault="00427436" w:rsidP="00DF41A4">
      <w:pPr>
        <w:pStyle w:val="a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3982">
        <w:rPr>
          <w:rFonts w:ascii="Times New Roman" w:hAnsi="Times New Roman" w:cs="Times New Roman"/>
          <w:sz w:val="24"/>
          <w:szCs w:val="24"/>
        </w:rPr>
        <w:t>не выкрикивать (громко - это не значит красиво)</w:t>
      </w:r>
      <w:r w:rsidR="00DF41A4" w:rsidRPr="00F53982">
        <w:rPr>
          <w:rFonts w:ascii="Times New Roman" w:hAnsi="Times New Roman" w:cs="Times New Roman"/>
          <w:sz w:val="24"/>
          <w:szCs w:val="24"/>
        </w:rPr>
        <w:t>;</w:t>
      </w:r>
    </w:p>
    <w:p w:rsidR="00427436" w:rsidRPr="00F53982" w:rsidRDefault="00427436" w:rsidP="00DF41A4">
      <w:pPr>
        <w:pStyle w:val="a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3982">
        <w:rPr>
          <w:rFonts w:ascii="Times New Roman" w:hAnsi="Times New Roman" w:cs="Times New Roman"/>
          <w:sz w:val="24"/>
          <w:szCs w:val="24"/>
        </w:rPr>
        <w:t>быть думающими (для этого у вас есть голова на плечах)</w:t>
      </w:r>
      <w:r w:rsidR="00DF41A4" w:rsidRPr="00F53982">
        <w:rPr>
          <w:rFonts w:ascii="Times New Roman" w:hAnsi="Times New Roman" w:cs="Times New Roman"/>
          <w:sz w:val="24"/>
          <w:szCs w:val="24"/>
        </w:rPr>
        <w:t>;</w:t>
      </w:r>
      <w:r w:rsidRPr="00F539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7436" w:rsidRPr="00F53982" w:rsidRDefault="00427436" w:rsidP="00DF41A4">
      <w:pPr>
        <w:pStyle w:val="a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3982">
        <w:rPr>
          <w:rFonts w:ascii="Times New Roman" w:hAnsi="Times New Roman" w:cs="Times New Roman"/>
          <w:sz w:val="24"/>
          <w:szCs w:val="24"/>
        </w:rPr>
        <w:t>быть терпеливыми, дать возможность высказаться своим товарищам</w:t>
      </w:r>
      <w:r w:rsidR="00DF41A4" w:rsidRPr="00F53982">
        <w:rPr>
          <w:rFonts w:ascii="Times New Roman" w:hAnsi="Times New Roman" w:cs="Times New Roman"/>
          <w:sz w:val="24"/>
          <w:szCs w:val="24"/>
        </w:rPr>
        <w:t>.</w:t>
      </w:r>
    </w:p>
    <w:p w:rsidR="00243DDA" w:rsidRPr="00627F9A" w:rsidRDefault="00243DDA" w:rsidP="00243DDA">
      <w:pPr>
        <w:pStyle w:val="aa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Пояснительная записка по работе с презентацией игры</w:t>
      </w:r>
    </w:p>
    <w:p w:rsidR="00AD1438" w:rsidRPr="00F53982" w:rsidRDefault="00AD1438" w:rsidP="00DF41A4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243DDA" w:rsidRDefault="00243DDA" w:rsidP="00243DDA">
      <w:pPr>
        <w:pStyle w:val="aa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Слайд 1. Название игры.</w:t>
      </w:r>
    </w:p>
    <w:p w:rsidR="00243DDA" w:rsidRDefault="00243DDA" w:rsidP="00243DDA">
      <w:pPr>
        <w:pStyle w:val="aa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Переход к игровому полю (Слайд 3) осуществляется по щелчку мыши.</w:t>
      </w:r>
    </w:p>
    <w:p w:rsidR="00243DDA" w:rsidRPr="00427436" w:rsidRDefault="00243DDA" w:rsidP="00243DDA">
      <w:pPr>
        <w:pStyle w:val="aa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Слайд 3.</w:t>
      </w:r>
    </w:p>
    <w:p w:rsidR="00243DDA" w:rsidRPr="00427436" w:rsidRDefault="00243DDA" w:rsidP="00243DDA">
      <w:pPr>
        <w:pStyle w:val="aa"/>
        <w:jc w:val="both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sz w:val="28"/>
        </w:rPr>
        <w:t xml:space="preserve">Игровые поля для каждой команды. </w:t>
      </w:r>
    </w:p>
    <w:p w:rsidR="00243DDA" w:rsidRDefault="00243DDA" w:rsidP="00243DDA">
      <w:pPr>
        <w:pStyle w:val="aa"/>
        <w:jc w:val="both"/>
        <w:rPr>
          <w:rFonts w:ascii="Times New Roman" w:hAnsi="Times New Roman" w:cs="Times New Roman"/>
          <w:sz w:val="28"/>
        </w:rPr>
      </w:pPr>
      <w:r w:rsidRPr="00427436">
        <w:rPr>
          <w:rFonts w:ascii="Times New Roman" w:hAnsi="Times New Roman" w:cs="Times New Roman"/>
          <w:sz w:val="28"/>
        </w:rPr>
        <w:t xml:space="preserve">Команды </w:t>
      </w:r>
      <w:r>
        <w:rPr>
          <w:rFonts w:ascii="Times New Roman" w:hAnsi="Times New Roman" w:cs="Times New Roman"/>
          <w:sz w:val="28"/>
        </w:rPr>
        <w:t xml:space="preserve">«стреляют», называя координаты «выстрела» (например, </w:t>
      </w:r>
      <w:r w:rsidRPr="00C161F9">
        <w:rPr>
          <w:rFonts w:ascii="Times New Roman" w:hAnsi="Times New Roman" w:cs="Times New Roman"/>
          <w:i/>
          <w:sz w:val="28"/>
        </w:rPr>
        <w:t>а</w:t>
      </w:r>
      <w:r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6). Учитель делает щелчок по соответствующей клетке игрового поля команды. По гиперссылке происходит переход на слайд с вопросом (Слайды 4 – 67). Команда читает вопрос, после обдумывания отвечает. Учитель щелкает на ответ, который выбрала команда, если он оказался правильным, переход к игровому полю  происходит автоматически. Если неверным, появляется слайд, говорящий о том, что ребята ошиблись, и переход к игровому полю  происходит по щелчку.  В случае попадания в корабль команда получает баллы даже если ответ был неверным, а если ответ был верным баллы удваиваются. </w:t>
      </w:r>
    </w:p>
    <w:p w:rsidR="00243DDA" w:rsidRDefault="00243DDA" w:rsidP="00243DDA">
      <w:pPr>
        <w:pStyle w:val="aa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После поражения всех кораблей одной из команд игра считается оконченной.</w:t>
      </w:r>
    </w:p>
    <w:p w:rsidR="00243DDA" w:rsidRDefault="00243DDA" w:rsidP="00243DDA">
      <w:pPr>
        <w:pStyle w:val="aa"/>
        <w:jc w:val="both"/>
        <w:rPr>
          <w:rFonts w:ascii="Times New Roman" w:hAnsi="Times New Roman" w:cs="Times New Roman"/>
          <w:b/>
          <w:sz w:val="28"/>
        </w:rPr>
      </w:pPr>
      <w:r w:rsidRPr="00132994">
        <w:rPr>
          <w:rFonts w:ascii="Times New Roman" w:hAnsi="Times New Roman" w:cs="Times New Roman"/>
          <w:b/>
          <w:sz w:val="28"/>
        </w:rPr>
        <w:t xml:space="preserve">Слайды 4 </w:t>
      </w:r>
      <w:r>
        <w:rPr>
          <w:rFonts w:ascii="Times New Roman" w:hAnsi="Times New Roman" w:cs="Times New Roman"/>
          <w:b/>
          <w:sz w:val="28"/>
        </w:rPr>
        <w:t>– 45</w:t>
      </w:r>
    </w:p>
    <w:p w:rsidR="00243DDA" w:rsidRPr="002D697D" w:rsidRDefault="00243DDA" w:rsidP="00243DDA">
      <w:pPr>
        <w:pStyle w:val="aa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слайдах с 4 по 45 содержатся вопросы игры и ответы к ним. </w:t>
      </w:r>
    </w:p>
    <w:p w:rsidR="00B42D74" w:rsidRPr="00F53982" w:rsidRDefault="00B42D74" w:rsidP="00DF41A4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B42D74" w:rsidRPr="00F53982" w:rsidSect="0007485F">
      <w:footerReference w:type="default" r:id="rId8"/>
      <w:headerReference w:type="firs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2B4" w:rsidRDefault="00F722B4" w:rsidP="002D2D9F">
      <w:pPr>
        <w:spacing w:after="0" w:line="240" w:lineRule="auto"/>
      </w:pPr>
      <w:r>
        <w:separator/>
      </w:r>
    </w:p>
  </w:endnote>
  <w:endnote w:type="continuationSeparator" w:id="0">
    <w:p w:rsidR="00F722B4" w:rsidRDefault="00F722B4" w:rsidP="002D2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88421"/>
      <w:docPartObj>
        <w:docPartGallery w:val="Page Numbers (Bottom of Page)"/>
        <w:docPartUnique/>
      </w:docPartObj>
    </w:sdtPr>
    <w:sdtEndPr/>
    <w:sdtContent>
      <w:p w:rsidR="00B468D7" w:rsidRDefault="00F722B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75A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468D7" w:rsidRDefault="00B468D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2B4" w:rsidRDefault="00F722B4" w:rsidP="002D2D9F">
      <w:pPr>
        <w:spacing w:after="0" w:line="240" w:lineRule="auto"/>
      </w:pPr>
      <w:r>
        <w:separator/>
      </w:r>
    </w:p>
  </w:footnote>
  <w:footnote w:type="continuationSeparator" w:id="0">
    <w:p w:rsidR="00F722B4" w:rsidRDefault="00F722B4" w:rsidP="002D2D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25813"/>
      <w:temporary/>
      <w:showingPlcHdr/>
    </w:sdtPr>
    <w:sdtEndPr/>
    <w:sdtContent>
      <w:p w:rsidR="00B468D7" w:rsidRDefault="00B468D7">
        <w:pPr>
          <w:pStyle w:val="a3"/>
        </w:pPr>
        <w:r>
          <w:t>[Введите текст]</w:t>
        </w:r>
      </w:p>
    </w:sdtContent>
  </w:sdt>
  <w:p w:rsidR="00B468D7" w:rsidRDefault="00B468D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8EEBD8C"/>
    <w:lvl w:ilvl="0">
      <w:numFmt w:val="bullet"/>
      <w:lvlText w:val="*"/>
      <w:lvlJc w:val="left"/>
    </w:lvl>
  </w:abstractNum>
  <w:abstractNum w:abstractNumId="1">
    <w:nsid w:val="0B9C0205"/>
    <w:multiLevelType w:val="hybridMultilevel"/>
    <w:tmpl w:val="5DF60142"/>
    <w:lvl w:ilvl="0" w:tplc="041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2543DF"/>
    <w:multiLevelType w:val="hybridMultilevel"/>
    <w:tmpl w:val="E3085F56"/>
    <w:lvl w:ilvl="0" w:tplc="F84644C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D01290"/>
    <w:multiLevelType w:val="hybridMultilevel"/>
    <w:tmpl w:val="E52C4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0A4062"/>
    <w:multiLevelType w:val="hybridMultilevel"/>
    <w:tmpl w:val="488EC3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5D52CF7"/>
    <w:multiLevelType w:val="hybridMultilevel"/>
    <w:tmpl w:val="BB543FD0"/>
    <w:lvl w:ilvl="0" w:tplc="92FA2DF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E5A06E7"/>
    <w:multiLevelType w:val="hybridMultilevel"/>
    <w:tmpl w:val="D2BCF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8F4934"/>
    <w:multiLevelType w:val="hybridMultilevel"/>
    <w:tmpl w:val="D3B8E1EE"/>
    <w:lvl w:ilvl="0" w:tplc="E5E4D73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effect w:val="none"/>
      </w:rPr>
    </w:lvl>
    <w:lvl w:ilvl="1" w:tplc="B9AA2DD0">
      <w:start w:val="1"/>
      <w:numFmt w:val="bullet"/>
      <w:lvlText w:val="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color w:val="800000"/>
        <w:effect w:val="none"/>
      </w:rPr>
    </w:lvl>
    <w:lvl w:ilvl="2" w:tplc="0A54B33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  <w:effect w:val="none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990D45"/>
    <w:multiLevelType w:val="hybridMultilevel"/>
    <w:tmpl w:val="7A801334"/>
    <w:lvl w:ilvl="0" w:tplc="F84644C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DD42CD"/>
    <w:multiLevelType w:val="hybridMultilevel"/>
    <w:tmpl w:val="F71ECFA6"/>
    <w:lvl w:ilvl="0" w:tplc="F84644C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594125"/>
    <w:multiLevelType w:val="hybridMultilevel"/>
    <w:tmpl w:val="6FE2B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2B0D02"/>
    <w:multiLevelType w:val="hybridMultilevel"/>
    <w:tmpl w:val="02ACEB0E"/>
    <w:lvl w:ilvl="0" w:tplc="E5E4D73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effect w:val="none"/>
      </w:rPr>
    </w:lvl>
    <w:lvl w:ilvl="1" w:tplc="BAC800BE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effect w:val="none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10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8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9"/>
  </w:num>
  <w:num w:numId="9">
    <w:abstractNumId w:val="2"/>
  </w:num>
  <w:num w:numId="10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D9F"/>
    <w:rsid w:val="00016251"/>
    <w:rsid w:val="0002618B"/>
    <w:rsid w:val="0002713F"/>
    <w:rsid w:val="0007485F"/>
    <w:rsid w:val="000B0547"/>
    <w:rsid w:val="000D060E"/>
    <w:rsid w:val="000D09A2"/>
    <w:rsid w:val="000D221E"/>
    <w:rsid w:val="000E1B29"/>
    <w:rsid w:val="000E5DF2"/>
    <w:rsid w:val="00146BEA"/>
    <w:rsid w:val="001516F6"/>
    <w:rsid w:val="001B371D"/>
    <w:rsid w:val="001C5F09"/>
    <w:rsid w:val="001D765C"/>
    <w:rsid w:val="0023084C"/>
    <w:rsid w:val="002412F8"/>
    <w:rsid w:val="00243DDA"/>
    <w:rsid w:val="00263893"/>
    <w:rsid w:val="00277E04"/>
    <w:rsid w:val="00282992"/>
    <w:rsid w:val="00291548"/>
    <w:rsid w:val="00291846"/>
    <w:rsid w:val="002B44B3"/>
    <w:rsid w:val="002B4589"/>
    <w:rsid w:val="002D2D9F"/>
    <w:rsid w:val="00331A47"/>
    <w:rsid w:val="00331D84"/>
    <w:rsid w:val="00380626"/>
    <w:rsid w:val="003A4497"/>
    <w:rsid w:val="003F271C"/>
    <w:rsid w:val="00423D39"/>
    <w:rsid w:val="00427436"/>
    <w:rsid w:val="00431805"/>
    <w:rsid w:val="00432842"/>
    <w:rsid w:val="00432B7F"/>
    <w:rsid w:val="004363A7"/>
    <w:rsid w:val="00441645"/>
    <w:rsid w:val="0044225C"/>
    <w:rsid w:val="004746E9"/>
    <w:rsid w:val="00480C8A"/>
    <w:rsid w:val="004A766D"/>
    <w:rsid w:val="004C410C"/>
    <w:rsid w:val="004F78AB"/>
    <w:rsid w:val="0050631F"/>
    <w:rsid w:val="005204BE"/>
    <w:rsid w:val="005411DF"/>
    <w:rsid w:val="00543144"/>
    <w:rsid w:val="0054326A"/>
    <w:rsid w:val="00544CF5"/>
    <w:rsid w:val="00570922"/>
    <w:rsid w:val="00573750"/>
    <w:rsid w:val="005A54CB"/>
    <w:rsid w:val="005A70CC"/>
    <w:rsid w:val="005A7381"/>
    <w:rsid w:val="005E59D6"/>
    <w:rsid w:val="006119B2"/>
    <w:rsid w:val="00627F9A"/>
    <w:rsid w:val="00661163"/>
    <w:rsid w:val="006671E2"/>
    <w:rsid w:val="00695725"/>
    <w:rsid w:val="006A1617"/>
    <w:rsid w:val="007108C3"/>
    <w:rsid w:val="00722108"/>
    <w:rsid w:val="00744998"/>
    <w:rsid w:val="00747940"/>
    <w:rsid w:val="007C6608"/>
    <w:rsid w:val="007C701B"/>
    <w:rsid w:val="007E3EA6"/>
    <w:rsid w:val="007F563E"/>
    <w:rsid w:val="00815008"/>
    <w:rsid w:val="008A03A2"/>
    <w:rsid w:val="00953893"/>
    <w:rsid w:val="009627A2"/>
    <w:rsid w:val="00966192"/>
    <w:rsid w:val="009B12FA"/>
    <w:rsid w:val="009C4971"/>
    <w:rsid w:val="009E2BA2"/>
    <w:rsid w:val="009E44F8"/>
    <w:rsid w:val="00A13DD0"/>
    <w:rsid w:val="00A23C9F"/>
    <w:rsid w:val="00AC2BFC"/>
    <w:rsid w:val="00AD1438"/>
    <w:rsid w:val="00AD5AC7"/>
    <w:rsid w:val="00B42D74"/>
    <w:rsid w:val="00B468D7"/>
    <w:rsid w:val="00B60713"/>
    <w:rsid w:val="00BB41D0"/>
    <w:rsid w:val="00BD2C85"/>
    <w:rsid w:val="00BD3505"/>
    <w:rsid w:val="00C003C0"/>
    <w:rsid w:val="00C32C46"/>
    <w:rsid w:val="00C5783B"/>
    <w:rsid w:val="00C75C5D"/>
    <w:rsid w:val="00C83976"/>
    <w:rsid w:val="00C875A3"/>
    <w:rsid w:val="00CA7047"/>
    <w:rsid w:val="00CD6F0E"/>
    <w:rsid w:val="00CF237C"/>
    <w:rsid w:val="00CF333C"/>
    <w:rsid w:val="00D2053E"/>
    <w:rsid w:val="00D24073"/>
    <w:rsid w:val="00D24C77"/>
    <w:rsid w:val="00D745CD"/>
    <w:rsid w:val="00DF27E0"/>
    <w:rsid w:val="00DF41A4"/>
    <w:rsid w:val="00E1037D"/>
    <w:rsid w:val="00E41C23"/>
    <w:rsid w:val="00E62F94"/>
    <w:rsid w:val="00E850A6"/>
    <w:rsid w:val="00E941E8"/>
    <w:rsid w:val="00EA57A4"/>
    <w:rsid w:val="00EB554E"/>
    <w:rsid w:val="00ED4E1F"/>
    <w:rsid w:val="00F003B0"/>
    <w:rsid w:val="00F53982"/>
    <w:rsid w:val="00F65E61"/>
    <w:rsid w:val="00F72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2D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2D9F"/>
  </w:style>
  <w:style w:type="paragraph" w:styleId="a5">
    <w:name w:val="footer"/>
    <w:basedOn w:val="a"/>
    <w:link w:val="a6"/>
    <w:uiPriority w:val="99"/>
    <w:unhideWhenUsed/>
    <w:rsid w:val="002D2D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2D9F"/>
  </w:style>
  <w:style w:type="paragraph" w:styleId="a7">
    <w:name w:val="Balloon Text"/>
    <w:basedOn w:val="a"/>
    <w:link w:val="a8"/>
    <w:uiPriority w:val="99"/>
    <w:semiHidden/>
    <w:unhideWhenUsed/>
    <w:rsid w:val="002D2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2D9F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2915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627F9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31805"/>
    <w:pPr>
      <w:ind w:left="720"/>
      <w:contextualSpacing/>
    </w:pPr>
  </w:style>
  <w:style w:type="character" w:styleId="ac">
    <w:name w:val="Emphasis"/>
    <w:basedOn w:val="a0"/>
    <w:qFormat/>
    <w:rsid w:val="001516F6"/>
    <w:rPr>
      <w:i/>
      <w:iCs/>
    </w:rPr>
  </w:style>
  <w:style w:type="paragraph" w:styleId="ad">
    <w:name w:val="Normal (Web)"/>
    <w:basedOn w:val="a"/>
    <w:uiPriority w:val="99"/>
    <w:semiHidden/>
    <w:unhideWhenUsed/>
    <w:rsid w:val="000D0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Hyperlink"/>
    <w:basedOn w:val="a0"/>
    <w:uiPriority w:val="99"/>
    <w:unhideWhenUsed/>
    <w:rsid w:val="00B42D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2D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2D9F"/>
  </w:style>
  <w:style w:type="paragraph" w:styleId="a5">
    <w:name w:val="footer"/>
    <w:basedOn w:val="a"/>
    <w:link w:val="a6"/>
    <w:uiPriority w:val="99"/>
    <w:unhideWhenUsed/>
    <w:rsid w:val="002D2D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2D9F"/>
  </w:style>
  <w:style w:type="paragraph" w:styleId="a7">
    <w:name w:val="Balloon Text"/>
    <w:basedOn w:val="a"/>
    <w:link w:val="a8"/>
    <w:uiPriority w:val="99"/>
    <w:semiHidden/>
    <w:unhideWhenUsed/>
    <w:rsid w:val="002D2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2D9F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2915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627F9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31805"/>
    <w:pPr>
      <w:ind w:left="720"/>
      <w:contextualSpacing/>
    </w:pPr>
  </w:style>
  <w:style w:type="character" w:styleId="ac">
    <w:name w:val="Emphasis"/>
    <w:basedOn w:val="a0"/>
    <w:qFormat/>
    <w:rsid w:val="001516F6"/>
    <w:rPr>
      <w:i/>
      <w:iCs/>
    </w:rPr>
  </w:style>
  <w:style w:type="paragraph" w:styleId="ad">
    <w:name w:val="Normal (Web)"/>
    <w:basedOn w:val="a"/>
    <w:uiPriority w:val="99"/>
    <w:semiHidden/>
    <w:unhideWhenUsed/>
    <w:rsid w:val="000D0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Hyperlink"/>
    <w:basedOn w:val="a0"/>
    <w:uiPriority w:val="99"/>
    <w:unhideWhenUsed/>
    <w:rsid w:val="00B42D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Учитель математики Ковалева Инга Михайловна                                                      МОУ Новокурлакская СОШ Аннинского района Воронежской области	</vt:lpstr>
    </vt:vector>
  </TitlesOfParts>
  <Company>Microsoft</Company>
  <LinksUpToDate>false</LinksUpToDate>
  <CharactersWithSpaces>4666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Учитель математики Ковалева Инга Михайловна                                                      МОУ Новокурлакская СОШ Аннинского района Воронежской области</dc:title>
  <dc:creator>Admin</dc:creator>
  <cp:lastModifiedBy>pAIp</cp:lastModifiedBy>
  <cp:revision>2</cp:revision>
  <dcterms:created xsi:type="dcterms:W3CDTF">2015-02-22T20:13:00Z</dcterms:created>
  <dcterms:modified xsi:type="dcterms:W3CDTF">2015-02-22T20:13:00Z</dcterms:modified>
</cp:coreProperties>
</file>