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2B" w:rsidRDefault="00A65F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класс.</w:t>
      </w:r>
    </w:p>
    <w:p w:rsidR="00AF3921" w:rsidRDefault="00AF3921">
      <w:pPr>
        <w:rPr>
          <w:sz w:val="32"/>
          <w:szCs w:val="32"/>
        </w:rPr>
      </w:pPr>
      <w:r w:rsidRPr="00B9163C">
        <w:rPr>
          <w:sz w:val="32"/>
          <w:szCs w:val="32"/>
        </w:rPr>
        <w:t>Тема:</w:t>
      </w:r>
      <w:r w:rsidR="00B9163C" w:rsidRPr="00B9163C">
        <w:rPr>
          <w:sz w:val="32"/>
          <w:szCs w:val="32"/>
        </w:rPr>
        <w:t xml:space="preserve"> </w:t>
      </w:r>
      <w:r w:rsidRPr="00B9163C">
        <w:rPr>
          <w:sz w:val="32"/>
          <w:szCs w:val="32"/>
        </w:rPr>
        <w:t>В детском музыкальном театре</w:t>
      </w:r>
      <w:r w:rsidR="00B9163C" w:rsidRPr="00B9163C">
        <w:rPr>
          <w:sz w:val="32"/>
          <w:szCs w:val="32"/>
        </w:rPr>
        <w:t>.</w:t>
      </w:r>
    </w:p>
    <w:p w:rsidR="00F96ED6" w:rsidRPr="00B9163C" w:rsidRDefault="00F96ED6">
      <w:pPr>
        <w:rPr>
          <w:sz w:val="32"/>
          <w:szCs w:val="32"/>
        </w:rPr>
      </w:pPr>
      <w:r>
        <w:rPr>
          <w:sz w:val="32"/>
          <w:szCs w:val="32"/>
        </w:rPr>
        <w:t>Тип урока: Углубление в тему.</w:t>
      </w:r>
    </w:p>
    <w:p w:rsidR="00E074ED" w:rsidRDefault="00AF3921">
      <w:r w:rsidRPr="00A251BC">
        <w:rPr>
          <w:b/>
        </w:rPr>
        <w:t>Цель</w:t>
      </w:r>
      <w:r>
        <w:t xml:space="preserve">-развитие творческих способностей детей в процессе музыкально-сценического перевоплощения в различные образы сказочных героев. </w:t>
      </w:r>
    </w:p>
    <w:p w:rsidR="000545DC" w:rsidRDefault="000545DC">
      <w:r w:rsidRPr="00A251BC">
        <w:rPr>
          <w:b/>
        </w:rPr>
        <w:t>Задачи</w:t>
      </w:r>
      <w:r>
        <w:t>:</w:t>
      </w:r>
    </w:p>
    <w:p w:rsidR="000545DC" w:rsidRDefault="000545DC">
      <w:r>
        <w:t>1.Расширить представление детей о музыкальном спектакле путем живого участия в самом действии.</w:t>
      </w:r>
      <w:r w:rsidR="00335295">
        <w:t xml:space="preserve"> </w:t>
      </w:r>
      <w:r w:rsidR="00A251BC">
        <w:t>На собственном опыте закрепить понятие оркестр, хор, певцы и музыканты.</w:t>
      </w:r>
      <w:r>
        <w:t xml:space="preserve"> </w:t>
      </w:r>
    </w:p>
    <w:p w:rsidR="0039770D" w:rsidRDefault="0039770D">
      <w:r>
        <w:t xml:space="preserve">2.Способствовать развитию музыкального  слуха через вокальную, инструментальную и пластическую импровизацию. </w:t>
      </w:r>
    </w:p>
    <w:p w:rsidR="0039770D" w:rsidRDefault="0039770D">
      <w:r>
        <w:t>3.Воспитывать интерес к музыкальному спектаклю и занятиям музыкой.</w:t>
      </w:r>
    </w:p>
    <w:p w:rsidR="0039770D" w:rsidRDefault="0039770D">
      <w:r w:rsidRPr="00A251BC">
        <w:rPr>
          <w:b/>
        </w:rPr>
        <w:t>Оборудование</w:t>
      </w:r>
      <w:r>
        <w:t>:</w:t>
      </w:r>
      <w:r w:rsidR="00A251BC">
        <w:t xml:space="preserve"> с</w:t>
      </w:r>
      <w:r>
        <w:t>амовар,</w:t>
      </w:r>
      <w:r w:rsidR="00A251BC">
        <w:t xml:space="preserve"> </w:t>
      </w:r>
      <w:r>
        <w:t>скатерть,</w:t>
      </w:r>
      <w:r w:rsidR="00A251BC">
        <w:t xml:space="preserve"> </w:t>
      </w:r>
      <w:r>
        <w:t>посуда в русском стиле, угощение, металлофоны, свистульки, ложки ,трещотки, бубен, шумелки, иллюстрации</w:t>
      </w:r>
      <w:r w:rsidR="00A251BC">
        <w:t>.</w:t>
      </w:r>
    </w:p>
    <w:p w:rsidR="00ED233D" w:rsidRDefault="00A251BC">
      <w:r>
        <w:t xml:space="preserve">                                             </w:t>
      </w:r>
    </w:p>
    <w:p w:rsidR="00ED233D" w:rsidRDefault="00ED233D"/>
    <w:p w:rsidR="00A251BC" w:rsidRDefault="00ED233D">
      <w:r>
        <w:t xml:space="preserve">                                                      </w:t>
      </w:r>
      <w:r w:rsidR="00A251BC" w:rsidRPr="00A251BC">
        <w:rPr>
          <w:b/>
        </w:rPr>
        <w:t>Ход урока</w:t>
      </w:r>
      <w:r w:rsidR="00A251BC">
        <w:t>.</w:t>
      </w:r>
    </w:p>
    <w:p w:rsidR="00ED233D" w:rsidRDefault="00ED233D"/>
    <w:p w:rsidR="00ED233D" w:rsidRDefault="00ED233D"/>
    <w:p w:rsidR="00ED233D" w:rsidRDefault="00ED233D">
      <w:r>
        <w:rPr>
          <w:noProof/>
          <w:lang w:eastAsia="ru-RU"/>
        </w:rPr>
        <w:drawing>
          <wp:inline distT="0" distB="0" distL="0" distR="0">
            <wp:extent cx="4254500" cy="3200400"/>
            <wp:effectExtent l="19050" t="0" r="0" b="0"/>
            <wp:docPr id="1" name="Рисунок 1" descr="C:\Users\ПК\Desktop\Тема.В муз.теа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ема.В муз.театр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44" w:rsidRDefault="00AF3921">
      <w:r>
        <w:lastRenderedPageBreak/>
        <w:t>Учитель объявляет,</w:t>
      </w:r>
      <w:r w:rsidR="00B9163C">
        <w:t xml:space="preserve"> </w:t>
      </w:r>
      <w:r>
        <w:t>что весь класс отправляется в старинную деревню,</w:t>
      </w:r>
      <w:r w:rsidR="00B9163C">
        <w:t xml:space="preserve"> </w:t>
      </w:r>
      <w:r>
        <w:t>в гости к бабушке и дедушке из русской народной сказки «Колобок».</w:t>
      </w:r>
      <w:r w:rsidR="00A65F2B">
        <w:t xml:space="preserve"> Накрыт стол с самоваром, с сушками и посудой в русском народном духе.(позже он накрывается платком).</w:t>
      </w:r>
    </w:p>
    <w:p w:rsidR="00B9163C" w:rsidRDefault="00B9163C">
      <w:r>
        <w:t>В начале детям предлагается вспомнить  и выразительно, нараспев, произнести начало русской народной сказки.</w:t>
      </w:r>
    </w:p>
    <w:p w:rsidR="00B9163C" w:rsidRDefault="00B9163C">
      <w:r>
        <w:t xml:space="preserve">Далее под музыку </w:t>
      </w:r>
      <w:r w:rsidRPr="004F3BF0">
        <w:rPr>
          <w:u w:val="single"/>
        </w:rPr>
        <w:t>«Весёлый крестьянин»Р.Шумана</w:t>
      </w:r>
      <w:r>
        <w:t xml:space="preserve"> мальчики показывают что делает в доме дедушка, а девочки</w:t>
      </w:r>
      <w:r w:rsidR="00A251BC">
        <w:t xml:space="preserve"> </w:t>
      </w:r>
      <w:r>
        <w:t>- что делает бабушка.</w:t>
      </w:r>
    </w:p>
    <w:p w:rsidR="00B9163C" w:rsidRDefault="00B9163C">
      <w:r>
        <w:t>Учитель:</w:t>
      </w:r>
      <w:r w:rsidR="002A0E36">
        <w:t xml:space="preserve"> </w:t>
      </w:r>
      <w:r>
        <w:t>В избе вкусно запахло хлебом. Вот и появился колобок.</w:t>
      </w:r>
    </w:p>
    <w:p w:rsidR="00ED233D" w:rsidRDefault="00ED233D">
      <w:r>
        <w:rPr>
          <w:noProof/>
          <w:lang w:eastAsia="ru-RU"/>
        </w:rPr>
        <w:drawing>
          <wp:inline distT="0" distB="0" distL="0" distR="0">
            <wp:extent cx="4267200" cy="3111500"/>
            <wp:effectExtent l="19050" t="0" r="0" b="0"/>
            <wp:docPr id="6" name="Рисунок 6" descr="C:\Users\ПК\Desktop\photo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photo_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36" w:rsidRDefault="002A0E36">
      <w:r>
        <w:t xml:space="preserve">Далее </w:t>
      </w:r>
      <w:r w:rsidR="005E1768">
        <w:t>обучающимся предлагается разучить и выразительно спеть</w:t>
      </w:r>
      <w:r w:rsidRPr="004F3BF0">
        <w:rPr>
          <w:u w:val="single"/>
        </w:rPr>
        <w:t>1к. песни «Колобок Г.Струве</w:t>
      </w:r>
      <w:r>
        <w:t>, сл.В.Татаринова.</w:t>
      </w:r>
    </w:p>
    <w:p w:rsidR="002A0E36" w:rsidRDefault="002A0E36">
      <w:r>
        <w:t xml:space="preserve">Детям предлагается </w:t>
      </w:r>
      <w:r w:rsidRPr="004F3BF0">
        <w:rPr>
          <w:u w:val="single"/>
        </w:rPr>
        <w:t>импровизация на слова «..катится колобок ,катится.»</w:t>
      </w:r>
    </w:p>
    <w:p w:rsidR="002A0E36" w:rsidRDefault="002A0E36">
      <w:r>
        <w:t>Учитель: Представьте солнечную полянку. Что видите вокруг? Что слышите?(птицы поют, дятел стучит, ручей бежит, листья шелестят</w:t>
      </w:r>
      <w:r w:rsidR="004F3BF0">
        <w:t>, ветер шумит</w:t>
      </w:r>
      <w:r>
        <w:t>)</w:t>
      </w:r>
    </w:p>
    <w:p w:rsidR="002A0E36" w:rsidRDefault="002A0E36">
      <w:r>
        <w:t xml:space="preserve">Обучающимся предлагается </w:t>
      </w:r>
      <w:r w:rsidRPr="004F3BF0">
        <w:rPr>
          <w:u w:val="single"/>
        </w:rPr>
        <w:t>импровизация «Звуки леса.»(</w:t>
      </w:r>
      <w:r>
        <w:t>Выбираются инструменты: свистульки для синиц, ложки для дятла, металлофоны для ручья, трещотки и бубен для листье</w:t>
      </w:r>
      <w:r w:rsidR="004F3BF0">
        <w:t>в</w:t>
      </w:r>
      <w:r>
        <w:t>, шумелки для ветра.)</w:t>
      </w:r>
    </w:p>
    <w:p w:rsidR="00D576BA" w:rsidRDefault="004F3BF0">
      <w:pPr>
        <w:rPr>
          <w:u w:val="single"/>
        </w:rPr>
      </w:pPr>
      <w:r>
        <w:t xml:space="preserve">В зависимости от </w:t>
      </w:r>
      <w:r w:rsidR="00D576BA">
        <w:t xml:space="preserve">эмоциональной готовности детей к импровизации  ещё предлагается </w:t>
      </w:r>
      <w:r w:rsidR="00D576BA" w:rsidRPr="00A826D9">
        <w:rPr>
          <w:u w:val="single"/>
        </w:rPr>
        <w:t>задание «Спор двух деревьев».</w:t>
      </w:r>
    </w:p>
    <w:p w:rsidR="00A826D9" w:rsidRPr="00A826D9" w:rsidRDefault="00A826D9">
      <w:r>
        <w:rPr>
          <w:u w:val="single"/>
        </w:rPr>
        <w:t>Весь лес населяется жителями.</w:t>
      </w:r>
    </w:p>
    <w:p w:rsidR="004F3BF0" w:rsidRDefault="00D576BA">
      <w:r>
        <w:t>Учитель: Кто-то заблудился в лесу и кричит</w:t>
      </w:r>
      <w:r w:rsidRPr="00A826D9">
        <w:rPr>
          <w:u w:val="single"/>
        </w:rPr>
        <w:t>:«А-у!» Проводится музыкальная игра</w:t>
      </w:r>
      <w:r>
        <w:t>, когда дети делятся на 2 группы.</w:t>
      </w:r>
      <w:r w:rsidR="00A826D9">
        <w:t xml:space="preserve"> </w:t>
      </w:r>
      <w:r>
        <w:t>Одна группа поёт с Восходящей интонацией</w:t>
      </w:r>
      <w:r w:rsidR="00A826D9">
        <w:t xml:space="preserve"> (вопрос)</w:t>
      </w:r>
      <w:r>
        <w:t>,а другая откликается с нис</w:t>
      </w:r>
      <w:r w:rsidR="00A826D9">
        <w:t>ходящей.</w:t>
      </w:r>
    </w:p>
    <w:p w:rsidR="00A826D9" w:rsidRDefault="00A826D9">
      <w:r>
        <w:lastRenderedPageBreak/>
        <w:t xml:space="preserve"> Предлагается </w:t>
      </w:r>
      <w:r w:rsidRPr="00A826D9">
        <w:rPr>
          <w:u w:val="single"/>
        </w:rPr>
        <w:t>упражнение «Разговор ворон»</w:t>
      </w:r>
      <w:r>
        <w:t xml:space="preserve"> (На одном звуке  на выдохе резко поётся «кар-р-р» и и отклик «кар-р-р».Сравниваются разные тембры голосов.)</w:t>
      </w:r>
    </w:p>
    <w:p w:rsidR="00A826D9" w:rsidRPr="007C74EB" w:rsidRDefault="0005737E">
      <w:pPr>
        <w:rPr>
          <w:u w:val="single"/>
        </w:rPr>
      </w:pPr>
      <w:r w:rsidRPr="007C74EB">
        <w:rPr>
          <w:u w:val="single"/>
        </w:rPr>
        <w:t>Упражнение «Кукушки».</w:t>
      </w:r>
    </w:p>
    <w:p w:rsidR="0005737E" w:rsidRDefault="0005737E">
      <w:r w:rsidRPr="007C74EB">
        <w:rPr>
          <w:u w:val="single"/>
        </w:rPr>
        <w:t>Упражнение «Филин»</w:t>
      </w:r>
      <w:r>
        <w:t>Дети приставляют ладони «рупором» к углам рта и низким голосом, но мягко, протяжно произносят «у-хххху-уу»,</w:t>
      </w:r>
      <w:r w:rsidRPr="0005737E">
        <w:t xml:space="preserve"> </w:t>
      </w:r>
      <w:r>
        <w:t>«у-хххху-уу».</w:t>
      </w:r>
    </w:p>
    <w:p w:rsidR="0005737E" w:rsidRDefault="0005737E">
      <w:r w:rsidRPr="007C74EB">
        <w:rPr>
          <w:u w:val="single"/>
        </w:rPr>
        <w:t>Упражнение «Эхо»(</w:t>
      </w:r>
      <w:r>
        <w:t>Дети за учителем, но гораздо тише отстукивают пальчиками звуки имитирующие капли воды, стук копыт оленя</w:t>
      </w:r>
      <w:r w:rsidR="005E1768">
        <w:t>, стук весёлого дятла.</w:t>
      </w:r>
      <w:r>
        <w:t>)</w:t>
      </w:r>
    </w:p>
    <w:p w:rsidR="005E1768" w:rsidRDefault="005E1768">
      <w:r>
        <w:t>Учитель: Вслушайтесь в музыку, как сейчас появиться зайчик? (Звучит русская народная плясовая «Заинька»).</w:t>
      </w:r>
      <w:r w:rsidRPr="007C74EB">
        <w:rPr>
          <w:u w:val="single"/>
        </w:rPr>
        <w:t>Ребятам предлагается показать как он пляшет</w:t>
      </w:r>
      <w:r>
        <w:t>.</w:t>
      </w:r>
    </w:p>
    <w:p w:rsidR="00ED233D" w:rsidRDefault="00ED233D">
      <w:r>
        <w:rPr>
          <w:noProof/>
          <w:lang w:eastAsia="ru-RU"/>
        </w:rPr>
        <w:drawing>
          <wp:inline distT="0" distB="0" distL="0" distR="0">
            <wp:extent cx="3027405" cy="4000500"/>
            <wp:effectExtent l="19050" t="0" r="1545" b="0"/>
            <wp:docPr id="2" name="Рисунок 2" descr="C:\Users\ПК\Desktop\img02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027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0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68" w:rsidRPr="007C74EB" w:rsidRDefault="005E1768">
      <w:pPr>
        <w:rPr>
          <w:u w:val="single"/>
        </w:rPr>
      </w:pPr>
      <w:r>
        <w:t>Далее звучит вступление к песне «Колобок»</w:t>
      </w:r>
      <w:r w:rsidR="007C74EB">
        <w:t>Г.Струве и детям предла</w:t>
      </w:r>
      <w:r>
        <w:t xml:space="preserve">гается </w:t>
      </w:r>
      <w:r w:rsidRPr="007C74EB">
        <w:rPr>
          <w:u w:val="single"/>
        </w:rPr>
        <w:t>показать домашнее задание «Песенка колобка».</w:t>
      </w:r>
    </w:p>
    <w:p w:rsidR="005E1768" w:rsidRDefault="005E1768">
      <w:r>
        <w:t>Учитель : Кто сейчас должен появиться?</w:t>
      </w:r>
      <w:r w:rsidR="00FB6890">
        <w:t xml:space="preserve"> (Волк).</w:t>
      </w:r>
    </w:p>
    <w:p w:rsidR="00ED233D" w:rsidRDefault="00ED233D">
      <w:r>
        <w:rPr>
          <w:noProof/>
          <w:lang w:eastAsia="ru-RU"/>
        </w:rPr>
        <w:lastRenderedPageBreak/>
        <w:drawing>
          <wp:inline distT="0" distB="0" distL="0" distR="0">
            <wp:extent cx="2988963" cy="3949700"/>
            <wp:effectExtent l="19050" t="0" r="1887" b="0"/>
            <wp:docPr id="3" name="Рисунок 3" descr="C:\Users\ПК\Desktop\img0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028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71" cy="395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3D" w:rsidRDefault="00FB6890">
      <w:r>
        <w:t xml:space="preserve">Далее следует </w:t>
      </w:r>
      <w:r w:rsidRPr="00FB6890">
        <w:rPr>
          <w:u w:val="single"/>
        </w:rPr>
        <w:t>импровизация «Разговор колобка и волка</w:t>
      </w:r>
      <w:r w:rsidRPr="00FB6890">
        <w:t>»</w:t>
      </w:r>
      <w:r>
        <w:t xml:space="preserve"> </w:t>
      </w:r>
      <w:r w:rsidRPr="00FB6890">
        <w:t>(Дети импровизируют на металлофонах ,а учитель на фортепиано.)</w:t>
      </w:r>
    </w:p>
    <w:p w:rsidR="00FB6890" w:rsidRPr="00ED233D" w:rsidRDefault="00FB6890">
      <w:r w:rsidRPr="00FB6890">
        <w:t>Медведь появляется под уже известную детям музыку</w:t>
      </w:r>
      <w:r>
        <w:t xml:space="preserve"> </w:t>
      </w:r>
      <w:r w:rsidRPr="00FB6890">
        <w:rPr>
          <w:u w:val="single"/>
        </w:rPr>
        <w:t>«Медведь»Г.Галынина</w:t>
      </w:r>
      <w:r>
        <w:t xml:space="preserve">. Ребятам предлагается </w:t>
      </w:r>
      <w:r w:rsidRPr="007C74EB">
        <w:rPr>
          <w:u w:val="single"/>
        </w:rPr>
        <w:t>показать походку медведя.</w:t>
      </w:r>
    </w:p>
    <w:p w:rsidR="00ED233D" w:rsidRDefault="00ED233D">
      <w:r>
        <w:rPr>
          <w:noProof/>
          <w:lang w:eastAsia="ru-RU"/>
        </w:rPr>
        <w:drawing>
          <wp:inline distT="0" distB="0" distL="0" distR="0">
            <wp:extent cx="2825578" cy="3733800"/>
            <wp:effectExtent l="19050" t="0" r="0" b="0"/>
            <wp:docPr id="4" name="Рисунок 4" descr="C:\Users\ПК\Desktop\img0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029 - коп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7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EB" w:rsidRDefault="00FB6890">
      <w:pPr>
        <w:rPr>
          <w:u w:val="single"/>
        </w:rPr>
      </w:pPr>
      <w:r>
        <w:t xml:space="preserve">Даётся задание: </w:t>
      </w:r>
      <w:r w:rsidRPr="00FB6890">
        <w:rPr>
          <w:u w:val="single"/>
        </w:rPr>
        <w:t>Напеть слова медведя «колобок, колобок я тебя съем».</w:t>
      </w:r>
      <w:r w:rsidR="00A65F2B">
        <w:rPr>
          <w:u w:val="single"/>
        </w:rPr>
        <w:t xml:space="preserve"> </w:t>
      </w:r>
    </w:p>
    <w:p w:rsidR="00FB6890" w:rsidRDefault="00FB6890">
      <w:pPr>
        <w:rPr>
          <w:u w:val="single"/>
        </w:rPr>
      </w:pPr>
      <w:r w:rsidRPr="00FB6890">
        <w:rPr>
          <w:u w:val="single"/>
        </w:rPr>
        <w:lastRenderedPageBreak/>
        <w:t>И ещё один показ домашнего задания в ответе колобка..</w:t>
      </w:r>
    </w:p>
    <w:p w:rsidR="00FB6890" w:rsidRDefault="00FB6890">
      <w:pPr>
        <w:rPr>
          <w:u w:val="single"/>
        </w:rPr>
      </w:pPr>
      <w:r>
        <w:rPr>
          <w:u w:val="single"/>
        </w:rPr>
        <w:t>Лиса появляется под ранее разучен</w:t>
      </w:r>
      <w:r w:rsidR="00EA7AA2">
        <w:rPr>
          <w:u w:val="single"/>
        </w:rPr>
        <w:t>н</w:t>
      </w:r>
      <w:r>
        <w:rPr>
          <w:u w:val="single"/>
        </w:rPr>
        <w:t>ую песню «Уж как шла лиса.»</w:t>
      </w:r>
      <w:r w:rsidR="00A65F2B">
        <w:rPr>
          <w:u w:val="single"/>
        </w:rPr>
        <w:t xml:space="preserve"> Следует показ шагов лисы.</w:t>
      </w:r>
    </w:p>
    <w:p w:rsidR="00ED233D" w:rsidRDefault="00ED233D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2749550" cy="3633334"/>
            <wp:effectExtent l="19050" t="0" r="0" b="0"/>
            <wp:docPr id="5" name="Рисунок 5" descr="C:\Users\ПК\Desktop\img03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030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05" cy="362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2B" w:rsidRDefault="00A65F2B">
      <w:r>
        <w:t>Учитель напоминает конец сказки,</w:t>
      </w:r>
      <w:r w:rsidR="00EA7AA2">
        <w:t xml:space="preserve"> </w:t>
      </w:r>
      <w:r>
        <w:t>а дети на металлофоне изображают событие.</w:t>
      </w:r>
    </w:p>
    <w:p w:rsidR="00A65F2B" w:rsidRDefault="007C74EB">
      <w:r>
        <w:t>Заканчивается сказка звучанием всего шумового оркестра.</w:t>
      </w:r>
    </w:p>
    <w:p w:rsidR="00A251BC" w:rsidRDefault="00A251BC">
      <w:r w:rsidRPr="00A251BC">
        <w:rPr>
          <w:b/>
        </w:rPr>
        <w:t>Итог урока</w:t>
      </w:r>
      <w:r>
        <w:t>: Вот и закончился наш спектакль,в котором вы и сами были участниками.</w:t>
      </w:r>
    </w:p>
    <w:p w:rsidR="00A251BC" w:rsidRDefault="00A251BC">
      <w:r>
        <w:t xml:space="preserve">                      В каких ролях вам сегодня удалось побывать?</w:t>
      </w:r>
    </w:p>
    <w:p w:rsidR="00C91BE6" w:rsidRDefault="00412C35" w:rsidP="00C91BE6">
      <w:pPr>
        <w:ind w:firstLine="540"/>
        <w:jc w:val="both"/>
      </w:pPr>
      <w:r>
        <w:t xml:space="preserve">                              </w:t>
      </w:r>
    </w:p>
    <w:p w:rsidR="00412C35" w:rsidRDefault="00412C35" w:rsidP="00412C35">
      <w:pPr>
        <w:rPr>
          <w:color w:val="404040"/>
        </w:rPr>
      </w:pPr>
    </w:p>
    <w:p w:rsidR="00412C35" w:rsidRPr="00A65F2B" w:rsidRDefault="00412C35"/>
    <w:p w:rsidR="00FB6890" w:rsidRDefault="00FB6890"/>
    <w:p w:rsidR="00A826D9" w:rsidRDefault="00A826D9"/>
    <w:sectPr w:rsidR="00A826D9" w:rsidSect="00F1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A0" w:rsidRDefault="00945DA0" w:rsidP="00AF3921">
      <w:pPr>
        <w:spacing w:after="0" w:line="240" w:lineRule="auto"/>
      </w:pPr>
      <w:r>
        <w:separator/>
      </w:r>
    </w:p>
  </w:endnote>
  <w:endnote w:type="continuationSeparator" w:id="1">
    <w:p w:rsidR="00945DA0" w:rsidRDefault="00945DA0" w:rsidP="00A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A0" w:rsidRDefault="00945DA0" w:rsidP="00AF3921">
      <w:pPr>
        <w:spacing w:after="0" w:line="240" w:lineRule="auto"/>
      </w:pPr>
      <w:r>
        <w:separator/>
      </w:r>
    </w:p>
  </w:footnote>
  <w:footnote w:type="continuationSeparator" w:id="1">
    <w:p w:rsidR="00945DA0" w:rsidRDefault="00945DA0" w:rsidP="00AF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921"/>
    <w:rsid w:val="000545DC"/>
    <w:rsid w:val="0005737E"/>
    <w:rsid w:val="00160BC1"/>
    <w:rsid w:val="00202741"/>
    <w:rsid w:val="002A0E36"/>
    <w:rsid w:val="002E1F7D"/>
    <w:rsid w:val="00335295"/>
    <w:rsid w:val="0039770D"/>
    <w:rsid w:val="00412C35"/>
    <w:rsid w:val="004662AB"/>
    <w:rsid w:val="004D359D"/>
    <w:rsid w:val="004F3BF0"/>
    <w:rsid w:val="005E1768"/>
    <w:rsid w:val="00723F1A"/>
    <w:rsid w:val="007C74EB"/>
    <w:rsid w:val="008D0E98"/>
    <w:rsid w:val="00945DA0"/>
    <w:rsid w:val="00963325"/>
    <w:rsid w:val="00A251BC"/>
    <w:rsid w:val="00A53485"/>
    <w:rsid w:val="00A65F2B"/>
    <w:rsid w:val="00A675AF"/>
    <w:rsid w:val="00A826D9"/>
    <w:rsid w:val="00AD409A"/>
    <w:rsid w:val="00AF3921"/>
    <w:rsid w:val="00B62124"/>
    <w:rsid w:val="00B9163C"/>
    <w:rsid w:val="00C502A7"/>
    <w:rsid w:val="00C91BE6"/>
    <w:rsid w:val="00CF0062"/>
    <w:rsid w:val="00D576BA"/>
    <w:rsid w:val="00D863C1"/>
    <w:rsid w:val="00E074ED"/>
    <w:rsid w:val="00E157FA"/>
    <w:rsid w:val="00E27FDF"/>
    <w:rsid w:val="00E31B26"/>
    <w:rsid w:val="00EA7AA2"/>
    <w:rsid w:val="00ED233D"/>
    <w:rsid w:val="00F10144"/>
    <w:rsid w:val="00F96ED6"/>
    <w:rsid w:val="00F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392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AF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921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D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15</cp:revision>
  <dcterms:created xsi:type="dcterms:W3CDTF">2011-03-03T17:30:00Z</dcterms:created>
  <dcterms:modified xsi:type="dcterms:W3CDTF">2013-02-25T04:44:00Z</dcterms:modified>
</cp:coreProperties>
</file>