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4F" w:rsidRDefault="00FA5991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67EC">
        <w:rPr>
          <w:rFonts w:ascii="Times New Roman" w:hAnsi="Times New Roman" w:cs="Times New Roman"/>
          <w:b/>
          <w:sz w:val="28"/>
          <w:szCs w:val="28"/>
        </w:rPr>
        <w:t>Тема:</w:t>
      </w:r>
      <w:r w:rsidR="005317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3175C">
        <w:rPr>
          <w:rFonts w:ascii="Times New Roman" w:hAnsi="Times New Roman" w:cs="Times New Roman"/>
          <w:sz w:val="28"/>
          <w:szCs w:val="28"/>
        </w:rPr>
        <w:t>Алгоритмы в нашей жизни</w:t>
      </w:r>
      <w:bookmarkEnd w:id="0"/>
    </w:p>
    <w:p w:rsidR="00FA5991" w:rsidRDefault="00FA5991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67E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- объяснение</w:t>
      </w:r>
    </w:p>
    <w:p w:rsidR="00FA5991" w:rsidRPr="00E167EC" w:rsidRDefault="00FA5991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7E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A5991" w:rsidRPr="00533D0A" w:rsidRDefault="00FA5991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0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91502" w:rsidRPr="00533D0A" w:rsidRDefault="00891502" w:rsidP="00DC5A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0A">
        <w:rPr>
          <w:rFonts w:ascii="Times New Roman" w:eastAsia="Calibri" w:hAnsi="Times New Roman" w:cs="Times New Roman"/>
          <w:sz w:val="28"/>
          <w:szCs w:val="28"/>
        </w:rPr>
        <w:t>Формирование умения  грамотно излагать свою точку зрения</w:t>
      </w:r>
      <w:r w:rsidRPr="00533D0A">
        <w:rPr>
          <w:rFonts w:ascii="Times New Roman" w:hAnsi="Times New Roman" w:cs="Times New Roman"/>
          <w:sz w:val="28"/>
          <w:szCs w:val="28"/>
        </w:rPr>
        <w:t>;</w:t>
      </w:r>
    </w:p>
    <w:p w:rsidR="00533D0A" w:rsidRPr="00533D0A" w:rsidRDefault="00533D0A" w:rsidP="00DC5A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0A">
        <w:rPr>
          <w:rFonts w:ascii="Times New Roman" w:eastAsia="Calibri" w:hAnsi="Times New Roman" w:cs="Times New Roman"/>
          <w:sz w:val="28"/>
          <w:szCs w:val="28"/>
        </w:rPr>
        <w:t>Ввести понятие алгоритма;</w:t>
      </w:r>
    </w:p>
    <w:p w:rsidR="00891502" w:rsidRPr="00533D0A" w:rsidRDefault="00533D0A" w:rsidP="00DC5AC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D0A">
        <w:rPr>
          <w:rFonts w:ascii="Times New Roman" w:eastAsia="Calibri" w:hAnsi="Times New Roman" w:cs="Times New Roman"/>
          <w:sz w:val="28"/>
          <w:szCs w:val="28"/>
        </w:rPr>
        <w:t>Ознакомить с основными свойствами алгоритмов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991" w:rsidRPr="00533D0A" w:rsidRDefault="00FA5991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0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92F9E" w:rsidRPr="00001FD1" w:rsidRDefault="00F92F9E" w:rsidP="00DC5A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9E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познавательных интересов, навыков работы с компьютером, </w:t>
      </w:r>
      <w:r w:rsidRPr="00001FD1">
        <w:rPr>
          <w:rFonts w:ascii="Times New Roman" w:eastAsia="Calibri" w:hAnsi="Times New Roman" w:cs="Times New Roman"/>
          <w:sz w:val="28"/>
          <w:szCs w:val="28"/>
        </w:rPr>
        <w:t>самоконтро</w:t>
      </w:r>
      <w:r w:rsidRPr="00001FD1">
        <w:rPr>
          <w:rFonts w:ascii="Times New Roman" w:hAnsi="Times New Roman" w:cs="Times New Roman"/>
          <w:sz w:val="28"/>
          <w:szCs w:val="28"/>
        </w:rPr>
        <w:t>ля;</w:t>
      </w:r>
    </w:p>
    <w:p w:rsidR="00F92F9E" w:rsidRPr="00001FD1" w:rsidRDefault="003A2891" w:rsidP="00DC5A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D1">
        <w:rPr>
          <w:rFonts w:ascii="Times New Roman" w:eastAsia="Calibri" w:hAnsi="Times New Roman" w:cs="Times New Roman"/>
          <w:sz w:val="28"/>
          <w:szCs w:val="28"/>
        </w:rPr>
        <w:t>Развивать логическое и алгоритмическое мышление, умение анализировать</w:t>
      </w:r>
      <w:r w:rsidR="00001FD1">
        <w:rPr>
          <w:rFonts w:ascii="Times New Roman" w:hAnsi="Times New Roman" w:cs="Times New Roman"/>
          <w:sz w:val="28"/>
          <w:szCs w:val="28"/>
        </w:rPr>
        <w:t xml:space="preserve"> делать выводы.</w:t>
      </w:r>
    </w:p>
    <w:p w:rsidR="00FA5991" w:rsidRPr="00001FD1" w:rsidRDefault="00FA5991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FD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91502" w:rsidRPr="00891502" w:rsidRDefault="00891502" w:rsidP="00DC5A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D1">
        <w:rPr>
          <w:rFonts w:ascii="Times New Roman" w:eastAsia="Calibri" w:hAnsi="Times New Roman" w:cs="Times New Roman"/>
          <w:sz w:val="28"/>
          <w:szCs w:val="28"/>
        </w:rPr>
        <w:t>Воспитание информационной культуры учащихся, внимательности,</w:t>
      </w:r>
      <w:r w:rsidRPr="00891502">
        <w:rPr>
          <w:rFonts w:ascii="Times New Roman" w:eastAsia="Calibri" w:hAnsi="Times New Roman" w:cs="Times New Roman"/>
          <w:sz w:val="28"/>
          <w:szCs w:val="28"/>
        </w:rPr>
        <w:t xml:space="preserve"> аккуратности, дисциплинированности;</w:t>
      </w:r>
    </w:p>
    <w:p w:rsidR="003A2891" w:rsidRPr="00001FD1" w:rsidRDefault="003A2891" w:rsidP="00DC5AC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91">
        <w:rPr>
          <w:rFonts w:ascii="Times New Roman" w:hAnsi="Times New Roman" w:cs="Times New Roman"/>
          <w:sz w:val="28"/>
          <w:szCs w:val="28"/>
        </w:rPr>
        <w:t>формировать умение работать в группах, выслушива</w:t>
      </w:r>
      <w:r>
        <w:rPr>
          <w:rFonts w:ascii="Times New Roman" w:hAnsi="Times New Roman" w:cs="Times New Roman"/>
          <w:sz w:val="28"/>
          <w:szCs w:val="28"/>
        </w:rPr>
        <w:t>ть друг друга, задавать вопросы</w:t>
      </w:r>
      <w:r w:rsidR="00001FD1">
        <w:rPr>
          <w:rFonts w:ascii="Times New Roman" w:hAnsi="Times New Roman" w:cs="Times New Roman"/>
          <w:sz w:val="28"/>
          <w:szCs w:val="28"/>
        </w:rPr>
        <w:t>.</w:t>
      </w:r>
    </w:p>
    <w:p w:rsidR="00FA5991" w:rsidRDefault="00FA5991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01FD1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sz w:val="28"/>
          <w:szCs w:val="28"/>
        </w:rPr>
        <w:t xml:space="preserve"> 45 мин.</w:t>
      </w:r>
    </w:p>
    <w:p w:rsidR="005254E0" w:rsidRDefault="005254E0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A5991" w:rsidRDefault="00FA5991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FD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254E0" w:rsidRPr="00001FD1" w:rsidRDefault="005254E0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91" w:rsidRPr="00EF4283" w:rsidRDefault="00FA5991" w:rsidP="00DC5A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8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F4283" w:rsidRDefault="00EF4283" w:rsidP="00DC5AC4">
      <w:pPr>
        <w:spacing w:after="0" w:line="360" w:lineRule="auto"/>
        <w:ind w:left="-426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7C7">
        <w:rPr>
          <w:rFonts w:ascii="Times New Roman" w:hAnsi="Times New Roman" w:cs="Times New Roman"/>
          <w:sz w:val="28"/>
          <w:szCs w:val="28"/>
        </w:rPr>
        <w:t>Учитель приветствует учащихся, создает доброжелательную, рабочую атмосферу в классе, проверяет готовность к работе, организует внимание учащихся.</w:t>
      </w:r>
      <w:r w:rsidRPr="002B47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54E0" w:rsidRPr="002B47C7" w:rsidRDefault="005254E0" w:rsidP="00DC5AC4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5991" w:rsidRPr="00DC5AC4" w:rsidRDefault="00FA5991" w:rsidP="00DC5A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C4">
        <w:rPr>
          <w:rFonts w:ascii="Times New Roman" w:hAnsi="Times New Roman" w:cs="Times New Roman"/>
          <w:b/>
          <w:sz w:val="28"/>
          <w:szCs w:val="28"/>
        </w:rPr>
        <w:t>Проверка домашнего задания. Актуализация знаний</w:t>
      </w:r>
    </w:p>
    <w:p w:rsidR="00FA5991" w:rsidRDefault="00936DDD" w:rsidP="00936DD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трафарет?</w:t>
      </w:r>
    </w:p>
    <w:p w:rsidR="00936DDD" w:rsidRPr="00936DDD" w:rsidRDefault="00936DDD" w:rsidP="00936DD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D71D45">
        <w:rPr>
          <w:rFonts w:ascii="Times New Roman" w:hAnsi="Times New Roman" w:cs="Times New Roman"/>
          <w:sz w:val="28"/>
          <w:szCs w:val="28"/>
        </w:rPr>
        <w:t>пластинки с вырезанными фигурами разных размеров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36DDD" w:rsidRDefault="00936DDD" w:rsidP="00936DD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пиксель?</w:t>
      </w:r>
    </w:p>
    <w:p w:rsidR="00936DDD" w:rsidRPr="00936DDD" w:rsidRDefault="00936DDD" w:rsidP="00936DD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D71D45">
        <w:rPr>
          <w:rFonts w:ascii="Times New Roman" w:hAnsi="Times New Roman" w:cs="Times New Roman"/>
          <w:sz w:val="28"/>
          <w:szCs w:val="28"/>
        </w:rPr>
        <w:t>рисунок состоит из маленьких квадратных точек разного цвета</w:t>
      </w:r>
      <w:r w:rsidR="005254E0">
        <w:rPr>
          <w:rFonts w:ascii="Times New Roman" w:hAnsi="Times New Roman" w:cs="Times New Roman"/>
          <w:sz w:val="28"/>
          <w:szCs w:val="28"/>
        </w:rPr>
        <w:t xml:space="preserve"> – </w:t>
      </w:r>
      <w:r w:rsidR="00D71D45">
        <w:rPr>
          <w:rFonts w:ascii="Times New Roman" w:hAnsi="Times New Roman" w:cs="Times New Roman"/>
          <w:sz w:val="28"/>
          <w:szCs w:val="28"/>
        </w:rPr>
        <w:t>пикселей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36DDD" w:rsidRDefault="00936DDD" w:rsidP="00936DD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пиктограммами?</w:t>
      </w:r>
    </w:p>
    <w:p w:rsidR="00936DDD" w:rsidRPr="00936DDD" w:rsidRDefault="00936DDD" w:rsidP="00936DD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</w:t>
      </w:r>
      <w:r w:rsidR="005254E0">
        <w:rPr>
          <w:rFonts w:ascii="Times New Roman" w:hAnsi="Times New Roman" w:cs="Times New Roman"/>
          <w:sz w:val="28"/>
          <w:szCs w:val="28"/>
        </w:rPr>
        <w:t>Небольшие картинки, обозначающие какой – либо объект или действие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36DDD" w:rsidRDefault="005254E0" w:rsidP="00936DD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главные свойства пиктограммы?</w:t>
      </w:r>
    </w:p>
    <w:p w:rsidR="005254E0" w:rsidRPr="005254E0" w:rsidRDefault="005254E0" w:rsidP="005254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/Простота и выразительность/</w:t>
      </w:r>
    </w:p>
    <w:p w:rsidR="005254E0" w:rsidRPr="005254E0" w:rsidRDefault="005254E0" w:rsidP="005254E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какой клавиши можно нарисовать строго горизонтальную, вертикальную, наклонную точно под углом 45 градусов линию?</w:t>
      </w:r>
    </w:p>
    <w:p w:rsidR="00936DDD" w:rsidRDefault="00936DDD" w:rsidP="005254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254E0" w:rsidRPr="005254E0" w:rsidRDefault="005254E0" w:rsidP="005254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A5991" w:rsidRPr="00DC5AC4" w:rsidRDefault="00FA5991" w:rsidP="00DC5A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C4">
        <w:rPr>
          <w:rFonts w:ascii="Times New Roman" w:hAnsi="Times New Roman" w:cs="Times New Roman"/>
          <w:b/>
          <w:sz w:val="28"/>
          <w:szCs w:val="28"/>
        </w:rPr>
        <w:t>Объяснение новой темы</w:t>
      </w:r>
    </w:p>
    <w:p w:rsidR="00DC5AC4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sz w:val="28"/>
          <w:szCs w:val="28"/>
        </w:rPr>
        <w:t>Алгоритм может представлять собой некоторую последовательность вычислений, а может – последовательность действий нематематического характера.</w:t>
      </w:r>
    </w:p>
    <w:p w:rsidR="00DC5AC4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sz w:val="28"/>
          <w:szCs w:val="28"/>
        </w:rPr>
        <w:t>Но, в любом случае, перед его  составлением должны быть четко определены начальные условия и то, что предстоит получить.</w:t>
      </w:r>
    </w:p>
    <w:p w:rsidR="00DC5AC4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DC5AC4">
        <w:rPr>
          <w:rFonts w:ascii="Times New Roman" w:hAnsi="Times New Roman" w:cs="Times New Roman"/>
          <w:sz w:val="28"/>
          <w:szCs w:val="28"/>
        </w:rPr>
        <w:t xml:space="preserve"> – конечная последовательность шагов в решении задачи, приводящая от исходных данных к требуемому результату.</w:t>
      </w:r>
    </w:p>
    <w:p w:rsidR="00DC5AC4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sz w:val="28"/>
          <w:szCs w:val="28"/>
        </w:rPr>
        <w:t>Название "алгоритм" произошло от латинской формы имени величайшего среднеазиатского математика Мухаммеда 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C5AC4">
        <w:rPr>
          <w:rFonts w:ascii="Times New Roman" w:hAnsi="Times New Roman" w:cs="Times New Roman"/>
          <w:sz w:val="28"/>
          <w:szCs w:val="28"/>
        </w:rPr>
        <w:t>-Хорезми (Alhorithmi), жившего в 783—850 гг. В своей книге "Об индийском счете" он изложил правила записи натуральных чисел с помощью арабских цифр и правила действий над ними "столбиком", знакомые теперь каждому школьнику. В XII веке эта книга была переведена на латынь и получила широкое распространение в Европе.</w:t>
      </w:r>
    </w:p>
    <w:p w:rsidR="00960F29" w:rsidRPr="00960F29" w:rsidRDefault="00EA477E" w:rsidP="00960F29">
      <w:pPr>
        <w:pStyle w:val="a3"/>
        <w:numPr>
          <w:ilvl w:val="0"/>
          <w:numId w:val="7"/>
        </w:numPr>
        <w:tabs>
          <w:tab w:val="left" w:pos="480"/>
        </w:tabs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eastAsia="Calibri" w:hAnsi="Times New Roman" w:cs="Times New Roman"/>
          <w:sz w:val="28"/>
          <w:szCs w:val="28"/>
        </w:rPr>
        <w:t xml:space="preserve">Где, по вашему мнению, вы встречались с алгоритмом в жизни? </w:t>
      </w:r>
    </w:p>
    <w:p w:rsidR="00960F29" w:rsidRPr="00960F29" w:rsidRDefault="00960F29" w:rsidP="00960F29">
      <w:pPr>
        <w:tabs>
          <w:tab w:val="left" w:pos="48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чтобы пришить пуговицу, надо выполнить следующие действия:</w:t>
      </w:r>
    </w:p>
    <w:p w:rsidR="00960F29" w:rsidRDefault="003D62F0" w:rsidP="00960F29">
      <w:pPr>
        <w:pStyle w:val="a3"/>
        <w:tabs>
          <w:tab w:val="left" w:pos="480"/>
        </w:tabs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20955</wp:posOffset>
                </wp:positionV>
                <wp:extent cx="3648075" cy="2857500"/>
                <wp:effectExtent l="0" t="3175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Достать швейные принадлежности.</w:t>
                            </w:r>
                          </w:p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Выбрать катушку с нитью, цвет подходит пуговице.</w:t>
                            </w:r>
                          </w:p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Отрезать от катушки нить нужной длинны.</w:t>
                            </w:r>
                          </w:p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Вдеть нить в иголку.</w:t>
                            </w:r>
                          </w:p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Завязать на конце нити узелок.</w:t>
                            </w:r>
                          </w:p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Продеть иглу через ткань и через отверстие пуговицы.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3.3pt;margin-top:1.65pt;width:287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vigw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" stroked="f">
                <v:textbox>
                  <w:txbxContent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Достать швейные принадлежности.</w:t>
                      </w:r>
                    </w:p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Выбрать катушку с нитью, цвет подходит пуговице.</w:t>
                      </w:r>
                    </w:p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Отрезать от катушки нить нужной длинны.</w:t>
                      </w:r>
                    </w:p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Вдеть нить в иголку.</w:t>
                      </w:r>
                    </w:p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Завязать на конце нити узелок.</w:t>
                      </w:r>
                    </w:p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Продеть иглу через ткань и через отверстие пуговицы.</w:t>
                      </w:r>
                    </w:p>
                  </w:txbxContent>
                </v:textbox>
              </v:rect>
            </w:pict>
          </mc:Fallback>
        </mc:AlternateContent>
      </w:r>
      <w:r w:rsidR="00960F29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249555</wp:posOffset>
            </wp:positionV>
            <wp:extent cx="3200400" cy="2447925"/>
            <wp:effectExtent l="19050" t="0" r="0" b="0"/>
            <wp:wrapSquare wrapText="bothSides"/>
            <wp:docPr id="3" name="Рисунок 3" descr="Копия SWScan0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SWScan00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F29" w:rsidRDefault="00960F29" w:rsidP="00960F29">
      <w:pPr>
        <w:pStyle w:val="a3"/>
        <w:tabs>
          <w:tab w:val="left" w:pos="480"/>
        </w:tabs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29" w:rsidRPr="00960F29" w:rsidRDefault="00960F29" w:rsidP="00960F29">
      <w:pPr>
        <w:pStyle w:val="a3"/>
        <w:tabs>
          <w:tab w:val="left" w:pos="48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Default="00960F29" w:rsidP="00960F29">
      <w:pPr>
        <w:tabs>
          <w:tab w:val="left" w:pos="4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Default="00960F29" w:rsidP="00960F29">
      <w:pPr>
        <w:tabs>
          <w:tab w:val="left" w:pos="4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Default="00960F29" w:rsidP="00960F29">
      <w:pPr>
        <w:tabs>
          <w:tab w:val="left" w:pos="4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Default="00960F29" w:rsidP="00960F29">
      <w:pPr>
        <w:tabs>
          <w:tab w:val="left" w:pos="4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Default="00960F29" w:rsidP="00960F29">
      <w:pPr>
        <w:tabs>
          <w:tab w:val="left" w:pos="4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Default="00960F29" w:rsidP="00960F29">
      <w:pPr>
        <w:tabs>
          <w:tab w:val="left" w:pos="4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Default="003D62F0" w:rsidP="00960F29">
      <w:pPr>
        <w:tabs>
          <w:tab w:val="left" w:pos="4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118745</wp:posOffset>
                </wp:positionV>
                <wp:extent cx="6505575" cy="1419225"/>
                <wp:effectExtent l="0" t="0" r="0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Продеть иглу через другое отверстие пуговицы и ткань.</w:t>
                            </w:r>
                          </w:p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Повторить пункты 6 и 7 пять раз.</w:t>
                            </w:r>
                          </w:p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Отрезать ножницами остаток нити.</w:t>
                            </w:r>
                          </w:p>
                          <w:p w:rsidR="00960F29" w:rsidRPr="00960F29" w:rsidRDefault="00960F29" w:rsidP="00960F2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Убрать швейные принадлежности.</w:t>
                            </w:r>
                          </w:p>
                          <w:p w:rsidR="00960F29" w:rsidRDefault="00960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33.3pt;margin-top:9.35pt;width:512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" stroked="f">
                <v:textbox>
                  <w:txbxContent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Продеть иглу через другое отверстие пуговицы и ткань.</w:t>
                      </w:r>
                    </w:p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Повторить пункты 6 и 7 пять раз.</w:t>
                      </w:r>
                    </w:p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Отрезать ножницами остаток нити.</w:t>
                      </w:r>
                    </w:p>
                    <w:p w:rsidR="00960F29" w:rsidRPr="00960F29" w:rsidRDefault="00960F29" w:rsidP="00960F2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F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Убрать швейные принадлежности.</w:t>
                      </w:r>
                    </w:p>
                    <w:p w:rsidR="00960F29" w:rsidRDefault="00960F29"/>
                  </w:txbxContent>
                </v:textbox>
              </v:rect>
            </w:pict>
          </mc:Fallback>
        </mc:AlternateContent>
      </w:r>
    </w:p>
    <w:p w:rsidR="00960F29" w:rsidRDefault="00960F29" w:rsidP="00960F29">
      <w:pPr>
        <w:tabs>
          <w:tab w:val="left" w:pos="4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Pr="00960F29" w:rsidRDefault="00960F29" w:rsidP="00960F29">
      <w:pPr>
        <w:tabs>
          <w:tab w:val="left" w:pos="4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Default="00960F29" w:rsidP="00DC5AC4">
      <w:pPr>
        <w:tabs>
          <w:tab w:val="left" w:pos="48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60F29" w:rsidRDefault="00960F29" w:rsidP="0060276E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C4" w:rsidRPr="00DC5AC4" w:rsidRDefault="00DC5AC4" w:rsidP="00DC5AC4">
      <w:pPr>
        <w:tabs>
          <w:tab w:val="left" w:pos="48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sz w:val="28"/>
          <w:szCs w:val="28"/>
        </w:rPr>
        <w:t>Любой алгоритм можно изобразить графически или описать словами. И словесный, и графический алгоритмы должны быть понятными  исполнителю.</w:t>
      </w:r>
    </w:p>
    <w:p w:rsidR="00DC5AC4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C4">
        <w:rPr>
          <w:rFonts w:ascii="Times New Roman" w:hAnsi="Times New Roman" w:cs="Times New Roman"/>
          <w:b/>
          <w:sz w:val="28"/>
          <w:szCs w:val="28"/>
        </w:rPr>
        <w:t xml:space="preserve">Основные свойства алгоритмов следующие: </w:t>
      </w:r>
    </w:p>
    <w:p w:rsidR="00DC5AC4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b/>
          <w:sz w:val="28"/>
          <w:szCs w:val="28"/>
        </w:rPr>
        <w:t>Дискретность</w:t>
      </w:r>
      <w:r w:rsidRPr="00DC5AC4">
        <w:rPr>
          <w:rFonts w:ascii="Times New Roman" w:hAnsi="Times New Roman" w:cs="Times New Roman"/>
          <w:sz w:val="28"/>
          <w:szCs w:val="28"/>
        </w:rPr>
        <w:t xml:space="preserve"> - это свойство алгоритма, когда алгоритм разбивается на конечное число элементарных действий (шагов). </w:t>
      </w:r>
    </w:p>
    <w:p w:rsidR="00DC5AC4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b/>
          <w:sz w:val="28"/>
          <w:szCs w:val="28"/>
        </w:rPr>
        <w:t>Понятность</w:t>
      </w:r>
      <w:r w:rsidRPr="00DC5AC4">
        <w:rPr>
          <w:rFonts w:ascii="Times New Roman" w:hAnsi="Times New Roman" w:cs="Times New Roman"/>
          <w:sz w:val="28"/>
          <w:szCs w:val="28"/>
        </w:rPr>
        <w:t xml:space="preserve"> - свойство алгоритма, при котором каждое из этих элементарных действий (шагов) являются законченными и понятными. </w:t>
      </w:r>
    </w:p>
    <w:p w:rsidR="00DC5AC4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b/>
          <w:sz w:val="28"/>
          <w:szCs w:val="28"/>
        </w:rPr>
        <w:t>Определенность</w:t>
      </w:r>
      <w:r w:rsidRPr="00DC5AC4">
        <w:rPr>
          <w:rFonts w:ascii="Times New Roman" w:hAnsi="Times New Roman" w:cs="Times New Roman"/>
          <w:sz w:val="28"/>
          <w:szCs w:val="28"/>
        </w:rPr>
        <w:t xml:space="preserve"> - свойство, когда каждое действие (шаг) должно пониматься в строго определённом смысле, чтобы не оставалась места произвольному толкованию, чтобы каждый, прочитавший указание, понимал его однозначно. </w:t>
      </w:r>
    </w:p>
    <w:p w:rsidR="00DC5AC4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b/>
          <w:sz w:val="28"/>
          <w:szCs w:val="28"/>
        </w:rPr>
        <w:t>Массовость</w:t>
      </w:r>
      <w:r w:rsidRPr="00DC5AC4">
        <w:rPr>
          <w:rFonts w:ascii="Times New Roman" w:hAnsi="Times New Roman" w:cs="Times New Roman"/>
          <w:sz w:val="28"/>
          <w:szCs w:val="28"/>
        </w:rPr>
        <w:t xml:space="preserve"> - свойство, когда по данному алгоритму должна решаться не одна, а целый класс подобных задач. </w:t>
      </w:r>
    </w:p>
    <w:p w:rsidR="00EA477E" w:rsidRPr="00DC5AC4" w:rsidRDefault="00DC5AC4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5AC4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Pr="00DC5AC4">
        <w:rPr>
          <w:rFonts w:ascii="Times New Roman" w:hAnsi="Times New Roman" w:cs="Times New Roman"/>
          <w:sz w:val="28"/>
          <w:szCs w:val="28"/>
        </w:rPr>
        <w:t xml:space="preserve"> – свойство, при котором любой алгоритм в процессе выполнения должен приводить к определённому результату. Отрицательный результат также является результатом.</w:t>
      </w:r>
    </w:p>
    <w:p w:rsidR="00FA5991" w:rsidRDefault="00CA3D63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вами выполнить задание 2.23 на стр. 63.</w:t>
      </w:r>
    </w:p>
    <w:p w:rsidR="00CA3D63" w:rsidRDefault="00CA3D63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словами алгоритм перехода через дорогу</w:t>
      </w:r>
      <w:r w:rsidR="000C2FC3">
        <w:rPr>
          <w:rFonts w:ascii="Times New Roman" w:hAnsi="Times New Roman" w:cs="Times New Roman"/>
          <w:sz w:val="28"/>
          <w:szCs w:val="28"/>
        </w:rPr>
        <w:t>.</w:t>
      </w:r>
    </w:p>
    <w:p w:rsidR="000C2FC3" w:rsidRDefault="000C2FC3" w:rsidP="000C2FC3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254" cy="2133600"/>
            <wp:effectExtent l="19050" t="0" r="2746" b="0"/>
            <wp:docPr id="1" name="Рисунок 1" descr="C:\Users\luda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a\Desktop\1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54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E0" w:rsidRDefault="005254E0" w:rsidP="000C2FC3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A5991" w:rsidRPr="000C2FC3" w:rsidRDefault="00FA5991" w:rsidP="00DC5A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FC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FA5991" w:rsidRDefault="00976BDA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Изображения, составленные из цветных кусочков стекла, называются витражами. Их используют для украшения окон, дверей. Создайте узор для витража, представленный на рисунке.</w:t>
      </w:r>
    </w:p>
    <w:p w:rsidR="00976BDA" w:rsidRDefault="003B5766" w:rsidP="003B5766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2571750"/>
            <wp:effectExtent l="19050" t="0" r="0" b="0"/>
            <wp:docPr id="4" name="Рисунок 2" descr="C:\Users\luda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a\Desktop\2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66" w:rsidRDefault="003B5766" w:rsidP="003B5766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создания орнамента</w:t>
      </w:r>
    </w:p>
    <w:p w:rsidR="003B5766" w:rsidRDefault="003B5766" w:rsidP="003B576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инструмент Прямоугольник. В меню настройки</w:t>
      </w:r>
      <w:r w:rsidR="00731BB0">
        <w:rPr>
          <w:rFonts w:ascii="Times New Roman" w:hAnsi="Times New Roman" w:cs="Times New Roman"/>
          <w:sz w:val="28"/>
          <w:szCs w:val="28"/>
        </w:rPr>
        <w:t xml:space="preserve"> инструментов выбрать тип закраски «только границы».</w:t>
      </w:r>
    </w:p>
    <w:p w:rsidR="00731BB0" w:rsidRDefault="00731BB0" w:rsidP="003B576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Поместите указатель мыши точно в один  из углов первого квадрата и нарисуйте квадрат, чтобы соприкасающиеся стороны слились.</w:t>
      </w:r>
      <w:r w:rsidR="0081605D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731BB0" w:rsidRDefault="00731BB0" w:rsidP="003B576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инструмент Линия.</w:t>
      </w:r>
    </w:p>
    <w:p w:rsidR="00731BB0" w:rsidRDefault="00731BB0" w:rsidP="003B576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середину верхней стороны полученного большого квадрата с его противоположными углами.</w:t>
      </w:r>
      <w:r w:rsidR="0081605D">
        <w:rPr>
          <w:rFonts w:ascii="Times New Roman" w:hAnsi="Times New Roman" w:cs="Times New Roman"/>
          <w:sz w:val="28"/>
          <w:szCs w:val="28"/>
        </w:rPr>
        <w:t xml:space="preserve"> (б)</w:t>
      </w:r>
    </w:p>
    <w:p w:rsidR="00731BB0" w:rsidRDefault="00731BB0" w:rsidP="003B576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пункт 4 для всех сторон большого квадрата.</w:t>
      </w:r>
      <w:r w:rsidR="0081605D">
        <w:rPr>
          <w:rFonts w:ascii="Times New Roman" w:hAnsi="Times New Roman" w:cs="Times New Roman"/>
          <w:sz w:val="28"/>
          <w:szCs w:val="28"/>
        </w:rPr>
        <w:t xml:space="preserve"> (в)</w:t>
      </w:r>
    </w:p>
    <w:p w:rsidR="00731BB0" w:rsidRDefault="00731BB0" w:rsidP="003B576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элементы орнамента разными цветами в соответствии с приведенными примерами.</w:t>
      </w:r>
    </w:p>
    <w:p w:rsidR="00731BB0" w:rsidRDefault="00731BB0" w:rsidP="00731BB0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алгоритма.</w:t>
      </w:r>
    </w:p>
    <w:p w:rsidR="00731BB0" w:rsidRPr="00731BB0" w:rsidRDefault="0081605D" w:rsidP="00936DDD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6689" cy="1905000"/>
            <wp:effectExtent l="19050" t="0" r="0" b="0"/>
            <wp:docPr id="5" name="Рисунок 3" descr="C:\Users\luda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da\Desktop\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48" cy="190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91" w:rsidRPr="00CA3D63" w:rsidRDefault="00FA5991" w:rsidP="00DC5A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63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урока</w:t>
      </w:r>
    </w:p>
    <w:p w:rsidR="00CA3D63" w:rsidRDefault="00CA3D63" w:rsidP="00CA3D63">
      <w:pPr>
        <w:pStyle w:val="a4"/>
        <w:spacing w:before="0" w:beforeAutospacing="0" w:after="0" w:afterAutospacing="0" w:line="360" w:lineRule="auto"/>
        <w:ind w:left="-425"/>
        <w:rPr>
          <w:sz w:val="28"/>
        </w:rPr>
      </w:pPr>
      <w:r>
        <w:rPr>
          <w:sz w:val="28"/>
        </w:rPr>
        <w:t>Итак, сегодня на уроке мы с вами:</w:t>
      </w:r>
    </w:p>
    <w:p w:rsidR="00CA3D63" w:rsidRPr="00CA3D63" w:rsidRDefault="00CA3D63" w:rsidP="00CA3D6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</w:rPr>
      </w:pPr>
      <w:r w:rsidRPr="00CA3D63">
        <w:rPr>
          <w:sz w:val="28"/>
        </w:rPr>
        <w:t>Получили знания по поиску ошибок и исправлению алгоритмов, по их составлению.</w:t>
      </w:r>
    </w:p>
    <w:p w:rsidR="00CA3D63" w:rsidRPr="00CA3D63" w:rsidRDefault="00CA3D63" w:rsidP="00CA3D6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</w:rPr>
      </w:pPr>
      <w:r w:rsidRPr="00CA3D63">
        <w:rPr>
          <w:sz w:val="28"/>
        </w:rPr>
        <w:t>Разобрали, что такое алгоритм.</w:t>
      </w:r>
    </w:p>
    <w:p w:rsidR="00CA3D63" w:rsidRDefault="00CA3D63" w:rsidP="00CA3D6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</w:rPr>
      </w:pPr>
      <w:r w:rsidRPr="00CA3D63">
        <w:rPr>
          <w:sz w:val="28"/>
        </w:rPr>
        <w:t>Познакомились с основными  свойствами алгоритмов.</w:t>
      </w:r>
    </w:p>
    <w:p w:rsidR="005254E0" w:rsidRPr="00CA3D63" w:rsidRDefault="005254E0" w:rsidP="005254E0">
      <w:pPr>
        <w:pStyle w:val="a4"/>
        <w:spacing w:before="0" w:beforeAutospacing="0" w:after="0" w:afterAutospacing="0" w:line="360" w:lineRule="auto"/>
        <w:ind w:left="-425"/>
        <w:rPr>
          <w:sz w:val="28"/>
        </w:rPr>
      </w:pPr>
    </w:p>
    <w:p w:rsidR="00FA5991" w:rsidRPr="00CA3D63" w:rsidRDefault="00FA5991" w:rsidP="00DC5A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A5991" w:rsidRPr="00FA5991" w:rsidRDefault="00FA5991" w:rsidP="00DC5AC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A5991" w:rsidRPr="00FA5991" w:rsidSect="00FA59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EE7"/>
    <w:multiLevelType w:val="hybridMultilevel"/>
    <w:tmpl w:val="E07474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EB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1620B"/>
    <w:multiLevelType w:val="hybridMultilevel"/>
    <w:tmpl w:val="5B786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82C6F"/>
    <w:multiLevelType w:val="hybridMultilevel"/>
    <w:tmpl w:val="DB4210A2"/>
    <w:lvl w:ilvl="0" w:tplc="361AD0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23623E5"/>
    <w:multiLevelType w:val="hybridMultilevel"/>
    <w:tmpl w:val="7F0C64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2C44B1A"/>
    <w:multiLevelType w:val="hybridMultilevel"/>
    <w:tmpl w:val="AA3A00AA"/>
    <w:lvl w:ilvl="0" w:tplc="8E1404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2FD5EAD"/>
    <w:multiLevelType w:val="hybridMultilevel"/>
    <w:tmpl w:val="A0CA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C2EA8"/>
    <w:multiLevelType w:val="hybridMultilevel"/>
    <w:tmpl w:val="2626C778"/>
    <w:lvl w:ilvl="0" w:tplc="D5CEC1D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36A4640F"/>
    <w:multiLevelType w:val="hybridMultilevel"/>
    <w:tmpl w:val="E54E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D312D"/>
    <w:multiLevelType w:val="hybridMultilevel"/>
    <w:tmpl w:val="7F1854D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FC61266"/>
    <w:multiLevelType w:val="hybridMultilevel"/>
    <w:tmpl w:val="0354E66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3144D87"/>
    <w:multiLevelType w:val="hybridMultilevel"/>
    <w:tmpl w:val="0AE8A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0F6FC">
      <w:start w:val="1"/>
      <w:numFmt w:val="upperRoman"/>
      <w:lvlText w:val="%2."/>
      <w:lvlJc w:val="right"/>
      <w:pPr>
        <w:tabs>
          <w:tab w:val="num" w:pos="360"/>
        </w:tabs>
        <w:ind w:left="360" w:hanging="180"/>
      </w:pPr>
      <w:rPr>
        <w:rFonts w:hint="default"/>
        <w:color w:val="008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70204"/>
    <w:multiLevelType w:val="hybridMultilevel"/>
    <w:tmpl w:val="3F46EDCE"/>
    <w:lvl w:ilvl="0" w:tplc="22208C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6F317136"/>
    <w:multiLevelType w:val="hybridMultilevel"/>
    <w:tmpl w:val="32D2FCEA"/>
    <w:lvl w:ilvl="0" w:tplc="DF4047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91"/>
    <w:rsid w:val="00001FD1"/>
    <w:rsid w:val="000C2FC3"/>
    <w:rsid w:val="001D28FD"/>
    <w:rsid w:val="003A2891"/>
    <w:rsid w:val="003B5766"/>
    <w:rsid w:val="003D62F0"/>
    <w:rsid w:val="005254E0"/>
    <w:rsid w:val="0053175C"/>
    <w:rsid w:val="00533D0A"/>
    <w:rsid w:val="0053424F"/>
    <w:rsid w:val="005D5D11"/>
    <w:rsid w:val="0060276E"/>
    <w:rsid w:val="00685F01"/>
    <w:rsid w:val="00731BB0"/>
    <w:rsid w:val="0081605D"/>
    <w:rsid w:val="00891502"/>
    <w:rsid w:val="00936DDD"/>
    <w:rsid w:val="00960F29"/>
    <w:rsid w:val="00976BDA"/>
    <w:rsid w:val="00CA3D63"/>
    <w:rsid w:val="00D71D45"/>
    <w:rsid w:val="00DC5AC4"/>
    <w:rsid w:val="00E167EC"/>
    <w:rsid w:val="00EA477E"/>
    <w:rsid w:val="00EF4283"/>
    <w:rsid w:val="00F92F9E"/>
    <w:rsid w:val="00F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91"/>
    <w:pPr>
      <w:ind w:left="720"/>
      <w:contextualSpacing/>
    </w:pPr>
  </w:style>
  <w:style w:type="paragraph" w:styleId="a4">
    <w:name w:val="Normal (Web)"/>
    <w:basedOn w:val="a"/>
    <w:rsid w:val="00CA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91"/>
    <w:pPr>
      <w:ind w:left="720"/>
      <w:contextualSpacing/>
    </w:pPr>
  </w:style>
  <w:style w:type="paragraph" w:styleId="a4">
    <w:name w:val="Normal (Web)"/>
    <w:basedOn w:val="a"/>
    <w:rsid w:val="00CA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cab32</cp:lastModifiedBy>
  <cp:revision>2</cp:revision>
  <dcterms:created xsi:type="dcterms:W3CDTF">2015-01-16T08:06:00Z</dcterms:created>
  <dcterms:modified xsi:type="dcterms:W3CDTF">2015-01-16T08:06:00Z</dcterms:modified>
</cp:coreProperties>
</file>