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071" w:rsidRPr="008D1F64" w:rsidRDefault="005B1071" w:rsidP="005B1071">
      <w:pPr>
        <w:spacing w:before="120"/>
        <w:jc w:val="center"/>
        <w:rPr>
          <w:b/>
          <w:bCs/>
          <w:sz w:val="32"/>
          <w:szCs w:val="32"/>
        </w:rPr>
      </w:pPr>
      <w:bookmarkStart w:id="0" w:name="_GoBack"/>
      <w:r w:rsidRPr="008D1F64">
        <w:rPr>
          <w:b/>
          <w:bCs/>
          <w:sz w:val="32"/>
          <w:szCs w:val="32"/>
        </w:rPr>
        <w:t xml:space="preserve"> «</w:t>
      </w:r>
      <w:proofErr w:type="gramStart"/>
      <w:r w:rsidRPr="008D1F64">
        <w:rPr>
          <w:b/>
          <w:bCs/>
          <w:sz w:val="32"/>
          <w:szCs w:val="32"/>
        </w:rPr>
        <w:t>Улетающий</w:t>
      </w:r>
      <w:proofErr w:type="gramEnd"/>
      <w:r w:rsidRPr="008D1F64">
        <w:rPr>
          <w:b/>
          <w:bCs/>
          <w:sz w:val="32"/>
          <w:szCs w:val="32"/>
        </w:rPr>
        <w:t xml:space="preserve"> Монахов»</w:t>
      </w:r>
    </w:p>
    <w:bookmarkEnd w:id="0"/>
    <w:p w:rsidR="005B1071" w:rsidRPr="00596C0A" w:rsidRDefault="005B1071" w:rsidP="005B1071">
      <w:pPr>
        <w:spacing w:before="120"/>
        <w:ind w:firstLine="567"/>
        <w:jc w:val="both"/>
      </w:pPr>
      <w:r w:rsidRPr="00596C0A">
        <w:t xml:space="preserve">Сам Андрей Битов назвал свое произведение “роман-пунктир”. В романе прослеживается действительно пунктирно жизнь главного героя Алексея </w:t>
      </w:r>
      <w:proofErr w:type="spellStart"/>
      <w:r w:rsidRPr="00596C0A">
        <w:t>Монахова</w:t>
      </w:r>
      <w:proofErr w:type="spellEnd"/>
      <w:r w:rsidRPr="00596C0A">
        <w:t xml:space="preserve">. А черточками пунктира служат его “романы”, то есть — любовные истории, или, скорее, одна повторяющаяся история, петляющая и блуждающая, вдруг заканчивающаяся смертью героини. </w:t>
      </w:r>
    </w:p>
    <w:p w:rsidR="005B1071" w:rsidRPr="00596C0A" w:rsidRDefault="005B1071" w:rsidP="005B1071">
      <w:pPr>
        <w:spacing w:before="120"/>
        <w:ind w:firstLine="567"/>
        <w:jc w:val="both"/>
      </w:pPr>
      <w:r w:rsidRPr="00596C0A">
        <w:t xml:space="preserve">Но нас интересуют черты героя, потомственного интеллигента, его путь, исследуемый автором, сначала — от института, где из-за любви с учебой были большие проблемы; через защиту диссертации, совпавшую с рождением первого ребенка от женщины, на которой он женился, потому что она </w:t>
      </w:r>
      <w:proofErr w:type="spellStart"/>
      <w:r w:rsidRPr="00596C0A">
        <w:t>простооказалась</w:t>
      </w:r>
      <w:proofErr w:type="spellEnd"/>
      <w:r w:rsidRPr="00596C0A">
        <w:t xml:space="preserve"> рядом, когда любимая его бросила. Дальше — к статусу признанного специалиста-профессионала, и дальше, дальше... </w:t>
      </w:r>
      <w:proofErr w:type="gramStart"/>
      <w:r w:rsidRPr="00596C0A">
        <w:t xml:space="preserve">И все это — на фоне первой, незабываемой (хотя годами и не вспоминаемой) юношеской истинной любви, ради которой он мерз в подъезде ночами, поджидая возлюбленную, ради которой забывал о занятиях в институте, о маминых волнениях, ради которой пускался на воровство (выносил из дома и продавал акции займа, принадлежащие родственникам). </w:t>
      </w:r>
      <w:proofErr w:type="gramEnd"/>
    </w:p>
    <w:p w:rsidR="005B1071" w:rsidRPr="00596C0A" w:rsidRDefault="005B1071" w:rsidP="005B1071">
      <w:pPr>
        <w:spacing w:before="120"/>
        <w:ind w:firstLine="567"/>
        <w:jc w:val="both"/>
      </w:pPr>
      <w:r w:rsidRPr="00596C0A">
        <w:t xml:space="preserve">Он так трогателен в своей первой юношеской привязанности, что это поначалу скрывает многие черты его характера, в том числе </w:t>
      </w:r>
      <w:proofErr w:type="gramStart"/>
      <w:r w:rsidRPr="00596C0A">
        <w:t>главную</w:t>
      </w:r>
      <w:proofErr w:type="gramEnd"/>
      <w:r w:rsidRPr="00596C0A">
        <w:t xml:space="preserve">: это человек берущий, а не дающий. Даже со своей первой любовью (впрочем, может быть, с ней — больше всех) он ведет себя, как требовательный младенец, у которого самого — просто нечего взять. Он уводит Асю от мужа, но ей негде и не на что жить: она вынуждена снимать угол у подруги, ей иногда и поесть-то не на что, а он при этом — страдалец — живет дома, под маминым крылом, на всем готовом. Он, конечно, отдает любимой все деньги, которые может достать, не прикладывая к этому особенных усилий (здесь выясняется, что легче украсть, чем заработать). И, как он ни любит свою первую и (ведь действительно так и получится) на всю жизнь любимую, ему никогда не придет в голову привести ее в дом как свою жену. Он способен отдалиться от мамы (принимая, </w:t>
      </w:r>
      <w:proofErr w:type="gramStart"/>
      <w:r w:rsidRPr="00596C0A">
        <w:t>но</w:t>
      </w:r>
      <w:proofErr w:type="gramEnd"/>
      <w:r w:rsidRPr="00596C0A">
        <w:t xml:space="preserve"> не отдавая любовь), но не способен ничего противопоставить ее ревности и нежеланию ни с кем его делить. Не </w:t>
      </w:r>
      <w:proofErr w:type="gramStart"/>
      <w:r w:rsidRPr="00596C0A">
        <w:t>способен</w:t>
      </w:r>
      <w:proofErr w:type="gramEnd"/>
      <w:r w:rsidRPr="00596C0A">
        <w:t xml:space="preserve"> защитить свою любовь </w:t>
      </w:r>
      <w:r>
        <w:t xml:space="preserve"> </w:t>
      </w:r>
      <w:r w:rsidRPr="00596C0A">
        <w:t xml:space="preserve">от родительского эгоизма, восстающего именно против любви, против переноса любви сына на кого-то еще. Наверное, против его “брака с горя” она как раз не возражала. </w:t>
      </w:r>
    </w:p>
    <w:p w:rsidR="005B1071" w:rsidRPr="00596C0A" w:rsidRDefault="005B1071" w:rsidP="005B1071">
      <w:pPr>
        <w:spacing w:before="120"/>
        <w:ind w:firstLine="567"/>
        <w:jc w:val="both"/>
      </w:pPr>
      <w:r w:rsidRPr="00596C0A">
        <w:t xml:space="preserve">Не случайно у героя возникают сильные и серьезные проблемы со временем. Он часто замечает, что переживает в текущий момент или то, что совершилось несколько дней назад, или то, чему еще только предстоит быть. Он или вспоминает, или мечтает, ему никогда не удается попасть в настоящее время, никакими усилиями. Даже когда он старается совпасть с собой настоящим, вырвавшись в приключение, в событие, которое имеет точно обозначенные начало и конец, в любовную интрижку, долженствующую быть только настоящим временем, не имеющую перспективы, — потому что герой в тот момент опять женат. Нет, ему опять не удается совладать со временем! И как всегда, измена и предательство (и по отношению к жене, и по отношению к Наташе) оставляют лишь горькую оскомину, когда приходит осознание, что это </w:t>
      </w:r>
      <w:proofErr w:type="gramStart"/>
      <w:r w:rsidRPr="00596C0A">
        <w:t>предательство</w:t>
      </w:r>
      <w:proofErr w:type="gramEnd"/>
      <w:r w:rsidRPr="00596C0A">
        <w:t xml:space="preserve"> прежде всего по отношению к самому себе. </w:t>
      </w:r>
    </w:p>
    <w:p w:rsidR="005B1071" w:rsidRDefault="005B1071" w:rsidP="005B1071">
      <w:pPr>
        <w:spacing w:before="120"/>
        <w:ind w:firstLine="567"/>
        <w:jc w:val="both"/>
      </w:pPr>
      <w:r w:rsidRPr="00596C0A">
        <w:t xml:space="preserve">Пожалуй, это и есть главная черта </w:t>
      </w:r>
      <w:proofErr w:type="spellStart"/>
      <w:r w:rsidRPr="00596C0A">
        <w:t>битовского</w:t>
      </w:r>
      <w:proofErr w:type="spellEnd"/>
      <w:r w:rsidRPr="00596C0A">
        <w:t xml:space="preserve"> героя-интеллигента. С незапамятных времен он предал самого себя (как теперь отыщешь, где и когда?). И с тех пор проводит жизнь в тщетных попытках отыскать себя настоящего, никогда не доводя, впрочем, эти попытки до конца, всегда останавливаясь на полпути, усугубляя первое свое предательство последующими — предательствами всего по-настоящему дорогого. И только разрешающая все проблемы, развязывающая все узлы простота смерти (своей или своего истинного, любимого) дает ему надежду на обретение настоящего времени.</w:t>
      </w:r>
    </w:p>
    <w:p w:rsidR="00B42C45" w:rsidRDefault="00B42C45"/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proofState w:spelling="clean" w:grammar="clean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1071"/>
    <w:rsid w:val="00441059"/>
    <w:rsid w:val="00596C0A"/>
    <w:rsid w:val="005B1071"/>
    <w:rsid w:val="00616072"/>
    <w:rsid w:val="007951F2"/>
    <w:rsid w:val="00802A4D"/>
    <w:rsid w:val="008B35EE"/>
    <w:rsid w:val="008D1F64"/>
    <w:rsid w:val="00B42C45"/>
    <w:rsid w:val="00B47B6A"/>
    <w:rsid w:val="00FC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uiPriority w:val="99"/>
    <w:rsid w:val="005B10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548</Words>
  <Characters>3127</Characters>
  <Application>Microsoft Office Word</Application>
  <DocSecurity>0</DocSecurity>
  <Lines>26</Lines>
  <Paragraphs>7</Paragraphs>
  <ScaleCrop>false</ScaleCrop>
  <Company>Home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Герой-интеллигент в современной русской литературе по роману А</dc:title>
  <dc:subject/>
  <dc:creator>User</dc:creator>
  <cp:keywords/>
  <dc:description/>
  <cp:lastModifiedBy>Пользователь</cp:lastModifiedBy>
  <cp:revision>4</cp:revision>
  <dcterms:created xsi:type="dcterms:W3CDTF">2014-01-25T10:10:00Z</dcterms:created>
  <dcterms:modified xsi:type="dcterms:W3CDTF">2014-12-16T13:46:00Z</dcterms:modified>
</cp:coreProperties>
</file>