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E" w:rsidRPr="009014F3" w:rsidRDefault="004E42CE" w:rsidP="009014F3">
      <w:pPr>
        <w:spacing w:line="360" w:lineRule="auto"/>
        <w:jc w:val="center"/>
        <w:rPr>
          <w:szCs w:val="24"/>
        </w:rPr>
      </w:pPr>
      <w:r w:rsidRPr="009014F3">
        <w:rPr>
          <w:b/>
          <w:bCs/>
          <w:szCs w:val="24"/>
        </w:rPr>
        <w:t>Урок информатики для 6 класса</w:t>
      </w:r>
    </w:p>
    <w:p w:rsidR="004E42CE" w:rsidRPr="009014F3" w:rsidRDefault="004E42CE" w:rsidP="009014F3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014F3">
        <w:rPr>
          <w:rFonts w:ascii="Times New Roman" w:hAnsi="Times New Roman" w:cs="Times New Roman"/>
          <w:b/>
          <w:bCs/>
        </w:rPr>
        <w:t xml:space="preserve">по теме «Создание гиперссылок в программе </w:t>
      </w:r>
      <w:r w:rsidRPr="009014F3">
        <w:rPr>
          <w:rFonts w:ascii="Times New Roman" w:hAnsi="Times New Roman" w:cs="Times New Roman"/>
          <w:b/>
          <w:bCs/>
          <w:lang w:val="en-US"/>
        </w:rPr>
        <w:t>PowerPoint</w:t>
      </w:r>
      <w:r w:rsidRPr="009014F3">
        <w:rPr>
          <w:rFonts w:ascii="Times New Roman" w:hAnsi="Times New Roman" w:cs="Times New Roman"/>
          <w:b/>
          <w:bCs/>
        </w:rPr>
        <w:t>»</w:t>
      </w:r>
    </w:p>
    <w:p w:rsidR="004E42CE" w:rsidRPr="009014F3" w:rsidRDefault="004E42CE" w:rsidP="009014F3">
      <w:pPr>
        <w:pStyle w:val="a5"/>
        <w:spacing w:line="360" w:lineRule="auto"/>
        <w:ind w:left="6237"/>
        <w:jc w:val="both"/>
        <w:rPr>
          <w:rFonts w:ascii="Times New Roman" w:hAnsi="Times New Roman" w:cs="Times New Roman"/>
          <w:b/>
          <w:bCs/>
        </w:rPr>
      </w:pPr>
      <w:proofErr w:type="spellStart"/>
      <w:r w:rsidRPr="009014F3">
        <w:rPr>
          <w:rFonts w:ascii="Times New Roman" w:hAnsi="Times New Roman" w:cs="Times New Roman"/>
          <w:b/>
          <w:bCs/>
        </w:rPr>
        <w:t>Мармаза</w:t>
      </w:r>
      <w:proofErr w:type="spellEnd"/>
      <w:r w:rsidRPr="009014F3">
        <w:rPr>
          <w:rFonts w:ascii="Times New Roman" w:hAnsi="Times New Roman" w:cs="Times New Roman"/>
          <w:b/>
          <w:bCs/>
        </w:rPr>
        <w:t xml:space="preserve"> С.Н.</w:t>
      </w:r>
    </w:p>
    <w:p w:rsidR="004E42CE" w:rsidRPr="009014F3" w:rsidRDefault="004E42CE" w:rsidP="009014F3">
      <w:pPr>
        <w:pStyle w:val="a5"/>
        <w:spacing w:line="360" w:lineRule="auto"/>
        <w:ind w:left="6237"/>
        <w:jc w:val="both"/>
        <w:rPr>
          <w:rFonts w:ascii="Times New Roman" w:hAnsi="Times New Roman" w:cs="Times New Roman"/>
          <w:b/>
          <w:bCs/>
        </w:rPr>
      </w:pPr>
      <w:r w:rsidRPr="009014F3">
        <w:rPr>
          <w:rFonts w:ascii="Times New Roman" w:hAnsi="Times New Roman" w:cs="Times New Roman"/>
          <w:b/>
          <w:bCs/>
        </w:rPr>
        <w:t xml:space="preserve">учитель информатики </w:t>
      </w:r>
    </w:p>
    <w:p w:rsidR="004E42CE" w:rsidRPr="009014F3" w:rsidRDefault="004E42CE" w:rsidP="009014F3">
      <w:pPr>
        <w:pStyle w:val="a5"/>
        <w:spacing w:line="360" w:lineRule="auto"/>
        <w:ind w:left="6237"/>
        <w:jc w:val="both"/>
        <w:rPr>
          <w:rFonts w:ascii="Times New Roman" w:hAnsi="Times New Roman" w:cs="Times New Roman"/>
          <w:b/>
          <w:bCs/>
        </w:rPr>
      </w:pPr>
      <w:r w:rsidRPr="009014F3">
        <w:rPr>
          <w:rFonts w:ascii="Times New Roman" w:hAnsi="Times New Roman" w:cs="Times New Roman"/>
          <w:b/>
          <w:bCs/>
        </w:rPr>
        <w:t>МБУ СШ №</w:t>
      </w:r>
      <w:r w:rsidR="00E4737C">
        <w:rPr>
          <w:rFonts w:ascii="Times New Roman" w:hAnsi="Times New Roman" w:cs="Times New Roman"/>
          <w:b/>
          <w:bCs/>
        </w:rPr>
        <w:t xml:space="preserve"> </w:t>
      </w:r>
      <w:r w:rsidRPr="009014F3">
        <w:rPr>
          <w:rFonts w:ascii="Times New Roman" w:hAnsi="Times New Roman" w:cs="Times New Roman"/>
          <w:b/>
          <w:bCs/>
        </w:rPr>
        <w:t xml:space="preserve">82 </w:t>
      </w:r>
      <w:proofErr w:type="spellStart"/>
      <w:r w:rsidRPr="009014F3">
        <w:rPr>
          <w:rFonts w:ascii="Times New Roman" w:hAnsi="Times New Roman" w:cs="Times New Roman"/>
          <w:b/>
          <w:bCs/>
        </w:rPr>
        <w:t>г.о</w:t>
      </w:r>
      <w:proofErr w:type="spellEnd"/>
      <w:r w:rsidRPr="009014F3">
        <w:rPr>
          <w:rFonts w:ascii="Times New Roman" w:hAnsi="Times New Roman" w:cs="Times New Roman"/>
          <w:b/>
          <w:bCs/>
        </w:rPr>
        <w:t>. Тольятти</w:t>
      </w:r>
    </w:p>
    <w:p w:rsidR="009014F3" w:rsidRPr="009014F3" w:rsidRDefault="009014F3" w:rsidP="009014F3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014F3">
        <w:rPr>
          <w:rFonts w:ascii="Times New Roman" w:hAnsi="Times New Roman" w:cs="Times New Roman"/>
          <w:b/>
          <w:i/>
        </w:rPr>
        <w:t xml:space="preserve">Класс: </w:t>
      </w:r>
      <w:r w:rsidRPr="009014F3">
        <w:rPr>
          <w:rFonts w:ascii="Times New Roman" w:hAnsi="Times New Roman" w:cs="Times New Roman"/>
          <w:b/>
        </w:rPr>
        <w:t>6 класс</w:t>
      </w:r>
    </w:p>
    <w:p w:rsidR="009014F3" w:rsidRPr="009014F3" w:rsidRDefault="009014F3" w:rsidP="009014F3">
      <w:pPr>
        <w:pStyle w:val="a5"/>
        <w:spacing w:line="360" w:lineRule="auto"/>
        <w:jc w:val="both"/>
        <w:rPr>
          <w:rFonts w:ascii="Times New Roman" w:hAnsi="Times New Roman" w:cs="Times New Roman"/>
          <w:b/>
        </w:rPr>
      </w:pPr>
      <w:r w:rsidRPr="009014F3">
        <w:rPr>
          <w:rFonts w:ascii="Times New Roman" w:hAnsi="Times New Roman" w:cs="Times New Roman"/>
          <w:b/>
          <w:i/>
        </w:rPr>
        <w:t xml:space="preserve">Раздел программы: </w:t>
      </w:r>
      <w:r w:rsidRPr="009014F3">
        <w:rPr>
          <w:rFonts w:ascii="Times New Roman" w:hAnsi="Times New Roman" w:cs="Times New Roman"/>
          <w:b/>
        </w:rPr>
        <w:t>Информационные технологии.</w:t>
      </w:r>
    </w:p>
    <w:p w:rsidR="009014F3" w:rsidRPr="009014F3" w:rsidRDefault="009014F3" w:rsidP="009014F3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014F3">
        <w:rPr>
          <w:rFonts w:ascii="Times New Roman" w:hAnsi="Times New Roman" w:cs="Times New Roman"/>
          <w:b/>
          <w:i/>
        </w:rPr>
        <w:t xml:space="preserve">Тема урока: </w:t>
      </w:r>
      <w:r w:rsidRPr="009014F3">
        <w:rPr>
          <w:rFonts w:ascii="Times New Roman" w:hAnsi="Times New Roman" w:cs="Times New Roman"/>
          <w:b/>
          <w:bCs/>
        </w:rPr>
        <w:t xml:space="preserve">Создание гиперссылок в программе </w:t>
      </w:r>
      <w:r w:rsidRPr="009014F3">
        <w:rPr>
          <w:rFonts w:ascii="Times New Roman" w:hAnsi="Times New Roman" w:cs="Times New Roman"/>
          <w:b/>
          <w:bCs/>
          <w:lang w:val="en-US"/>
        </w:rPr>
        <w:t>PowerPoint</w:t>
      </w:r>
    </w:p>
    <w:p w:rsidR="00CB1DD8" w:rsidRPr="009014F3" w:rsidRDefault="00CB1DD8" w:rsidP="009014F3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014F3">
        <w:rPr>
          <w:rFonts w:ascii="Times New Roman" w:hAnsi="Times New Roman" w:cs="Times New Roman"/>
          <w:b/>
          <w:i/>
        </w:rPr>
        <w:t>Тип урока:</w:t>
      </w:r>
      <w:r w:rsidRPr="009014F3">
        <w:rPr>
          <w:rFonts w:ascii="Times New Roman" w:hAnsi="Times New Roman" w:cs="Times New Roman"/>
        </w:rPr>
        <w:t xml:space="preserve"> комбинированный (урок объяснения нового материала и закрепления изученного). </w:t>
      </w:r>
    </w:p>
    <w:p w:rsidR="00F94CB4" w:rsidRPr="009014F3" w:rsidRDefault="00F94CB4" w:rsidP="009014F3">
      <w:pPr>
        <w:spacing w:line="360" w:lineRule="auto"/>
        <w:jc w:val="both"/>
        <w:rPr>
          <w:b/>
          <w:szCs w:val="24"/>
        </w:rPr>
      </w:pPr>
      <w:r w:rsidRPr="009014F3">
        <w:rPr>
          <w:b/>
          <w:szCs w:val="24"/>
        </w:rPr>
        <w:t xml:space="preserve">Цели урока: </w:t>
      </w:r>
    </w:p>
    <w:p w:rsidR="00E6445F" w:rsidRPr="009014F3" w:rsidRDefault="00F94CB4" w:rsidP="009014F3">
      <w:pPr>
        <w:spacing w:line="360" w:lineRule="auto"/>
        <w:jc w:val="both"/>
        <w:rPr>
          <w:i/>
          <w:szCs w:val="24"/>
        </w:rPr>
      </w:pPr>
      <w:r w:rsidRPr="009014F3">
        <w:rPr>
          <w:i/>
          <w:szCs w:val="24"/>
        </w:rPr>
        <w:t xml:space="preserve">обучающие: </w:t>
      </w:r>
    </w:p>
    <w:p w:rsidR="00F94CB4" w:rsidRPr="009014F3" w:rsidRDefault="00F94CB4" w:rsidP="009014F3">
      <w:pPr>
        <w:pStyle w:val="a4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 xml:space="preserve">освоить основные приемы создания гиперссылок; научить использовать </w:t>
      </w:r>
      <w:proofErr w:type="spellStart"/>
      <w:r w:rsidRPr="009014F3">
        <w:rPr>
          <w:szCs w:val="24"/>
        </w:rPr>
        <w:t>PowerPoint</w:t>
      </w:r>
      <w:proofErr w:type="spellEnd"/>
      <w:r w:rsidRPr="009014F3">
        <w:rPr>
          <w:szCs w:val="24"/>
        </w:rPr>
        <w:t xml:space="preserve"> в практической деятельности; </w:t>
      </w:r>
    </w:p>
    <w:p w:rsidR="00F94CB4" w:rsidRPr="009014F3" w:rsidRDefault="00F94CB4" w:rsidP="009014F3">
      <w:pPr>
        <w:pStyle w:val="a4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продолжить обучение  применению современного программного обеспечения для реш</w:t>
      </w:r>
      <w:r w:rsidRPr="009014F3">
        <w:rPr>
          <w:szCs w:val="24"/>
        </w:rPr>
        <w:t>е</w:t>
      </w:r>
      <w:r w:rsidRPr="009014F3">
        <w:rPr>
          <w:szCs w:val="24"/>
        </w:rPr>
        <w:t xml:space="preserve">ния повседневных задач. </w:t>
      </w:r>
    </w:p>
    <w:p w:rsidR="00F94CB4" w:rsidRPr="009014F3" w:rsidRDefault="00F94CB4" w:rsidP="009014F3">
      <w:pPr>
        <w:spacing w:line="360" w:lineRule="auto"/>
        <w:jc w:val="both"/>
        <w:rPr>
          <w:i/>
          <w:szCs w:val="24"/>
        </w:rPr>
      </w:pPr>
      <w:r w:rsidRPr="009014F3">
        <w:rPr>
          <w:i/>
          <w:szCs w:val="24"/>
        </w:rPr>
        <w:t xml:space="preserve">развивающие: </w:t>
      </w:r>
    </w:p>
    <w:p w:rsidR="00F94CB4" w:rsidRPr="009014F3" w:rsidRDefault="00F94CB4" w:rsidP="009014F3">
      <w:pPr>
        <w:pStyle w:val="a4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 xml:space="preserve">развитие теоретического, творческого мышления; </w:t>
      </w:r>
    </w:p>
    <w:p w:rsidR="00F94CB4" w:rsidRPr="009014F3" w:rsidRDefault="00F94CB4" w:rsidP="009014F3">
      <w:pPr>
        <w:pStyle w:val="a4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 xml:space="preserve">развитие навыков индивидуальной и групповой практической работы; </w:t>
      </w:r>
    </w:p>
    <w:p w:rsidR="00F94CB4" w:rsidRPr="009014F3" w:rsidRDefault="00F94CB4" w:rsidP="009014F3">
      <w:pPr>
        <w:pStyle w:val="a4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развитие способности логически рассуждать;</w:t>
      </w:r>
    </w:p>
    <w:p w:rsidR="00F94CB4" w:rsidRPr="009014F3" w:rsidRDefault="00F94CB4" w:rsidP="009014F3">
      <w:pPr>
        <w:pStyle w:val="a4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формирование операционного мышления, направленного на выбор оптимальных реш</w:t>
      </w:r>
      <w:r w:rsidRPr="009014F3">
        <w:rPr>
          <w:szCs w:val="24"/>
        </w:rPr>
        <w:t>е</w:t>
      </w:r>
      <w:r w:rsidRPr="009014F3">
        <w:rPr>
          <w:szCs w:val="24"/>
        </w:rPr>
        <w:t xml:space="preserve">ний поставленных задач, пользоваться практическими знаниями и инструкциями. </w:t>
      </w:r>
    </w:p>
    <w:p w:rsidR="00F94CB4" w:rsidRPr="009014F3" w:rsidRDefault="00F94CB4" w:rsidP="009014F3">
      <w:pPr>
        <w:spacing w:line="360" w:lineRule="auto"/>
        <w:jc w:val="both"/>
        <w:rPr>
          <w:i/>
          <w:szCs w:val="24"/>
        </w:rPr>
      </w:pPr>
      <w:r w:rsidRPr="009014F3">
        <w:rPr>
          <w:i/>
          <w:szCs w:val="24"/>
        </w:rPr>
        <w:t xml:space="preserve">воспитательные: </w:t>
      </w:r>
    </w:p>
    <w:p w:rsidR="00F94CB4" w:rsidRPr="009014F3" w:rsidRDefault="00F94CB4" w:rsidP="009014F3">
      <w:pPr>
        <w:pStyle w:val="a4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воспитание творческого подхода к работе, желания экспериментировать;</w:t>
      </w:r>
    </w:p>
    <w:p w:rsidR="00F94CB4" w:rsidRPr="009014F3" w:rsidRDefault="00F94CB4" w:rsidP="009014F3">
      <w:pPr>
        <w:pStyle w:val="a4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развитие познавательного интереса, воспитание информационной культуры;</w:t>
      </w:r>
    </w:p>
    <w:p w:rsidR="00F94CB4" w:rsidRPr="009014F3" w:rsidRDefault="00F94CB4" w:rsidP="009014F3">
      <w:pPr>
        <w:pStyle w:val="a4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 xml:space="preserve">профессиональная ориентация и подготовка к дальнейшему самообразованию к будущей трудовой деятельности. </w:t>
      </w:r>
    </w:p>
    <w:p w:rsidR="00F94CB4" w:rsidRPr="00F07F55" w:rsidRDefault="00F94CB4" w:rsidP="009014F3">
      <w:pPr>
        <w:spacing w:line="360" w:lineRule="auto"/>
        <w:jc w:val="both"/>
        <w:rPr>
          <w:szCs w:val="24"/>
        </w:rPr>
      </w:pPr>
    </w:p>
    <w:p w:rsidR="00124565" w:rsidRPr="009014F3" w:rsidRDefault="00124565" w:rsidP="009014F3">
      <w:pPr>
        <w:spacing w:line="360" w:lineRule="auto"/>
        <w:jc w:val="both"/>
        <w:rPr>
          <w:b/>
          <w:szCs w:val="24"/>
        </w:rPr>
      </w:pPr>
      <w:r w:rsidRPr="009014F3">
        <w:rPr>
          <w:b/>
          <w:szCs w:val="24"/>
        </w:rPr>
        <w:t>Планируемые результаты:</w:t>
      </w:r>
    </w:p>
    <w:p w:rsidR="00124565" w:rsidRPr="009014F3" w:rsidRDefault="00124565" w:rsidP="009014F3">
      <w:pPr>
        <w:spacing w:line="360" w:lineRule="auto"/>
        <w:jc w:val="both"/>
        <w:rPr>
          <w:i/>
          <w:szCs w:val="24"/>
        </w:rPr>
      </w:pPr>
      <w:r w:rsidRPr="009014F3">
        <w:rPr>
          <w:i/>
          <w:szCs w:val="24"/>
        </w:rPr>
        <w:t>Личностные:</w:t>
      </w:r>
    </w:p>
    <w:p w:rsidR="00124565" w:rsidRPr="00821257" w:rsidRDefault="00124565" w:rsidP="00821257">
      <w:pPr>
        <w:pStyle w:val="a4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821257">
        <w:rPr>
          <w:szCs w:val="24"/>
        </w:rPr>
        <w:t>владение первичными навыками анализа и критичной оценки получаемой информации;</w:t>
      </w:r>
    </w:p>
    <w:p w:rsidR="00124565" w:rsidRPr="00821257" w:rsidRDefault="00124565" w:rsidP="0082125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t>способность увязать учебное содержание с собственным жизненным опытом, понять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зн</w:t>
      </w:r>
      <w:r w:rsidRPr="00821257">
        <w:rPr>
          <w:szCs w:val="24"/>
        </w:rPr>
        <w:t>а</w:t>
      </w:r>
      <w:r w:rsidRPr="00821257">
        <w:rPr>
          <w:szCs w:val="24"/>
        </w:rPr>
        <w:t>чимость подготовки в области информатики и ИКТ в условиях развития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информационн</w:t>
      </w:r>
      <w:r w:rsidRPr="00821257">
        <w:rPr>
          <w:szCs w:val="24"/>
        </w:rPr>
        <w:t>о</w:t>
      </w:r>
      <w:r w:rsidRPr="00821257">
        <w:rPr>
          <w:szCs w:val="24"/>
        </w:rPr>
        <w:t>го общества;</w:t>
      </w:r>
    </w:p>
    <w:p w:rsidR="00124565" w:rsidRPr="00821257" w:rsidRDefault="00124565" w:rsidP="0082125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lastRenderedPageBreak/>
        <w:t>готовность к повышению своего образовательного уровня и продолжению обучения с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и</w:t>
      </w:r>
      <w:r w:rsidRPr="00821257">
        <w:rPr>
          <w:szCs w:val="24"/>
        </w:rPr>
        <w:t>с</w:t>
      </w:r>
      <w:r w:rsidRPr="00821257">
        <w:rPr>
          <w:szCs w:val="24"/>
        </w:rPr>
        <w:t>пользованием средств и методов информатики и ИКТ;</w:t>
      </w:r>
    </w:p>
    <w:p w:rsidR="00124565" w:rsidRPr="00821257" w:rsidRDefault="00124565" w:rsidP="00821257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t>способность и готовность к общению и сотрудничеству со сверстниками и взрослыми в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процессе образовательной, общественно-полезной, учебно-исследовательской,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творч</w:t>
      </w:r>
      <w:r w:rsidRPr="00821257">
        <w:rPr>
          <w:szCs w:val="24"/>
        </w:rPr>
        <w:t>е</w:t>
      </w:r>
      <w:r w:rsidRPr="00821257">
        <w:rPr>
          <w:szCs w:val="24"/>
        </w:rPr>
        <w:t>ской деятельности.</w:t>
      </w:r>
    </w:p>
    <w:p w:rsidR="00124565" w:rsidRPr="009014F3" w:rsidRDefault="00124565" w:rsidP="009014F3">
      <w:pPr>
        <w:spacing w:line="360" w:lineRule="auto"/>
        <w:jc w:val="both"/>
        <w:rPr>
          <w:i/>
          <w:szCs w:val="24"/>
        </w:rPr>
      </w:pPr>
      <w:proofErr w:type="spellStart"/>
      <w:r w:rsidRPr="009014F3">
        <w:rPr>
          <w:i/>
          <w:szCs w:val="24"/>
        </w:rPr>
        <w:t>Метапредметные</w:t>
      </w:r>
      <w:proofErr w:type="spellEnd"/>
      <w:r w:rsidRPr="009014F3">
        <w:rPr>
          <w:i/>
          <w:szCs w:val="24"/>
        </w:rPr>
        <w:t>:</w:t>
      </w:r>
    </w:p>
    <w:p w:rsidR="00124565" w:rsidRPr="00821257" w:rsidRDefault="00124565" w:rsidP="00821257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t>владение умениями самостоятельно планировать пути достижения целей; соотносить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свои действия с планируемыми результатами, осуществлять контроль своей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деятельн</w:t>
      </w:r>
      <w:r w:rsidRPr="00821257">
        <w:rPr>
          <w:szCs w:val="24"/>
        </w:rPr>
        <w:t>о</w:t>
      </w:r>
      <w:r w:rsidRPr="00821257">
        <w:rPr>
          <w:szCs w:val="24"/>
        </w:rPr>
        <w:t>сти, определять способы действий в рамках предложенных условий,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корректировать свои действия в соответствии с изменяющейся ситуацией; оценивать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правильность выполн</w:t>
      </w:r>
      <w:r w:rsidRPr="00821257">
        <w:rPr>
          <w:szCs w:val="24"/>
        </w:rPr>
        <w:t>е</w:t>
      </w:r>
      <w:r w:rsidRPr="00821257">
        <w:rPr>
          <w:szCs w:val="24"/>
        </w:rPr>
        <w:t>ния учебной задачи;</w:t>
      </w:r>
    </w:p>
    <w:p w:rsidR="009014F3" w:rsidRPr="00821257" w:rsidRDefault="00124565" w:rsidP="00821257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t>владение основными универсальными умениями информационного характера: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постано</w:t>
      </w:r>
      <w:r w:rsidRPr="00821257">
        <w:rPr>
          <w:szCs w:val="24"/>
        </w:rPr>
        <w:t>в</w:t>
      </w:r>
      <w:r w:rsidRPr="00821257">
        <w:rPr>
          <w:szCs w:val="24"/>
        </w:rPr>
        <w:t>ка и формулирование проблемы; поиск и выделение необходимой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информации, примен</w:t>
      </w:r>
      <w:r w:rsidRPr="00821257">
        <w:rPr>
          <w:szCs w:val="24"/>
        </w:rPr>
        <w:t>е</w:t>
      </w:r>
      <w:r w:rsidRPr="00821257">
        <w:rPr>
          <w:szCs w:val="24"/>
        </w:rPr>
        <w:t>ние методов информационного поиска; структурирование и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визуализация информации; выбор наиболее эффективных способов решения задач в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 xml:space="preserve">зависимости от конкретных условий; </w:t>
      </w:r>
    </w:p>
    <w:p w:rsidR="00124565" w:rsidRPr="009014F3" w:rsidRDefault="00124565" w:rsidP="009014F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9014F3">
        <w:rPr>
          <w:i/>
          <w:szCs w:val="24"/>
        </w:rPr>
        <w:t>Предметные:</w:t>
      </w:r>
    </w:p>
    <w:p w:rsidR="009014F3" w:rsidRPr="00821257" w:rsidRDefault="009014F3" w:rsidP="00821257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t>формирование информационной культуры;</w:t>
      </w:r>
    </w:p>
    <w:p w:rsidR="009014F3" w:rsidRPr="00821257" w:rsidRDefault="009014F3" w:rsidP="00821257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t>развитие основных навыков и умений использования компьютерных устройств;</w:t>
      </w:r>
    </w:p>
    <w:p w:rsidR="00124565" w:rsidRPr="00821257" w:rsidRDefault="00124565" w:rsidP="00821257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21257">
        <w:rPr>
          <w:szCs w:val="24"/>
        </w:rPr>
        <w:t>развитие алгоритмического мышления, необходимого для профессиональной</w:t>
      </w:r>
      <w:r w:rsidR="009014F3" w:rsidRPr="00821257">
        <w:rPr>
          <w:szCs w:val="24"/>
        </w:rPr>
        <w:t xml:space="preserve"> </w:t>
      </w:r>
      <w:r w:rsidRPr="00821257">
        <w:rPr>
          <w:szCs w:val="24"/>
        </w:rPr>
        <w:t>деятельн</w:t>
      </w:r>
      <w:r w:rsidRPr="00821257">
        <w:rPr>
          <w:szCs w:val="24"/>
        </w:rPr>
        <w:t>о</w:t>
      </w:r>
      <w:r w:rsidRPr="00821257">
        <w:rPr>
          <w:szCs w:val="24"/>
        </w:rPr>
        <w:t>сти в современном обществе</w:t>
      </w:r>
      <w:r w:rsidR="009014F3" w:rsidRPr="00821257">
        <w:rPr>
          <w:szCs w:val="24"/>
        </w:rPr>
        <w:t>.</w:t>
      </w:r>
    </w:p>
    <w:p w:rsidR="00124565" w:rsidRPr="009014F3" w:rsidRDefault="00124565" w:rsidP="009014F3">
      <w:pPr>
        <w:spacing w:line="360" w:lineRule="auto"/>
        <w:jc w:val="both"/>
        <w:rPr>
          <w:szCs w:val="24"/>
        </w:rPr>
      </w:pPr>
    </w:p>
    <w:p w:rsidR="00F94CB4" w:rsidRPr="009014F3" w:rsidRDefault="00F94CB4" w:rsidP="009014F3">
      <w:pPr>
        <w:spacing w:line="360" w:lineRule="auto"/>
        <w:jc w:val="both"/>
        <w:rPr>
          <w:b/>
          <w:szCs w:val="24"/>
        </w:rPr>
      </w:pPr>
      <w:r w:rsidRPr="009014F3">
        <w:rPr>
          <w:b/>
          <w:szCs w:val="24"/>
        </w:rPr>
        <w:t xml:space="preserve">Учебно-материальное оснащение урока: </w:t>
      </w:r>
    </w:p>
    <w:p w:rsidR="00F94CB4" w:rsidRPr="009014F3" w:rsidRDefault="00F94CB4" w:rsidP="009014F3">
      <w:pPr>
        <w:pStyle w:val="a4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ПК.</w:t>
      </w:r>
    </w:p>
    <w:p w:rsidR="00F94CB4" w:rsidRPr="009014F3" w:rsidRDefault="00F94CB4" w:rsidP="009014F3">
      <w:pPr>
        <w:pStyle w:val="a4"/>
        <w:numPr>
          <w:ilvl w:val="0"/>
          <w:numId w:val="9"/>
        </w:numPr>
        <w:spacing w:line="360" w:lineRule="auto"/>
        <w:jc w:val="both"/>
        <w:rPr>
          <w:szCs w:val="24"/>
          <w:lang w:val="en-US"/>
        </w:rPr>
      </w:pPr>
      <w:r w:rsidRPr="009014F3">
        <w:rPr>
          <w:szCs w:val="24"/>
        </w:rPr>
        <w:t>Проектор</w:t>
      </w:r>
      <w:r w:rsidRPr="009014F3">
        <w:rPr>
          <w:szCs w:val="24"/>
          <w:lang w:val="en-US"/>
        </w:rPr>
        <w:t>.</w:t>
      </w:r>
    </w:p>
    <w:p w:rsidR="00F94CB4" w:rsidRPr="009014F3" w:rsidRDefault="00F94CB4" w:rsidP="009014F3">
      <w:pPr>
        <w:pStyle w:val="a4"/>
        <w:numPr>
          <w:ilvl w:val="0"/>
          <w:numId w:val="9"/>
        </w:numPr>
        <w:spacing w:line="360" w:lineRule="auto"/>
        <w:jc w:val="both"/>
        <w:rPr>
          <w:szCs w:val="24"/>
          <w:lang w:val="en-US"/>
        </w:rPr>
      </w:pPr>
      <w:r w:rsidRPr="009014F3">
        <w:rPr>
          <w:szCs w:val="24"/>
        </w:rPr>
        <w:t>ОС</w:t>
      </w:r>
      <w:r w:rsidRPr="009014F3">
        <w:rPr>
          <w:szCs w:val="24"/>
          <w:lang w:val="en-US"/>
        </w:rPr>
        <w:t xml:space="preserve"> Windows.</w:t>
      </w:r>
    </w:p>
    <w:p w:rsidR="00F94CB4" w:rsidRPr="009014F3" w:rsidRDefault="00F94CB4" w:rsidP="009014F3">
      <w:pPr>
        <w:pStyle w:val="a4"/>
        <w:numPr>
          <w:ilvl w:val="0"/>
          <w:numId w:val="9"/>
        </w:numPr>
        <w:spacing w:line="360" w:lineRule="auto"/>
        <w:jc w:val="both"/>
        <w:rPr>
          <w:szCs w:val="24"/>
          <w:lang w:val="en-US"/>
        </w:rPr>
      </w:pPr>
      <w:r w:rsidRPr="009014F3">
        <w:rPr>
          <w:szCs w:val="24"/>
          <w:lang w:val="en-US"/>
        </w:rPr>
        <w:t>MS PowerPoint.</w:t>
      </w:r>
    </w:p>
    <w:p w:rsidR="00F94CB4" w:rsidRPr="009014F3" w:rsidRDefault="00F94CB4" w:rsidP="009014F3">
      <w:pPr>
        <w:pStyle w:val="a4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 xml:space="preserve">комплект раздаточных материалов для </w:t>
      </w:r>
      <w:r w:rsidR="00F07F55">
        <w:rPr>
          <w:szCs w:val="24"/>
        </w:rPr>
        <w:t>создания</w:t>
      </w:r>
      <w:r w:rsidRPr="009014F3">
        <w:rPr>
          <w:szCs w:val="24"/>
        </w:rPr>
        <w:t xml:space="preserve"> презентации</w:t>
      </w:r>
      <w:r w:rsidR="00F07F55">
        <w:rPr>
          <w:szCs w:val="24"/>
        </w:rPr>
        <w:t>.</w:t>
      </w:r>
      <w:r w:rsidRPr="009014F3">
        <w:rPr>
          <w:szCs w:val="24"/>
        </w:rPr>
        <w:t xml:space="preserve"> </w:t>
      </w:r>
    </w:p>
    <w:p w:rsidR="00F94CB4" w:rsidRDefault="00F94CB4" w:rsidP="009014F3">
      <w:pPr>
        <w:spacing w:line="360" w:lineRule="auto"/>
        <w:jc w:val="both"/>
        <w:rPr>
          <w:szCs w:val="24"/>
        </w:rPr>
      </w:pPr>
    </w:p>
    <w:p w:rsidR="00821257" w:rsidRPr="00821257" w:rsidRDefault="00821257" w:rsidP="009014F3">
      <w:pPr>
        <w:spacing w:line="360" w:lineRule="auto"/>
        <w:jc w:val="both"/>
        <w:rPr>
          <w:b/>
          <w:szCs w:val="24"/>
        </w:rPr>
      </w:pPr>
      <w:r w:rsidRPr="00821257">
        <w:rPr>
          <w:b/>
          <w:szCs w:val="24"/>
        </w:rPr>
        <w:t>Список литературы и Интернет-ресурсов:</w:t>
      </w:r>
    </w:p>
    <w:p w:rsidR="00821257" w:rsidRPr="004914AA" w:rsidRDefault="00821257" w:rsidP="00821257">
      <w:pPr>
        <w:pStyle w:val="a5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914AA">
        <w:rPr>
          <w:rFonts w:ascii="Times New Roman" w:hAnsi="Times New Roman" w:cs="Times New Roman"/>
        </w:rPr>
        <w:t>Босова</w:t>
      </w:r>
      <w:proofErr w:type="spellEnd"/>
      <w:r w:rsidRPr="004914AA">
        <w:rPr>
          <w:rFonts w:ascii="Times New Roman" w:hAnsi="Times New Roman" w:cs="Times New Roman"/>
        </w:rPr>
        <w:t xml:space="preserve"> Л.Л. Информатика: Учебник для 6 класса. 2-е издание – М.: БИНОМ. Лаборатория знаний, 2010.</w:t>
      </w:r>
    </w:p>
    <w:p w:rsidR="00821257" w:rsidRPr="004914AA" w:rsidRDefault="00821257" w:rsidP="00821257">
      <w:pPr>
        <w:pStyle w:val="a5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914AA">
        <w:rPr>
          <w:rFonts w:ascii="Times New Roman" w:hAnsi="Times New Roman" w:cs="Times New Roman"/>
        </w:rPr>
        <w:t>Босова</w:t>
      </w:r>
      <w:proofErr w:type="spellEnd"/>
      <w:r w:rsidRPr="004914AA">
        <w:rPr>
          <w:rFonts w:ascii="Times New Roman" w:hAnsi="Times New Roman" w:cs="Times New Roman"/>
        </w:rPr>
        <w:t xml:space="preserve"> Л.Л. Информатика: рабочая тетрадь для 6 класса. – М.: БИНОМ. Лаборатория знаний, 201</w:t>
      </w:r>
      <w:r w:rsidR="00F665F1">
        <w:rPr>
          <w:rFonts w:ascii="Times New Roman" w:hAnsi="Times New Roman" w:cs="Times New Roman"/>
        </w:rPr>
        <w:t>3</w:t>
      </w:r>
      <w:r w:rsidRPr="004914AA">
        <w:rPr>
          <w:rFonts w:ascii="Times New Roman" w:hAnsi="Times New Roman" w:cs="Times New Roman"/>
        </w:rPr>
        <w:t>.</w:t>
      </w:r>
    </w:p>
    <w:p w:rsidR="00821257" w:rsidRDefault="00821257" w:rsidP="00821257">
      <w:pPr>
        <w:pStyle w:val="a5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914AA">
        <w:rPr>
          <w:rFonts w:ascii="Times New Roman" w:hAnsi="Times New Roman" w:cs="Times New Roman"/>
        </w:rPr>
        <w:t>Босова</w:t>
      </w:r>
      <w:proofErr w:type="spellEnd"/>
      <w:r w:rsidRPr="004914AA">
        <w:rPr>
          <w:rFonts w:ascii="Times New Roman" w:hAnsi="Times New Roman" w:cs="Times New Roman"/>
        </w:rPr>
        <w:t xml:space="preserve"> Л.Л., </w:t>
      </w:r>
      <w:proofErr w:type="spellStart"/>
      <w:r w:rsidRPr="004914AA">
        <w:rPr>
          <w:rFonts w:ascii="Times New Roman" w:hAnsi="Times New Roman" w:cs="Times New Roman"/>
        </w:rPr>
        <w:t>Босова</w:t>
      </w:r>
      <w:proofErr w:type="spellEnd"/>
      <w:r w:rsidRPr="004914AA">
        <w:rPr>
          <w:rFonts w:ascii="Times New Roman" w:hAnsi="Times New Roman" w:cs="Times New Roman"/>
        </w:rPr>
        <w:t xml:space="preserve"> А.Ю. Уроки информатики в 5–7 классах: методическое пособие. – </w:t>
      </w:r>
      <w:r w:rsidRPr="004914AA">
        <w:rPr>
          <w:rFonts w:ascii="Times New Roman" w:hAnsi="Times New Roman" w:cs="Times New Roman"/>
        </w:rPr>
        <w:lastRenderedPageBreak/>
        <w:t>М.: БИНОМ. Лаборатория знаний, 2010.</w:t>
      </w:r>
    </w:p>
    <w:p w:rsidR="00821257" w:rsidRPr="00821257" w:rsidRDefault="00D76E01" w:rsidP="00821257">
      <w:pPr>
        <w:pStyle w:val="a4"/>
        <w:numPr>
          <w:ilvl w:val="0"/>
          <w:numId w:val="14"/>
        </w:numPr>
        <w:spacing w:line="360" w:lineRule="auto"/>
        <w:jc w:val="both"/>
        <w:rPr>
          <w:szCs w:val="24"/>
        </w:rPr>
      </w:pPr>
      <w:hyperlink r:id="rId9" w:history="1">
        <w:r w:rsidR="00821257" w:rsidRPr="00821257">
          <w:rPr>
            <w:rStyle w:val="a6"/>
            <w:szCs w:val="24"/>
            <w:lang w:val="en-US"/>
          </w:rPr>
          <w:t>http</w:t>
        </w:r>
        <w:r w:rsidR="00821257" w:rsidRPr="00821257">
          <w:rPr>
            <w:rStyle w:val="a6"/>
            <w:szCs w:val="24"/>
          </w:rPr>
          <w:t>://</w:t>
        </w:r>
        <w:r w:rsidR="00821257" w:rsidRPr="00821257">
          <w:rPr>
            <w:rStyle w:val="a6"/>
            <w:szCs w:val="24"/>
            <w:lang w:val="en-US"/>
          </w:rPr>
          <w:t>www</w:t>
        </w:r>
        <w:r w:rsidR="00821257" w:rsidRPr="00821257">
          <w:rPr>
            <w:rStyle w:val="a6"/>
            <w:szCs w:val="24"/>
          </w:rPr>
          <w:t>.</w:t>
        </w:r>
        <w:r w:rsidR="00821257" w:rsidRPr="00821257">
          <w:rPr>
            <w:rStyle w:val="a6"/>
            <w:szCs w:val="24"/>
            <w:lang w:val="en-US"/>
          </w:rPr>
          <w:t>pgups</w:t>
        </w:r>
        <w:r w:rsidR="00821257" w:rsidRPr="00821257">
          <w:rPr>
            <w:rStyle w:val="a6"/>
            <w:szCs w:val="24"/>
          </w:rPr>
          <w:t>.</w:t>
        </w:r>
        <w:r w:rsidR="00821257" w:rsidRPr="00821257">
          <w:rPr>
            <w:rStyle w:val="a6"/>
            <w:szCs w:val="24"/>
            <w:lang w:val="en-US"/>
          </w:rPr>
          <w:t>com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learningspace</w:t>
        </w:r>
        <w:r w:rsidR="00821257" w:rsidRPr="00821257">
          <w:rPr>
            <w:rStyle w:val="a6"/>
            <w:szCs w:val="24"/>
          </w:rPr>
          <w:t>5/</w:t>
        </w:r>
        <w:r w:rsidR="00821257" w:rsidRPr="00821257">
          <w:rPr>
            <w:rStyle w:val="a6"/>
            <w:szCs w:val="24"/>
            <w:lang w:val="en-US"/>
          </w:rPr>
          <w:t>program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scripts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informatika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inf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Office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Power</w:t>
        </w:r>
        <w:r w:rsidR="00821257" w:rsidRPr="00821257">
          <w:rPr>
            <w:rStyle w:val="a6"/>
            <w:szCs w:val="24"/>
          </w:rPr>
          <w:t>%20</w:t>
        </w:r>
        <w:r w:rsidR="00821257" w:rsidRPr="00821257">
          <w:rPr>
            <w:rStyle w:val="a6"/>
            <w:szCs w:val="24"/>
            <w:lang w:val="en-US"/>
          </w:rPr>
          <w:t>Point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pp</w:t>
        </w:r>
        <w:r w:rsidR="00821257" w:rsidRPr="00821257">
          <w:rPr>
            <w:rStyle w:val="a6"/>
            <w:szCs w:val="24"/>
          </w:rPr>
          <w:t>12.</w:t>
        </w:r>
        <w:r w:rsidR="00821257" w:rsidRPr="00821257">
          <w:rPr>
            <w:rStyle w:val="a6"/>
            <w:szCs w:val="24"/>
            <w:lang w:val="en-US"/>
          </w:rPr>
          <w:t>htm</w:t>
        </w:r>
      </w:hyperlink>
      <w:r w:rsidR="00F665F1">
        <w:rPr>
          <w:rStyle w:val="a6"/>
          <w:szCs w:val="24"/>
        </w:rPr>
        <w:t>.</w:t>
      </w:r>
    </w:p>
    <w:p w:rsidR="00821257" w:rsidRPr="00821257" w:rsidRDefault="00D76E01" w:rsidP="00821257">
      <w:pPr>
        <w:pStyle w:val="a4"/>
        <w:numPr>
          <w:ilvl w:val="0"/>
          <w:numId w:val="14"/>
        </w:numPr>
        <w:spacing w:line="360" w:lineRule="auto"/>
        <w:jc w:val="both"/>
        <w:rPr>
          <w:szCs w:val="24"/>
        </w:rPr>
      </w:pPr>
      <w:hyperlink r:id="rId10" w:history="1">
        <w:r w:rsidR="00821257" w:rsidRPr="00821257">
          <w:rPr>
            <w:rStyle w:val="a6"/>
            <w:szCs w:val="24"/>
            <w:lang w:val="en-US"/>
          </w:rPr>
          <w:t>http</w:t>
        </w:r>
        <w:r w:rsidR="00821257" w:rsidRPr="00821257">
          <w:rPr>
            <w:rStyle w:val="a6"/>
            <w:szCs w:val="24"/>
          </w:rPr>
          <w:t>://</w:t>
        </w:r>
        <w:r w:rsidR="00821257" w:rsidRPr="00821257">
          <w:rPr>
            <w:rStyle w:val="a6"/>
            <w:szCs w:val="24"/>
            <w:lang w:val="en-US"/>
          </w:rPr>
          <w:t>office</w:t>
        </w:r>
        <w:r w:rsidR="00821257" w:rsidRPr="00821257">
          <w:rPr>
            <w:rStyle w:val="a6"/>
            <w:szCs w:val="24"/>
          </w:rPr>
          <w:t>.</w:t>
        </w:r>
        <w:proofErr w:type="spellStart"/>
        <w:r w:rsidR="00821257" w:rsidRPr="00821257">
          <w:rPr>
            <w:rStyle w:val="a6"/>
            <w:szCs w:val="24"/>
            <w:lang w:val="en-US"/>
          </w:rPr>
          <w:t>microsoft</w:t>
        </w:r>
        <w:proofErr w:type="spellEnd"/>
        <w:r w:rsidR="00821257" w:rsidRPr="00821257">
          <w:rPr>
            <w:rStyle w:val="a6"/>
            <w:szCs w:val="24"/>
          </w:rPr>
          <w:t>.</w:t>
        </w:r>
        <w:r w:rsidR="00821257" w:rsidRPr="00821257">
          <w:rPr>
            <w:rStyle w:val="a6"/>
            <w:szCs w:val="24"/>
            <w:lang w:val="en-US"/>
          </w:rPr>
          <w:t>com</w:t>
        </w:r>
        <w:r w:rsidR="00821257" w:rsidRPr="00821257">
          <w:rPr>
            <w:rStyle w:val="a6"/>
            <w:szCs w:val="24"/>
          </w:rPr>
          <w:t>/</w:t>
        </w:r>
        <w:proofErr w:type="spellStart"/>
        <w:r w:rsidR="00821257" w:rsidRPr="00821257">
          <w:rPr>
            <w:rStyle w:val="a6"/>
            <w:szCs w:val="24"/>
            <w:lang w:val="en-US"/>
          </w:rPr>
          <w:t>ru</w:t>
        </w:r>
        <w:proofErr w:type="spellEnd"/>
        <w:r w:rsidR="00821257" w:rsidRPr="00821257">
          <w:rPr>
            <w:rStyle w:val="a6"/>
            <w:szCs w:val="24"/>
          </w:rPr>
          <w:t>-</w:t>
        </w:r>
        <w:proofErr w:type="spellStart"/>
        <w:r w:rsidR="00821257" w:rsidRPr="00821257">
          <w:rPr>
            <w:rStyle w:val="a6"/>
            <w:szCs w:val="24"/>
            <w:lang w:val="en-US"/>
          </w:rPr>
          <w:t>ru</w:t>
        </w:r>
        <w:proofErr w:type="spellEnd"/>
        <w:r w:rsidR="00821257" w:rsidRPr="00821257">
          <w:rPr>
            <w:rStyle w:val="a6"/>
            <w:szCs w:val="24"/>
          </w:rPr>
          <w:t>/</w:t>
        </w:r>
        <w:proofErr w:type="spellStart"/>
        <w:r w:rsidR="00821257" w:rsidRPr="00821257">
          <w:rPr>
            <w:rStyle w:val="a6"/>
            <w:szCs w:val="24"/>
            <w:lang w:val="en-US"/>
          </w:rPr>
          <w:t>powerpoint</w:t>
        </w:r>
        <w:proofErr w:type="spellEnd"/>
        <w:r w:rsidR="00821257" w:rsidRPr="00821257">
          <w:rPr>
            <w:rStyle w:val="a6"/>
            <w:szCs w:val="24"/>
          </w:rPr>
          <w:t>-</w:t>
        </w:r>
        <w:r w:rsidR="00821257" w:rsidRPr="00821257">
          <w:rPr>
            <w:rStyle w:val="a6"/>
            <w:szCs w:val="24"/>
            <w:lang w:val="en-US"/>
          </w:rPr>
          <w:t>help</w:t>
        </w:r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HA</w:t>
        </w:r>
        <w:r w:rsidR="00821257" w:rsidRPr="00821257">
          <w:rPr>
            <w:rStyle w:val="a6"/>
            <w:szCs w:val="24"/>
          </w:rPr>
          <w:t>010194282.</w:t>
        </w:r>
        <w:proofErr w:type="spellStart"/>
        <w:r w:rsidR="00821257" w:rsidRPr="00821257">
          <w:rPr>
            <w:rStyle w:val="a6"/>
            <w:szCs w:val="24"/>
            <w:lang w:val="en-US"/>
          </w:rPr>
          <w:t>aspx</w:t>
        </w:r>
        <w:proofErr w:type="spellEnd"/>
      </w:hyperlink>
      <w:r w:rsidR="00F665F1">
        <w:rPr>
          <w:rStyle w:val="a6"/>
          <w:szCs w:val="24"/>
        </w:rPr>
        <w:t>.</w:t>
      </w:r>
    </w:p>
    <w:p w:rsidR="00821257" w:rsidRPr="00821257" w:rsidRDefault="00D76E01" w:rsidP="00821257">
      <w:pPr>
        <w:pStyle w:val="a4"/>
        <w:numPr>
          <w:ilvl w:val="0"/>
          <w:numId w:val="14"/>
        </w:numPr>
        <w:spacing w:line="360" w:lineRule="auto"/>
        <w:jc w:val="both"/>
        <w:rPr>
          <w:szCs w:val="24"/>
        </w:rPr>
      </w:pPr>
      <w:hyperlink r:id="rId11" w:history="1">
        <w:r w:rsidR="00821257" w:rsidRPr="00821257">
          <w:rPr>
            <w:rStyle w:val="a6"/>
            <w:szCs w:val="24"/>
            <w:lang w:val="en-US"/>
          </w:rPr>
          <w:t>http</w:t>
        </w:r>
        <w:r w:rsidR="00821257" w:rsidRPr="00821257">
          <w:rPr>
            <w:rStyle w:val="a6"/>
            <w:szCs w:val="24"/>
          </w:rPr>
          <w:t>://</w:t>
        </w:r>
        <w:r w:rsidR="00821257" w:rsidRPr="00821257">
          <w:rPr>
            <w:rStyle w:val="a6"/>
            <w:szCs w:val="24"/>
            <w:lang w:val="en-US"/>
          </w:rPr>
          <w:t>co</w:t>
        </w:r>
        <w:r w:rsidR="00821257" w:rsidRPr="00821257">
          <w:rPr>
            <w:rStyle w:val="a6"/>
            <w:szCs w:val="24"/>
          </w:rPr>
          <w:t>1430</w:t>
        </w:r>
        <w:proofErr w:type="spellStart"/>
        <w:r w:rsidR="00821257" w:rsidRPr="00821257">
          <w:rPr>
            <w:rStyle w:val="a6"/>
            <w:szCs w:val="24"/>
            <w:lang w:val="en-US"/>
          </w:rPr>
          <w:t>sv</w:t>
        </w:r>
        <w:proofErr w:type="spellEnd"/>
        <w:r w:rsidR="00821257" w:rsidRPr="00821257">
          <w:rPr>
            <w:rStyle w:val="a6"/>
            <w:szCs w:val="24"/>
          </w:rPr>
          <w:t>.</w:t>
        </w:r>
        <w:proofErr w:type="spellStart"/>
        <w:r w:rsidR="00821257" w:rsidRPr="00821257">
          <w:rPr>
            <w:rStyle w:val="a6"/>
            <w:szCs w:val="24"/>
            <w:lang w:val="en-US"/>
          </w:rPr>
          <w:t>mskobr</w:t>
        </w:r>
        <w:proofErr w:type="spellEnd"/>
        <w:r w:rsidR="00821257" w:rsidRPr="00821257">
          <w:rPr>
            <w:rStyle w:val="a6"/>
            <w:szCs w:val="24"/>
          </w:rPr>
          <w:t>.</w:t>
        </w:r>
        <w:proofErr w:type="spellStart"/>
        <w:r w:rsidR="00821257" w:rsidRPr="00821257">
          <w:rPr>
            <w:rStyle w:val="a6"/>
            <w:szCs w:val="24"/>
            <w:lang w:val="en-US"/>
          </w:rPr>
          <w:t>ru</w:t>
        </w:r>
        <w:proofErr w:type="spellEnd"/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images</w:t>
        </w:r>
        <w:r w:rsidR="00821257" w:rsidRPr="00821257">
          <w:rPr>
            <w:rStyle w:val="a6"/>
            <w:szCs w:val="24"/>
          </w:rPr>
          <w:t>/</w:t>
        </w:r>
        <w:proofErr w:type="spellStart"/>
        <w:r w:rsidR="00821257" w:rsidRPr="00821257">
          <w:rPr>
            <w:rStyle w:val="a6"/>
            <w:szCs w:val="24"/>
            <w:lang w:val="en-US"/>
          </w:rPr>
          <w:t>cms</w:t>
        </w:r>
        <w:proofErr w:type="spellEnd"/>
        <w:r w:rsidR="00821257" w:rsidRPr="00821257">
          <w:rPr>
            <w:rStyle w:val="a6"/>
            <w:szCs w:val="24"/>
          </w:rPr>
          <w:t>/</w:t>
        </w:r>
        <w:r w:rsidR="00821257" w:rsidRPr="00821257">
          <w:rPr>
            <w:rStyle w:val="a6"/>
            <w:szCs w:val="24"/>
            <w:lang w:val="en-US"/>
          </w:rPr>
          <w:t>data</w:t>
        </w:r>
        <w:r w:rsidR="00821257" w:rsidRPr="00821257">
          <w:rPr>
            <w:rStyle w:val="a6"/>
            <w:szCs w:val="24"/>
          </w:rPr>
          <w:t>/</w:t>
        </w:r>
        <w:proofErr w:type="spellStart"/>
        <w:r w:rsidR="00821257" w:rsidRPr="00821257">
          <w:rPr>
            <w:rStyle w:val="a6"/>
            <w:szCs w:val="24"/>
            <w:lang w:val="en-US"/>
          </w:rPr>
          <w:t>rp</w:t>
        </w:r>
        <w:proofErr w:type="spellEnd"/>
        <w:r w:rsidR="00821257" w:rsidRPr="00821257">
          <w:rPr>
            <w:rStyle w:val="a6"/>
            <w:szCs w:val="24"/>
          </w:rPr>
          <w:t>_</w:t>
        </w:r>
        <w:r w:rsidR="00821257" w:rsidRPr="00821257">
          <w:rPr>
            <w:rStyle w:val="a6"/>
            <w:szCs w:val="24"/>
            <w:lang w:val="en-US"/>
          </w:rPr>
          <w:t>inform</w:t>
        </w:r>
        <w:r w:rsidR="00821257" w:rsidRPr="00821257">
          <w:rPr>
            <w:rStyle w:val="a6"/>
            <w:szCs w:val="24"/>
          </w:rPr>
          <w:t>_</w:t>
        </w:r>
        <w:proofErr w:type="spellStart"/>
        <w:r w:rsidR="00821257" w:rsidRPr="00821257">
          <w:rPr>
            <w:rStyle w:val="a6"/>
            <w:szCs w:val="24"/>
            <w:lang w:val="en-US"/>
          </w:rPr>
          <w:t>fr</w:t>
        </w:r>
        <w:proofErr w:type="spellEnd"/>
        <w:r w:rsidR="00821257" w:rsidRPr="00821257">
          <w:rPr>
            <w:rStyle w:val="a6"/>
            <w:szCs w:val="24"/>
          </w:rPr>
          <w:t>11.</w:t>
        </w:r>
        <w:proofErr w:type="spellStart"/>
        <w:r w:rsidR="00821257" w:rsidRPr="00821257">
          <w:rPr>
            <w:rStyle w:val="a6"/>
            <w:szCs w:val="24"/>
            <w:lang w:val="en-US"/>
          </w:rPr>
          <w:t>pdf</w:t>
        </w:r>
        <w:proofErr w:type="spellEnd"/>
      </w:hyperlink>
      <w:r w:rsidR="00F665F1">
        <w:rPr>
          <w:rStyle w:val="a6"/>
          <w:szCs w:val="24"/>
        </w:rPr>
        <w:t>.</w:t>
      </w:r>
      <w:bookmarkStart w:id="0" w:name="_GoBack"/>
      <w:bookmarkEnd w:id="0"/>
    </w:p>
    <w:p w:rsidR="00821257" w:rsidRPr="009014F3" w:rsidRDefault="00821257" w:rsidP="009014F3">
      <w:pPr>
        <w:spacing w:line="360" w:lineRule="auto"/>
        <w:jc w:val="both"/>
        <w:rPr>
          <w:szCs w:val="24"/>
        </w:rPr>
      </w:pPr>
    </w:p>
    <w:p w:rsidR="00F94CB4" w:rsidRPr="009014F3" w:rsidRDefault="00821257" w:rsidP="009014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Структура</w:t>
      </w:r>
      <w:r w:rsidR="00F94CB4" w:rsidRPr="009014F3">
        <w:rPr>
          <w:b/>
          <w:szCs w:val="24"/>
        </w:rPr>
        <w:t xml:space="preserve"> урока: </w:t>
      </w:r>
    </w:p>
    <w:p w:rsidR="00F94CB4" w:rsidRPr="009014F3" w:rsidRDefault="00F94CB4" w:rsidP="009014F3">
      <w:pPr>
        <w:pStyle w:val="a4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 xml:space="preserve">Организационный момент. </w:t>
      </w:r>
    </w:p>
    <w:p w:rsidR="00F94CB4" w:rsidRPr="009014F3" w:rsidRDefault="00F94CB4" w:rsidP="009014F3">
      <w:pPr>
        <w:pStyle w:val="a4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Актуализация опорных знаний.</w:t>
      </w:r>
    </w:p>
    <w:p w:rsidR="00F94CB4" w:rsidRPr="009014F3" w:rsidRDefault="00F94CB4" w:rsidP="009014F3">
      <w:pPr>
        <w:pStyle w:val="a4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Изложение нового теоретического материала.</w:t>
      </w:r>
    </w:p>
    <w:p w:rsidR="00F94CB4" w:rsidRPr="009014F3" w:rsidRDefault="00F94CB4" w:rsidP="009014F3">
      <w:pPr>
        <w:pStyle w:val="a4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Закрепление новых знаний: выполнение практического задания на ПК.</w:t>
      </w:r>
    </w:p>
    <w:p w:rsidR="00F94CB4" w:rsidRPr="009014F3" w:rsidRDefault="00F94CB4" w:rsidP="009014F3">
      <w:pPr>
        <w:pStyle w:val="a4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Подведение итогов урока, рефлексия.</w:t>
      </w:r>
    </w:p>
    <w:p w:rsidR="00F94CB4" w:rsidRPr="009014F3" w:rsidRDefault="00F94CB4" w:rsidP="009014F3">
      <w:pPr>
        <w:pStyle w:val="a4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9014F3">
        <w:rPr>
          <w:szCs w:val="24"/>
        </w:rPr>
        <w:t>Домашнее задание.</w:t>
      </w:r>
    </w:p>
    <w:p w:rsidR="00F94CB4" w:rsidRPr="009014F3" w:rsidRDefault="00F94CB4" w:rsidP="009014F3">
      <w:pPr>
        <w:spacing w:line="360" w:lineRule="auto"/>
        <w:jc w:val="both"/>
        <w:rPr>
          <w:szCs w:val="24"/>
        </w:rPr>
      </w:pPr>
    </w:p>
    <w:p w:rsidR="00F94CB4" w:rsidRPr="009014F3" w:rsidRDefault="00F94CB4" w:rsidP="009014F3">
      <w:pPr>
        <w:spacing w:line="360" w:lineRule="auto"/>
        <w:jc w:val="both"/>
        <w:rPr>
          <w:szCs w:val="24"/>
        </w:rPr>
      </w:pPr>
      <w:r w:rsidRPr="009014F3">
        <w:rPr>
          <w:szCs w:val="24"/>
        </w:rPr>
        <w:t xml:space="preserve"> ХОД УРОКА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F94CB4" w:rsidRPr="009014F3" w:rsidTr="00821257">
        <w:tc>
          <w:tcPr>
            <w:tcW w:w="5245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b/>
                <w:szCs w:val="24"/>
              </w:rPr>
            </w:pPr>
            <w:r w:rsidRPr="009014F3">
              <w:rPr>
                <w:b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b/>
                <w:szCs w:val="24"/>
              </w:rPr>
            </w:pPr>
            <w:r w:rsidRPr="009014F3">
              <w:rPr>
                <w:b/>
                <w:szCs w:val="24"/>
              </w:rPr>
              <w:t>Деятельность учащихся</w:t>
            </w:r>
          </w:p>
        </w:tc>
      </w:tr>
      <w:tr w:rsidR="00F94CB4" w:rsidRPr="009014F3" w:rsidTr="00821257">
        <w:trPr>
          <w:trHeight w:val="889"/>
        </w:trPr>
        <w:tc>
          <w:tcPr>
            <w:tcW w:w="5245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b/>
                <w:szCs w:val="24"/>
              </w:rPr>
            </w:pPr>
            <w:r w:rsidRPr="009014F3">
              <w:rPr>
                <w:b/>
                <w:szCs w:val="24"/>
              </w:rPr>
              <w:t>Организационная часть.</w:t>
            </w:r>
          </w:p>
          <w:p w:rsidR="00F94CB4" w:rsidRPr="009014F3" w:rsidRDefault="00F94CB4" w:rsidP="009014F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 xml:space="preserve">Проверка наличия учащихся. </w:t>
            </w:r>
          </w:p>
          <w:p w:rsidR="00F94CB4" w:rsidRPr="009014F3" w:rsidRDefault="00F94CB4" w:rsidP="009014F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 xml:space="preserve">Размещение на рабочих местах. </w:t>
            </w:r>
          </w:p>
        </w:tc>
        <w:tc>
          <w:tcPr>
            <w:tcW w:w="4394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Приветствие, размещение на рабочих местах, подготовка к занятию.</w:t>
            </w:r>
          </w:p>
          <w:p w:rsidR="00F94CB4" w:rsidRPr="009014F3" w:rsidRDefault="00F665F1" w:rsidP="009014F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Постановка целей и задач урока.</w:t>
            </w:r>
          </w:p>
        </w:tc>
      </w:tr>
      <w:tr w:rsidR="00F94CB4" w:rsidRPr="009014F3" w:rsidTr="00821257">
        <w:trPr>
          <w:trHeight w:val="3588"/>
        </w:trPr>
        <w:tc>
          <w:tcPr>
            <w:tcW w:w="5245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b/>
                <w:szCs w:val="24"/>
              </w:rPr>
            </w:pPr>
            <w:r w:rsidRPr="009014F3">
              <w:rPr>
                <w:b/>
                <w:szCs w:val="24"/>
              </w:rPr>
              <w:t xml:space="preserve">Повторение изученного материала. </w:t>
            </w:r>
          </w:p>
          <w:p w:rsidR="00F94CB4" w:rsidRPr="009014F3" w:rsidRDefault="00F94CB4" w:rsidP="009014F3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 xml:space="preserve">Ответить на вопросы: </w:t>
            </w:r>
          </w:p>
          <w:p w:rsidR="00F94CB4" w:rsidRPr="009014F3" w:rsidRDefault="00F94CB4" w:rsidP="009014F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Что представляет собой компьютерная пр</w:t>
            </w:r>
            <w:r w:rsidRPr="009014F3">
              <w:rPr>
                <w:szCs w:val="24"/>
              </w:rPr>
              <w:t>е</w:t>
            </w:r>
            <w:r w:rsidRPr="009014F3">
              <w:rPr>
                <w:szCs w:val="24"/>
              </w:rPr>
              <w:t>зентация?</w:t>
            </w:r>
          </w:p>
          <w:p w:rsidR="00F94CB4" w:rsidRPr="009014F3" w:rsidRDefault="00E843F0" w:rsidP="009014F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Что вы знаете об анимационных эффектах в</w:t>
            </w:r>
            <w:r w:rsidR="00F94CB4" w:rsidRPr="009014F3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е</w:t>
            </w:r>
            <w:r w:rsidR="00F94CB4" w:rsidRPr="009014F3">
              <w:rPr>
                <w:szCs w:val="24"/>
              </w:rPr>
              <w:t xml:space="preserve"> MS </w:t>
            </w:r>
            <w:proofErr w:type="spellStart"/>
            <w:r w:rsidR="00F94CB4" w:rsidRPr="009014F3">
              <w:rPr>
                <w:szCs w:val="24"/>
              </w:rPr>
              <w:t>PowerPoint</w:t>
            </w:r>
            <w:proofErr w:type="spellEnd"/>
            <w:r w:rsidR="00F94CB4" w:rsidRPr="009014F3">
              <w:rPr>
                <w:szCs w:val="24"/>
              </w:rPr>
              <w:t>.</w:t>
            </w:r>
          </w:p>
          <w:p w:rsidR="00F94CB4" w:rsidRPr="009014F3" w:rsidRDefault="00F94CB4" w:rsidP="009014F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 xml:space="preserve">Назовите основные объекты программы </w:t>
            </w:r>
            <w:proofErr w:type="spellStart"/>
            <w:r w:rsidRPr="009014F3">
              <w:rPr>
                <w:szCs w:val="24"/>
              </w:rPr>
              <w:t>PowerPoint</w:t>
            </w:r>
            <w:proofErr w:type="spellEnd"/>
            <w:r w:rsidRPr="009014F3">
              <w:rPr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 xml:space="preserve"> Отвечают на вопросы</w:t>
            </w:r>
            <w:r w:rsidR="00F665F1">
              <w:rPr>
                <w:szCs w:val="24"/>
              </w:rPr>
              <w:t>.</w:t>
            </w:r>
          </w:p>
        </w:tc>
      </w:tr>
      <w:tr w:rsidR="00F94CB4" w:rsidRPr="009014F3" w:rsidTr="00821257">
        <w:trPr>
          <w:trHeight w:val="2116"/>
        </w:trPr>
        <w:tc>
          <w:tcPr>
            <w:tcW w:w="5245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b/>
                <w:szCs w:val="24"/>
              </w:rPr>
            </w:pPr>
            <w:r w:rsidRPr="009014F3">
              <w:rPr>
                <w:b/>
                <w:szCs w:val="24"/>
              </w:rPr>
              <w:t>Изложение нового теоретического материала.</w:t>
            </w:r>
          </w:p>
          <w:p w:rsidR="00F94CB4" w:rsidRPr="009014F3" w:rsidRDefault="00F94CB4" w:rsidP="009014F3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b/>
                <w:szCs w:val="24"/>
              </w:rPr>
              <w:t>Задание:</w:t>
            </w:r>
            <w:r w:rsidRPr="009014F3">
              <w:rPr>
                <w:szCs w:val="24"/>
              </w:rPr>
              <w:t xml:space="preserve"> заполнить конспект по ходу излож</w:t>
            </w:r>
            <w:r w:rsidRPr="009014F3">
              <w:rPr>
                <w:szCs w:val="24"/>
              </w:rPr>
              <w:t>е</w:t>
            </w:r>
            <w:r w:rsidRPr="009014F3">
              <w:rPr>
                <w:szCs w:val="24"/>
              </w:rPr>
              <w:t>ния материала (Приложение 1)</w:t>
            </w:r>
            <w:r w:rsidR="00F07F55">
              <w:rPr>
                <w:szCs w:val="24"/>
              </w:rPr>
              <w:t>:</w:t>
            </w:r>
            <w:r w:rsidRPr="009014F3">
              <w:rPr>
                <w:szCs w:val="24"/>
              </w:rPr>
              <w:t xml:space="preserve"> </w:t>
            </w:r>
          </w:p>
          <w:p w:rsidR="00F94CB4" w:rsidRPr="009014F3" w:rsidRDefault="00F94CB4" w:rsidP="009014F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Понятие “</w:t>
            </w:r>
            <w:r w:rsidR="00821257">
              <w:rPr>
                <w:szCs w:val="24"/>
              </w:rPr>
              <w:t>гиперссылки</w:t>
            </w:r>
            <w:r w:rsidRPr="009014F3">
              <w:rPr>
                <w:szCs w:val="24"/>
              </w:rPr>
              <w:t xml:space="preserve">”; </w:t>
            </w:r>
          </w:p>
          <w:p w:rsidR="00F94CB4" w:rsidRPr="009014F3" w:rsidRDefault="00821257" w:rsidP="0082125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Алгоритм создания гиперссылки на слайд в той же презентации.</w:t>
            </w:r>
          </w:p>
        </w:tc>
        <w:tc>
          <w:tcPr>
            <w:tcW w:w="4394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Просмотр презентации (</w:t>
            </w:r>
            <w:hyperlink r:id="rId12" w:history="1">
              <w:r w:rsidRPr="00F07F55">
                <w:rPr>
                  <w:rStyle w:val="a6"/>
                  <w:szCs w:val="24"/>
                </w:rPr>
                <w:t xml:space="preserve">Приложение </w:t>
              </w:r>
              <w:r w:rsidR="00821257" w:rsidRPr="00F07F55">
                <w:rPr>
                  <w:rStyle w:val="a6"/>
                  <w:szCs w:val="24"/>
                </w:rPr>
                <w:t>1</w:t>
              </w:r>
            </w:hyperlink>
            <w:r w:rsidRPr="009014F3">
              <w:rPr>
                <w:szCs w:val="24"/>
              </w:rPr>
              <w:t>).</w:t>
            </w:r>
          </w:p>
          <w:p w:rsidR="00E6445F" w:rsidRPr="009014F3" w:rsidRDefault="00E6445F" w:rsidP="00821257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Слушают объяснение, заполняют ко</w:t>
            </w:r>
            <w:r w:rsidRPr="009014F3">
              <w:rPr>
                <w:szCs w:val="24"/>
              </w:rPr>
              <w:t>н</w:t>
            </w:r>
            <w:r w:rsidRPr="009014F3">
              <w:rPr>
                <w:szCs w:val="24"/>
              </w:rPr>
              <w:t>спект</w:t>
            </w:r>
            <w:r w:rsidR="00821257">
              <w:rPr>
                <w:szCs w:val="24"/>
              </w:rPr>
              <w:t>.</w:t>
            </w:r>
          </w:p>
        </w:tc>
      </w:tr>
      <w:tr w:rsidR="00F94CB4" w:rsidRPr="009014F3" w:rsidTr="00821257">
        <w:trPr>
          <w:trHeight w:val="1400"/>
        </w:trPr>
        <w:tc>
          <w:tcPr>
            <w:tcW w:w="5245" w:type="dxa"/>
          </w:tcPr>
          <w:p w:rsidR="00F94CB4" w:rsidRPr="009014F3" w:rsidRDefault="00F94CB4" w:rsidP="00235F60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b/>
                <w:szCs w:val="24"/>
              </w:rPr>
              <w:lastRenderedPageBreak/>
              <w:t>Закрепление новых знаний:</w:t>
            </w:r>
            <w:r w:rsidRPr="009014F3">
              <w:rPr>
                <w:szCs w:val="24"/>
              </w:rPr>
              <w:t xml:space="preserve"> Практическая р</w:t>
            </w:r>
            <w:r w:rsidRPr="009014F3">
              <w:rPr>
                <w:szCs w:val="24"/>
              </w:rPr>
              <w:t>а</w:t>
            </w:r>
            <w:r w:rsidRPr="009014F3">
              <w:rPr>
                <w:szCs w:val="24"/>
              </w:rPr>
              <w:t xml:space="preserve">бота “Создание гиперссылок в программе </w:t>
            </w:r>
            <w:proofErr w:type="spellStart"/>
            <w:r w:rsidRPr="009014F3">
              <w:rPr>
                <w:szCs w:val="24"/>
              </w:rPr>
              <w:t>PowerPoint</w:t>
            </w:r>
            <w:proofErr w:type="spellEnd"/>
            <w:r w:rsidRPr="009014F3">
              <w:rPr>
                <w:szCs w:val="24"/>
              </w:rPr>
              <w:t>”</w:t>
            </w:r>
            <w:r w:rsidR="00821257">
              <w:rPr>
                <w:szCs w:val="24"/>
              </w:rPr>
              <w:t xml:space="preserve"> </w:t>
            </w:r>
            <w:r w:rsidR="00821257" w:rsidRPr="009014F3">
              <w:rPr>
                <w:szCs w:val="24"/>
              </w:rPr>
              <w:t xml:space="preserve">(Приложение </w:t>
            </w:r>
            <w:r w:rsidR="00821257">
              <w:rPr>
                <w:szCs w:val="24"/>
              </w:rPr>
              <w:t>2, 3</w:t>
            </w:r>
            <w:r w:rsidR="00821257" w:rsidRPr="009014F3">
              <w:rPr>
                <w:szCs w:val="24"/>
              </w:rPr>
              <w:t>)</w:t>
            </w:r>
            <w:r w:rsidR="00235F60">
              <w:rPr>
                <w:rStyle w:val="a9"/>
                <w:szCs w:val="24"/>
              </w:rPr>
              <w:endnoteReference w:id="1"/>
            </w:r>
            <w:r w:rsidRPr="009014F3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F94CB4" w:rsidRPr="009014F3" w:rsidRDefault="00F94CB4" w:rsidP="00821257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Выполняют практическое задание, р</w:t>
            </w:r>
            <w:r w:rsidRPr="009014F3">
              <w:rPr>
                <w:szCs w:val="24"/>
              </w:rPr>
              <w:t>а</w:t>
            </w:r>
            <w:r w:rsidRPr="009014F3">
              <w:rPr>
                <w:szCs w:val="24"/>
              </w:rPr>
              <w:t>ботая в группах/индивидуально, и</w:t>
            </w:r>
            <w:r w:rsidRPr="009014F3">
              <w:rPr>
                <w:szCs w:val="24"/>
              </w:rPr>
              <w:t>с</w:t>
            </w:r>
            <w:r w:rsidRPr="009014F3">
              <w:rPr>
                <w:szCs w:val="24"/>
              </w:rPr>
              <w:t xml:space="preserve">пользуя Приложения </w:t>
            </w:r>
            <w:hyperlink r:id="rId13" w:history="1">
              <w:r w:rsidR="00821257" w:rsidRPr="00F07F55">
                <w:rPr>
                  <w:rStyle w:val="a6"/>
                  <w:szCs w:val="24"/>
                </w:rPr>
                <w:t>2</w:t>
              </w:r>
            </w:hyperlink>
            <w:r w:rsidR="00821257">
              <w:rPr>
                <w:szCs w:val="24"/>
              </w:rPr>
              <w:t xml:space="preserve">, </w:t>
            </w:r>
            <w:hyperlink r:id="rId14" w:history="1">
              <w:r w:rsidR="00821257" w:rsidRPr="00F07F55">
                <w:rPr>
                  <w:rStyle w:val="a6"/>
                  <w:szCs w:val="24"/>
                </w:rPr>
                <w:t>3</w:t>
              </w:r>
            </w:hyperlink>
            <w:r w:rsidR="00235F60">
              <w:rPr>
                <w:szCs w:val="24"/>
              </w:rPr>
              <w:t>.</w:t>
            </w:r>
          </w:p>
        </w:tc>
      </w:tr>
      <w:tr w:rsidR="00F94CB4" w:rsidRPr="009014F3" w:rsidTr="00821257">
        <w:trPr>
          <w:trHeight w:val="1400"/>
        </w:trPr>
        <w:tc>
          <w:tcPr>
            <w:tcW w:w="5245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b/>
                <w:szCs w:val="24"/>
              </w:rPr>
            </w:pPr>
            <w:r w:rsidRPr="009014F3">
              <w:rPr>
                <w:b/>
                <w:szCs w:val="24"/>
              </w:rPr>
              <w:t xml:space="preserve">Подведение итогов урока, рефлексия. </w:t>
            </w:r>
          </w:p>
          <w:p w:rsidR="00F94CB4" w:rsidRPr="009014F3" w:rsidRDefault="00F94CB4" w:rsidP="009014F3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 xml:space="preserve">Вывод о назначении полученных знаний на уроке в практической деятельности; </w:t>
            </w:r>
          </w:p>
          <w:p w:rsidR="00F94CB4" w:rsidRPr="009014F3" w:rsidRDefault="00F94CB4" w:rsidP="009014F3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 xml:space="preserve">Выставление оценок. </w:t>
            </w:r>
          </w:p>
        </w:tc>
        <w:tc>
          <w:tcPr>
            <w:tcW w:w="4394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Говорят, что нового узнали на уроке; высказываются о трудностях, возни</w:t>
            </w:r>
            <w:r w:rsidRPr="009014F3">
              <w:rPr>
                <w:szCs w:val="24"/>
              </w:rPr>
              <w:t>к</w:t>
            </w:r>
            <w:r w:rsidRPr="009014F3">
              <w:rPr>
                <w:szCs w:val="24"/>
              </w:rPr>
              <w:t>ших по ходу работ</w:t>
            </w:r>
            <w:r w:rsidR="00E843F0">
              <w:rPr>
                <w:szCs w:val="24"/>
              </w:rPr>
              <w:t>.</w:t>
            </w:r>
          </w:p>
        </w:tc>
      </w:tr>
      <w:tr w:rsidR="00F94CB4" w:rsidRPr="009014F3" w:rsidTr="00821257">
        <w:trPr>
          <w:trHeight w:val="1380"/>
        </w:trPr>
        <w:tc>
          <w:tcPr>
            <w:tcW w:w="5245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b/>
                <w:szCs w:val="24"/>
              </w:rPr>
            </w:pPr>
            <w:r w:rsidRPr="009014F3">
              <w:rPr>
                <w:b/>
                <w:szCs w:val="24"/>
              </w:rPr>
              <w:t xml:space="preserve">Задание на дом. </w:t>
            </w:r>
          </w:p>
          <w:p w:rsidR="00F94CB4" w:rsidRPr="009014F3" w:rsidRDefault="00E843F0" w:rsidP="00F665F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Найти и записать алгоритм создания гиперссы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ки на слайд в другой презентации,</w:t>
            </w:r>
            <w:r w:rsidR="00F94CB4" w:rsidRPr="009014F3">
              <w:rPr>
                <w:szCs w:val="24"/>
              </w:rPr>
              <w:t xml:space="preserve"> </w:t>
            </w:r>
            <w:r w:rsidR="00F665F1">
              <w:rPr>
                <w:szCs w:val="24"/>
              </w:rPr>
              <w:t>рабочая те</w:t>
            </w:r>
            <w:r w:rsidR="00F665F1">
              <w:rPr>
                <w:szCs w:val="24"/>
              </w:rPr>
              <w:t>т</w:t>
            </w:r>
            <w:r w:rsidR="00F665F1">
              <w:rPr>
                <w:szCs w:val="24"/>
              </w:rPr>
              <w:t>радь №16, №18</w:t>
            </w:r>
            <w:r w:rsidR="00F94CB4" w:rsidRPr="009014F3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F94CB4" w:rsidRPr="009014F3" w:rsidRDefault="00F94CB4" w:rsidP="009014F3">
            <w:pPr>
              <w:spacing w:line="360" w:lineRule="auto"/>
              <w:jc w:val="both"/>
              <w:rPr>
                <w:szCs w:val="24"/>
              </w:rPr>
            </w:pPr>
            <w:r w:rsidRPr="009014F3">
              <w:rPr>
                <w:szCs w:val="24"/>
              </w:rPr>
              <w:t>Записывают домашнее задание</w:t>
            </w:r>
            <w:r w:rsidR="00F665F1">
              <w:rPr>
                <w:szCs w:val="24"/>
              </w:rPr>
              <w:t>.</w:t>
            </w:r>
          </w:p>
        </w:tc>
      </w:tr>
    </w:tbl>
    <w:p w:rsidR="00F94CB4" w:rsidRDefault="00F94CB4" w:rsidP="009014F3">
      <w:pPr>
        <w:spacing w:line="360" w:lineRule="auto"/>
        <w:jc w:val="both"/>
        <w:rPr>
          <w:szCs w:val="24"/>
        </w:rPr>
      </w:pPr>
    </w:p>
    <w:sectPr w:rsidR="00F94CB4" w:rsidSect="009014F3">
      <w:endnotePr>
        <w:numFmt w:val="chicago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01" w:rsidRDefault="00D76E01" w:rsidP="00235F60">
      <w:pPr>
        <w:spacing w:line="240" w:lineRule="auto"/>
      </w:pPr>
      <w:r>
        <w:separator/>
      </w:r>
    </w:p>
  </w:endnote>
  <w:endnote w:type="continuationSeparator" w:id="0">
    <w:p w:rsidR="00D76E01" w:rsidRDefault="00D76E01" w:rsidP="00235F60">
      <w:pPr>
        <w:spacing w:line="240" w:lineRule="auto"/>
      </w:pPr>
      <w:r>
        <w:continuationSeparator/>
      </w:r>
    </w:p>
  </w:endnote>
  <w:endnote w:id="1">
    <w:p w:rsidR="00235F60" w:rsidRPr="00235F60" w:rsidRDefault="00235F60">
      <w:pPr>
        <w:pStyle w:val="a7"/>
        <w:rPr>
          <w:sz w:val="24"/>
        </w:rPr>
      </w:pPr>
      <w:r w:rsidRPr="00235F60">
        <w:rPr>
          <w:rStyle w:val="a9"/>
          <w:sz w:val="24"/>
        </w:rPr>
        <w:endnoteRef/>
      </w:r>
      <w:r w:rsidRPr="00235F60">
        <w:rPr>
          <w:sz w:val="24"/>
        </w:rPr>
        <w:t xml:space="preserve"> </w:t>
      </w:r>
      <w:r w:rsidRPr="00235F60">
        <w:rPr>
          <w:sz w:val="24"/>
          <w:szCs w:val="24"/>
        </w:rPr>
        <w:t xml:space="preserve">Задание </w:t>
      </w:r>
      <w:r w:rsidRPr="00235F60">
        <w:rPr>
          <w:i/>
          <w:sz w:val="24"/>
          <w:szCs w:val="24"/>
        </w:rPr>
        <w:t>Приложение 2</w:t>
      </w:r>
      <w:r w:rsidRPr="00235F60">
        <w:rPr>
          <w:sz w:val="24"/>
          <w:szCs w:val="24"/>
        </w:rPr>
        <w:t xml:space="preserve"> выполняют дети, недостаточно уверенно владеющие программой </w:t>
      </w:r>
      <w:r w:rsidRPr="00235F60">
        <w:rPr>
          <w:sz w:val="24"/>
          <w:szCs w:val="24"/>
          <w:lang w:val="en-US"/>
        </w:rPr>
        <w:t>PowerPoint</w:t>
      </w:r>
      <w:r w:rsidRPr="00235F60">
        <w:rPr>
          <w:sz w:val="24"/>
          <w:szCs w:val="24"/>
        </w:rPr>
        <w:t xml:space="preserve">. </w:t>
      </w:r>
      <w:r w:rsidRPr="00235F60">
        <w:rPr>
          <w:i/>
          <w:sz w:val="24"/>
          <w:szCs w:val="24"/>
        </w:rPr>
        <w:t>Приложение 3</w:t>
      </w:r>
      <w:r w:rsidRPr="00235F60">
        <w:rPr>
          <w:sz w:val="24"/>
          <w:szCs w:val="24"/>
        </w:rPr>
        <w:t xml:space="preserve"> можно раздать учащимся, которые успешно владеют изученным инструментарием программы </w:t>
      </w:r>
      <w:r w:rsidRPr="00235F60">
        <w:rPr>
          <w:sz w:val="24"/>
          <w:szCs w:val="24"/>
          <w:lang w:val="en-US"/>
        </w:rPr>
        <w:t>PowerPoint</w:t>
      </w:r>
      <w:r w:rsidRPr="00235F60">
        <w:rPr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MS Mincho"/>
    <w:charset w:val="80"/>
    <w:family w:val="roman"/>
    <w:pitch w:val="variable"/>
  </w:font>
  <w:font w:name="Albany A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01" w:rsidRDefault="00D76E01" w:rsidP="00235F60">
      <w:pPr>
        <w:spacing w:line="240" w:lineRule="auto"/>
      </w:pPr>
      <w:r>
        <w:separator/>
      </w:r>
    </w:p>
  </w:footnote>
  <w:footnote w:type="continuationSeparator" w:id="0">
    <w:p w:rsidR="00D76E01" w:rsidRDefault="00D76E01" w:rsidP="00235F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2F"/>
    <w:multiLevelType w:val="hybridMultilevel"/>
    <w:tmpl w:val="6EFC4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556C1"/>
    <w:multiLevelType w:val="hybridMultilevel"/>
    <w:tmpl w:val="E0A22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E25C9"/>
    <w:multiLevelType w:val="hybridMultilevel"/>
    <w:tmpl w:val="B122D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75A08"/>
    <w:multiLevelType w:val="hybridMultilevel"/>
    <w:tmpl w:val="51F6A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337D37"/>
    <w:multiLevelType w:val="hybridMultilevel"/>
    <w:tmpl w:val="F214A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70A97"/>
    <w:multiLevelType w:val="hybridMultilevel"/>
    <w:tmpl w:val="D6B8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030A"/>
    <w:multiLevelType w:val="hybridMultilevel"/>
    <w:tmpl w:val="9850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6765"/>
    <w:multiLevelType w:val="hybridMultilevel"/>
    <w:tmpl w:val="914C9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0034D"/>
    <w:multiLevelType w:val="hybridMultilevel"/>
    <w:tmpl w:val="968C0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B20739"/>
    <w:multiLevelType w:val="hybridMultilevel"/>
    <w:tmpl w:val="8DEC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7111C"/>
    <w:multiLevelType w:val="hybridMultilevel"/>
    <w:tmpl w:val="21EE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81334"/>
    <w:multiLevelType w:val="hybridMultilevel"/>
    <w:tmpl w:val="E72C0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C35296"/>
    <w:multiLevelType w:val="hybridMultilevel"/>
    <w:tmpl w:val="047A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37853"/>
    <w:multiLevelType w:val="hybridMultilevel"/>
    <w:tmpl w:val="D8861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4"/>
    <w:rsid w:val="00124565"/>
    <w:rsid w:val="00181134"/>
    <w:rsid w:val="00235F60"/>
    <w:rsid w:val="0033754A"/>
    <w:rsid w:val="004E42CE"/>
    <w:rsid w:val="00821257"/>
    <w:rsid w:val="009014F3"/>
    <w:rsid w:val="0090698E"/>
    <w:rsid w:val="00BC0C15"/>
    <w:rsid w:val="00C94617"/>
    <w:rsid w:val="00CB1DD8"/>
    <w:rsid w:val="00D76E01"/>
    <w:rsid w:val="00E4737C"/>
    <w:rsid w:val="00E6445F"/>
    <w:rsid w:val="00E843F0"/>
    <w:rsid w:val="00F07F55"/>
    <w:rsid w:val="00F665F1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B4"/>
    <w:pPr>
      <w:ind w:left="720"/>
      <w:contextualSpacing/>
    </w:pPr>
  </w:style>
  <w:style w:type="paragraph" w:customStyle="1" w:styleId="a5">
    <w:name w:val="Базовый"/>
    <w:rsid w:val="004E42CE"/>
    <w:pPr>
      <w:widowControl w:val="0"/>
      <w:tabs>
        <w:tab w:val="left" w:pos="709"/>
      </w:tabs>
      <w:suppressAutoHyphens/>
      <w:spacing w:line="200" w:lineRule="atLeast"/>
    </w:pPr>
    <w:rPr>
      <w:rFonts w:ascii="Thorndale AMT" w:eastAsia="Albany AMT" w:hAnsi="Thorndale AMT" w:cs="Albany AMT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33754A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235F60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5F6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5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B4"/>
    <w:pPr>
      <w:ind w:left="720"/>
      <w:contextualSpacing/>
    </w:pPr>
  </w:style>
  <w:style w:type="paragraph" w:customStyle="1" w:styleId="a5">
    <w:name w:val="Базовый"/>
    <w:rsid w:val="004E42CE"/>
    <w:pPr>
      <w:widowControl w:val="0"/>
      <w:tabs>
        <w:tab w:val="left" w:pos="709"/>
      </w:tabs>
      <w:suppressAutoHyphens/>
      <w:spacing w:line="200" w:lineRule="atLeast"/>
    </w:pPr>
    <w:rPr>
      <w:rFonts w:ascii="Thorndale AMT" w:eastAsia="Albany AMT" w:hAnsi="Thorndale AMT" w:cs="Albany AMT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33754A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235F60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5F6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5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2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1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1430sv.mskobr.ru/images/cms/data/rp_inform_fr1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ffice.microsoft.com/ru-ru/powerpoint-help/HA010194282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ps.com/learningspace5/program/scripts/informatika/inf/Office/Power%20Point/pp12.htm" TargetMode="External"/><Relationship Id="rId14" Type="http://schemas.openxmlformats.org/officeDocument/2006/relationships/hyperlink" Target="&#1055;&#1088;&#1080;&#1083;&#1086;&#1078;&#1077;&#1085;&#1080;&#1077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0DE5-DC27-4CD1-873B-1C48C06E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ку</cp:lastModifiedBy>
  <cp:revision>7</cp:revision>
  <dcterms:created xsi:type="dcterms:W3CDTF">2014-06-24T08:31:00Z</dcterms:created>
  <dcterms:modified xsi:type="dcterms:W3CDTF">2014-06-25T11:43:00Z</dcterms:modified>
</cp:coreProperties>
</file>