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8E" w:rsidRPr="0022564E" w:rsidRDefault="00EB2D8E" w:rsidP="00EB2D8E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22564E">
        <w:rPr>
          <w:rFonts w:ascii="Book Antiqua" w:hAnsi="Book Antiqua" w:cs="Arial"/>
          <w:sz w:val="24"/>
          <w:szCs w:val="24"/>
        </w:rPr>
        <w:t>Урок музыки в 4  классе</w:t>
      </w:r>
    </w:p>
    <w:p w:rsidR="00EB2D8E" w:rsidRPr="0022564E" w:rsidRDefault="00EB2D8E" w:rsidP="00EB2D8E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22564E">
        <w:rPr>
          <w:rFonts w:ascii="Book Antiqua" w:hAnsi="Book Antiqua" w:cs="Arial"/>
          <w:sz w:val="24"/>
          <w:szCs w:val="24"/>
        </w:rPr>
        <w:t>«НЕ МОЛКНЕТ СЕРДЦЕ ЧУТКОЕ ШОПЕНА…»</w:t>
      </w:r>
    </w:p>
    <w:p w:rsidR="00EB2D8E" w:rsidRPr="0022564E" w:rsidRDefault="00EB2D8E" w:rsidP="00EB2D8E">
      <w:pPr>
        <w:spacing w:after="0"/>
        <w:jc w:val="right"/>
        <w:rPr>
          <w:rFonts w:ascii="Book Antiqua" w:hAnsi="Book Antiqua" w:cs="Arial"/>
          <w:sz w:val="24"/>
          <w:szCs w:val="24"/>
        </w:rPr>
      </w:pPr>
      <w:r w:rsidRPr="0022564E">
        <w:rPr>
          <w:rFonts w:ascii="Book Antiqua" w:hAnsi="Book Antiqua" w:cs="Arial"/>
          <w:sz w:val="24"/>
          <w:szCs w:val="24"/>
        </w:rPr>
        <w:t xml:space="preserve">Составила учитель музыки </w:t>
      </w:r>
    </w:p>
    <w:p w:rsidR="00EB2D8E" w:rsidRPr="0022564E" w:rsidRDefault="00EB2D8E" w:rsidP="00EB2D8E">
      <w:pPr>
        <w:spacing w:after="0"/>
        <w:jc w:val="right"/>
        <w:rPr>
          <w:rFonts w:ascii="Book Antiqua" w:hAnsi="Book Antiqua" w:cs="Arial"/>
          <w:sz w:val="24"/>
          <w:szCs w:val="24"/>
        </w:rPr>
      </w:pPr>
      <w:r w:rsidRPr="0022564E">
        <w:rPr>
          <w:rFonts w:ascii="Book Antiqua" w:hAnsi="Book Antiqua" w:cs="Arial"/>
          <w:sz w:val="24"/>
          <w:szCs w:val="24"/>
        </w:rPr>
        <w:t>МБОУ НОШ 39 г. Белореченска</w:t>
      </w:r>
    </w:p>
    <w:p w:rsidR="00EB2D8E" w:rsidRPr="0022564E" w:rsidRDefault="00EB2D8E" w:rsidP="00EB2D8E">
      <w:pPr>
        <w:spacing w:after="0"/>
        <w:jc w:val="right"/>
        <w:rPr>
          <w:rFonts w:ascii="Book Antiqua" w:hAnsi="Book Antiqua" w:cs="Arial"/>
          <w:sz w:val="24"/>
          <w:szCs w:val="24"/>
        </w:rPr>
      </w:pPr>
      <w:r w:rsidRPr="0022564E">
        <w:rPr>
          <w:rFonts w:ascii="Book Antiqua" w:hAnsi="Book Antiqua" w:cs="Arial"/>
          <w:sz w:val="24"/>
          <w:szCs w:val="24"/>
        </w:rPr>
        <w:t>Онищенко А. А.</w:t>
      </w:r>
    </w:p>
    <w:p w:rsidR="00EB2D8E" w:rsidRPr="00CF37AD" w:rsidRDefault="00EB2D8E" w:rsidP="00EB2D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2564E" w:rsidRPr="0022564E" w:rsidRDefault="00960293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/>
          <w:sz w:val="24"/>
          <w:szCs w:val="24"/>
          <w:u w:val="single"/>
        </w:rPr>
        <w:t>ЦЕЛЬ</w:t>
      </w:r>
      <w:r w:rsidRPr="0022564E">
        <w:rPr>
          <w:rFonts w:ascii="Book Antiqua" w:hAnsi="Book Antiqua"/>
          <w:sz w:val="24"/>
          <w:szCs w:val="24"/>
        </w:rPr>
        <w:t xml:space="preserve">:   </w:t>
      </w:r>
      <w:r w:rsidR="0022564E" w:rsidRPr="0022564E">
        <w:rPr>
          <w:rFonts w:ascii="Book Antiqua" w:hAnsi="Book Antiqua"/>
          <w:sz w:val="24"/>
          <w:szCs w:val="24"/>
        </w:rPr>
        <w:t xml:space="preserve">         </w:t>
      </w:r>
      <w:r w:rsidR="008E495E">
        <w:rPr>
          <w:rFonts w:ascii="Book Antiqua" w:hAnsi="Book Antiqua"/>
          <w:sz w:val="24"/>
          <w:szCs w:val="24"/>
        </w:rPr>
        <w:t xml:space="preserve">  </w:t>
      </w:r>
      <w:r w:rsidRPr="0022564E">
        <w:rPr>
          <w:rFonts w:ascii="Book Antiqua" w:hAnsi="Book Antiqua"/>
          <w:sz w:val="24"/>
          <w:szCs w:val="24"/>
        </w:rPr>
        <w:t xml:space="preserve">сформировать представление об особенностях композиторского </w:t>
      </w:r>
    </w:p>
    <w:p w:rsidR="00EB2D8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2564E"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 w:rsidR="008E495E">
        <w:rPr>
          <w:rFonts w:ascii="Book Antiqua" w:hAnsi="Book Antiqua"/>
          <w:sz w:val="24"/>
          <w:szCs w:val="24"/>
        </w:rPr>
        <w:t xml:space="preserve">  </w:t>
      </w:r>
      <w:r w:rsidR="00960293" w:rsidRPr="0022564E">
        <w:rPr>
          <w:rFonts w:ascii="Book Antiqua" w:hAnsi="Book Antiqua"/>
          <w:sz w:val="24"/>
          <w:szCs w:val="24"/>
        </w:rPr>
        <w:t>творчества Ф. Шопена.</w:t>
      </w:r>
    </w:p>
    <w:p w:rsidR="008E495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/>
          <w:sz w:val="24"/>
          <w:szCs w:val="24"/>
          <w:u w:val="single"/>
        </w:rPr>
        <w:t>ЗАДАЧИ</w:t>
      </w:r>
      <w:r w:rsidRPr="0022564E">
        <w:rPr>
          <w:rFonts w:ascii="Book Antiqua" w:hAnsi="Book Antiqua"/>
          <w:sz w:val="24"/>
          <w:szCs w:val="24"/>
        </w:rPr>
        <w:t xml:space="preserve">:     - научить определять в звучании особенности музыкального жанра </w:t>
      </w:r>
    </w:p>
    <w:p w:rsidR="00960293" w:rsidRPr="0022564E" w:rsidRDefault="008E495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«полонез";</w:t>
      </w:r>
    </w:p>
    <w:p w:rsidR="008E495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2564E">
        <w:rPr>
          <w:rFonts w:ascii="Book Antiqua" w:hAnsi="Book Antiqua"/>
          <w:sz w:val="24"/>
          <w:szCs w:val="24"/>
        </w:rPr>
        <w:t xml:space="preserve">                        - через групповые формы работы обучить умению коллективно </w:t>
      </w:r>
    </w:p>
    <w:p w:rsidR="0022564E" w:rsidRPr="0022564E" w:rsidRDefault="008E495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Размышлять </w:t>
      </w:r>
      <w:r w:rsidR="0022564E" w:rsidRPr="0022564E">
        <w:rPr>
          <w:rFonts w:ascii="Book Antiqua" w:hAnsi="Book Antiqua"/>
          <w:sz w:val="24"/>
          <w:szCs w:val="24"/>
        </w:rPr>
        <w:t xml:space="preserve"> о музыке и её авторе; </w:t>
      </w:r>
    </w:p>
    <w:p w:rsidR="0022564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/>
          <w:sz w:val="24"/>
          <w:szCs w:val="24"/>
          <w:u w:val="single"/>
        </w:rPr>
        <w:t xml:space="preserve">  МУЗ. МАТЕРИАЛ</w:t>
      </w:r>
      <w:r w:rsidRPr="0022564E">
        <w:rPr>
          <w:rFonts w:ascii="Book Antiqua" w:hAnsi="Book Antiqua"/>
          <w:sz w:val="24"/>
          <w:szCs w:val="24"/>
        </w:rPr>
        <w:t>:   Вальс №10, Ф. Шопен;</w:t>
      </w:r>
    </w:p>
    <w:p w:rsidR="0022564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2564E">
        <w:rPr>
          <w:rFonts w:ascii="Book Antiqua" w:hAnsi="Book Antiqua"/>
          <w:sz w:val="24"/>
          <w:szCs w:val="24"/>
        </w:rPr>
        <w:t xml:space="preserve">                                    </w:t>
      </w:r>
      <w:r w:rsidR="008E495E">
        <w:rPr>
          <w:rFonts w:ascii="Book Antiqua" w:hAnsi="Book Antiqua"/>
          <w:sz w:val="24"/>
          <w:szCs w:val="24"/>
        </w:rPr>
        <w:t xml:space="preserve">    </w:t>
      </w:r>
      <w:r w:rsidRPr="0022564E">
        <w:rPr>
          <w:rFonts w:ascii="Book Antiqua" w:hAnsi="Book Antiqua"/>
          <w:sz w:val="24"/>
          <w:szCs w:val="24"/>
        </w:rPr>
        <w:t>Полонез №3 ля мажор, Ф. Шопен;</w:t>
      </w:r>
    </w:p>
    <w:p w:rsidR="0022564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2564E">
        <w:rPr>
          <w:rFonts w:ascii="Book Antiqua" w:hAnsi="Book Antiqua"/>
          <w:sz w:val="24"/>
          <w:szCs w:val="24"/>
        </w:rPr>
        <w:t xml:space="preserve">                                    </w:t>
      </w:r>
      <w:r w:rsidR="008E495E">
        <w:rPr>
          <w:rFonts w:ascii="Book Antiqua" w:hAnsi="Book Antiqua"/>
          <w:sz w:val="24"/>
          <w:szCs w:val="24"/>
        </w:rPr>
        <w:t xml:space="preserve">    </w:t>
      </w:r>
      <w:r w:rsidRPr="0022564E">
        <w:rPr>
          <w:rFonts w:ascii="Book Antiqua" w:hAnsi="Book Antiqua"/>
          <w:sz w:val="24"/>
          <w:szCs w:val="24"/>
        </w:rPr>
        <w:t>Мазурка №1 си-бемоль мажор, Ф. Шопен;</w:t>
      </w:r>
    </w:p>
    <w:p w:rsidR="0022564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2564E">
        <w:rPr>
          <w:rFonts w:ascii="Book Antiqua" w:hAnsi="Book Antiqua"/>
          <w:sz w:val="24"/>
          <w:szCs w:val="24"/>
        </w:rPr>
        <w:t xml:space="preserve">                                     </w:t>
      </w:r>
      <w:r w:rsidR="008E495E">
        <w:rPr>
          <w:rFonts w:ascii="Book Antiqua" w:hAnsi="Book Antiqua"/>
          <w:sz w:val="24"/>
          <w:szCs w:val="24"/>
        </w:rPr>
        <w:t xml:space="preserve">   </w:t>
      </w:r>
      <w:r w:rsidRPr="0022564E">
        <w:rPr>
          <w:rFonts w:ascii="Book Antiqua" w:hAnsi="Book Antiqua"/>
          <w:sz w:val="24"/>
          <w:szCs w:val="24"/>
        </w:rPr>
        <w:t>Мазурка №3 фа мажор, Ф. Шопен;</w:t>
      </w:r>
    </w:p>
    <w:p w:rsidR="0022564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2564E">
        <w:rPr>
          <w:rFonts w:ascii="Book Antiqua" w:hAnsi="Book Antiqua"/>
          <w:sz w:val="24"/>
          <w:szCs w:val="24"/>
        </w:rPr>
        <w:t xml:space="preserve">                                   </w:t>
      </w:r>
      <w:r w:rsidR="008E495E">
        <w:rPr>
          <w:rFonts w:ascii="Book Antiqua" w:hAnsi="Book Antiqua"/>
          <w:sz w:val="24"/>
          <w:szCs w:val="24"/>
        </w:rPr>
        <w:t xml:space="preserve">    </w:t>
      </w:r>
      <w:r w:rsidRPr="0022564E">
        <w:rPr>
          <w:rFonts w:ascii="Book Antiqua" w:hAnsi="Book Antiqua"/>
          <w:sz w:val="24"/>
          <w:szCs w:val="24"/>
        </w:rPr>
        <w:t xml:space="preserve"> Мазурка №2 ля минор, Ф. Шопен;</w:t>
      </w:r>
    </w:p>
    <w:p w:rsidR="0022564E" w:rsidRPr="0022564E" w:rsidRDefault="0022564E" w:rsidP="0022564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2564E" w:rsidRPr="008E495E" w:rsidRDefault="0022564E" w:rsidP="008E495E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/>
          <w:sz w:val="24"/>
          <w:szCs w:val="24"/>
          <w:u w:val="single"/>
        </w:rPr>
        <w:t>ХОД УРОКА:</w:t>
      </w:r>
      <w:r w:rsidRPr="008E495E">
        <w:rPr>
          <w:rFonts w:ascii="Book Antiqua" w:hAnsi="Book Antiqua"/>
          <w:sz w:val="24"/>
          <w:szCs w:val="24"/>
        </w:rPr>
        <w:t xml:space="preserve">                                     </w:t>
      </w:r>
      <w:r w:rsidR="008E495E" w:rsidRPr="008E495E">
        <w:rPr>
          <w:rFonts w:ascii="Book Antiqua" w:hAnsi="Book Antiqua"/>
          <w:sz w:val="24"/>
          <w:szCs w:val="24"/>
        </w:rPr>
        <w:t xml:space="preserve">       </w:t>
      </w:r>
    </w:p>
    <w:p w:rsidR="00960293" w:rsidRPr="008E495E" w:rsidRDefault="00960293" w:rsidP="008E495E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  <w:u w:val="single"/>
        </w:rPr>
      </w:pPr>
    </w:p>
    <w:p w:rsidR="0002231F" w:rsidRPr="008E495E" w:rsidRDefault="00D84805" w:rsidP="008E495E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Вход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под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Вальс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№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10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Ф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Шопена</w:t>
      </w:r>
    </w:p>
    <w:p w:rsidR="00D84805" w:rsidRPr="008E495E" w:rsidRDefault="000B314A" w:rsidP="008E495E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Какой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музыкальный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жанр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прозвучал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начале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урока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0B314A" w:rsidRPr="008E495E" w:rsidRDefault="000B314A" w:rsidP="008E495E">
      <w:pPr>
        <w:pStyle w:val="a3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вы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думаете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это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произведение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принадлежит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русскому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или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зарубежному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композитору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D84805" w:rsidRPr="008E495E" w:rsidRDefault="00D84805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Сегодня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двери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концертный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отворила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музыка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выдающегося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польского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композитора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исполнителя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танцевальной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музыки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Фредерика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Его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портрет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можете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увидеть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учебнике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</w:t>
      </w:r>
      <w:r w:rsidRPr="008E495E">
        <w:rPr>
          <w:rFonts w:ascii="Book Antiqua" w:hAnsi="Book Antiqua"/>
          <w:sz w:val="24"/>
          <w:szCs w:val="24"/>
        </w:rPr>
        <w:t xml:space="preserve"> 82 </w:t>
      </w:r>
      <w:r w:rsidRPr="008E495E">
        <w:rPr>
          <w:rFonts w:ascii="Book Antiqua" w:hAnsi="Book Antiqua" w:cs="Times New Roman"/>
          <w:sz w:val="24"/>
          <w:szCs w:val="24"/>
        </w:rPr>
        <w:t>стр</w:t>
      </w:r>
      <w:r w:rsidRPr="008E495E">
        <w:rPr>
          <w:rFonts w:ascii="Book Antiqua" w:hAnsi="Book Antiqua"/>
          <w:sz w:val="24"/>
          <w:szCs w:val="24"/>
        </w:rPr>
        <w:t xml:space="preserve">.  </w:t>
      </w:r>
      <w:r w:rsidR="008E495E">
        <w:rPr>
          <w:rFonts w:ascii="Book Antiqua" w:hAnsi="Book Antiqua"/>
          <w:sz w:val="24"/>
          <w:szCs w:val="24"/>
        </w:rPr>
        <w:t>Тема нашего урока созвучна с названием разворота учебника: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/>
          <w:i/>
          <w:sz w:val="24"/>
          <w:szCs w:val="24"/>
        </w:rPr>
        <w:t>«</w:t>
      </w:r>
      <w:r w:rsidRPr="008E495E">
        <w:rPr>
          <w:rFonts w:ascii="Book Antiqua" w:hAnsi="Book Antiqua" w:cs="Times New Roman"/>
          <w:i/>
          <w:sz w:val="24"/>
          <w:szCs w:val="24"/>
        </w:rPr>
        <w:t>Не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молкнет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сердце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чуткое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Шопена</w:t>
      </w:r>
      <w:r w:rsidRPr="008E495E">
        <w:rPr>
          <w:rFonts w:ascii="Book Antiqua" w:hAnsi="Book Antiqua" w:cs="Bodoni MT"/>
          <w:i/>
          <w:sz w:val="24"/>
          <w:szCs w:val="24"/>
        </w:rPr>
        <w:t>…»</w:t>
      </w:r>
      <w:r w:rsidRPr="008E495E">
        <w:rPr>
          <w:rFonts w:ascii="Book Antiqua" w:hAnsi="Book Antiqua"/>
          <w:sz w:val="24"/>
          <w:szCs w:val="24"/>
        </w:rPr>
        <w:t xml:space="preserve"> 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сегодня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попробуем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найти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объяснение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этим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словам</w:t>
      </w:r>
      <w:r w:rsidRPr="008E495E">
        <w:rPr>
          <w:rFonts w:ascii="Book Antiqua" w:hAnsi="Book Antiqua"/>
          <w:sz w:val="24"/>
          <w:szCs w:val="24"/>
        </w:rPr>
        <w:t>.</w:t>
      </w:r>
    </w:p>
    <w:p w:rsidR="00D84805" w:rsidRPr="008E495E" w:rsidRDefault="00D84805" w:rsidP="008E495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E495E">
        <w:rPr>
          <w:rFonts w:ascii="Book Antiqua" w:hAnsi="Book Antiqua" w:cs="Times New Roman"/>
          <w:i/>
          <w:sz w:val="24"/>
          <w:szCs w:val="24"/>
        </w:rPr>
        <w:t>Родина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замечательного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композитора</w:t>
      </w:r>
      <w:r w:rsidRPr="008E495E">
        <w:rPr>
          <w:rFonts w:ascii="Book Antiqua" w:hAnsi="Book Antiqua"/>
          <w:i/>
          <w:sz w:val="24"/>
          <w:szCs w:val="24"/>
        </w:rPr>
        <w:t xml:space="preserve"> 19 </w:t>
      </w:r>
      <w:r w:rsidRPr="008E495E">
        <w:rPr>
          <w:rFonts w:ascii="Book Antiqua" w:hAnsi="Book Antiqua" w:cs="Times New Roman"/>
          <w:i/>
          <w:sz w:val="24"/>
          <w:szCs w:val="24"/>
        </w:rPr>
        <w:t>века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Ф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</w:rPr>
        <w:t>Шопена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Bodoni MT"/>
          <w:i/>
          <w:sz w:val="24"/>
          <w:szCs w:val="24"/>
        </w:rPr>
        <w:t>–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Польша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</w:rPr>
        <w:t>Судьба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распорядилась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так</w:t>
      </w:r>
      <w:r w:rsidRPr="008E495E">
        <w:rPr>
          <w:rFonts w:ascii="Book Antiqua" w:hAnsi="Book Antiqua"/>
          <w:i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i/>
          <w:sz w:val="24"/>
          <w:szCs w:val="24"/>
        </w:rPr>
        <w:t>что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долгие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годы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композитор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провёл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на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чужбине</w:t>
      </w:r>
      <w:r w:rsidRPr="008E495E">
        <w:rPr>
          <w:rFonts w:ascii="Book Antiqua" w:hAnsi="Book Antiqua"/>
          <w:i/>
          <w:sz w:val="24"/>
          <w:szCs w:val="24"/>
        </w:rPr>
        <w:t>.</w:t>
      </w:r>
    </w:p>
    <w:p w:rsidR="00073597" w:rsidRPr="008E495E" w:rsidRDefault="00073597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Судьба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очень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схожа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судьбой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русского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композитора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Рахманинова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Ему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же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пришлось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закончить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свою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жизнь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вдали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Родины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но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сохранить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свою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трепетную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любовь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ней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выразить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её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своих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музыкальных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произведениях</w:t>
      </w:r>
      <w:r w:rsidRPr="008E495E">
        <w:rPr>
          <w:rFonts w:ascii="Book Antiqua" w:hAnsi="Book Antiqua"/>
          <w:sz w:val="24"/>
          <w:szCs w:val="24"/>
        </w:rPr>
        <w:t>.</w:t>
      </w:r>
    </w:p>
    <w:p w:rsidR="00073597" w:rsidRPr="008E495E" w:rsidRDefault="00073597" w:rsidP="008E495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E495E">
        <w:rPr>
          <w:rFonts w:ascii="Book Antiqua" w:hAnsi="Book Antiqua" w:cs="Times New Roman"/>
          <w:i/>
          <w:sz w:val="24"/>
          <w:szCs w:val="24"/>
        </w:rPr>
        <w:t>Свои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музыкальные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послания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Отчизне</w:t>
      </w:r>
      <w:r w:rsidRPr="008E495E">
        <w:rPr>
          <w:rFonts w:ascii="Book Antiqua" w:hAnsi="Book Antiqua"/>
          <w:i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i/>
          <w:sz w:val="24"/>
          <w:szCs w:val="24"/>
        </w:rPr>
        <w:t>своему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народу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Шопен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наполнял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любовью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и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страданием</w:t>
      </w:r>
      <w:r w:rsidRPr="008E495E">
        <w:rPr>
          <w:rFonts w:ascii="Book Antiqua" w:hAnsi="Book Antiqua"/>
          <w:i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i/>
          <w:sz w:val="24"/>
          <w:szCs w:val="24"/>
        </w:rPr>
        <w:t>восторгом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и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отчаянием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</w:rPr>
        <w:t>Умер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композитор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во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Франции</w:t>
      </w:r>
      <w:r w:rsidRPr="008E495E">
        <w:rPr>
          <w:rFonts w:ascii="Book Antiqua" w:hAnsi="Book Antiqua"/>
          <w:i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i/>
          <w:sz w:val="24"/>
          <w:szCs w:val="24"/>
        </w:rPr>
        <w:t>но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завещал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похоронить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своё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сердце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на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родине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</w:rPr>
        <w:t>В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Варшаве</w:t>
      </w:r>
      <w:r w:rsidRPr="008E495E">
        <w:rPr>
          <w:rFonts w:ascii="Book Antiqua" w:hAnsi="Book Antiqua"/>
          <w:i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i/>
          <w:sz w:val="24"/>
          <w:szCs w:val="24"/>
        </w:rPr>
        <w:t>в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костёле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Святого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Креста</w:t>
      </w:r>
      <w:r w:rsidRPr="008E495E">
        <w:rPr>
          <w:rFonts w:ascii="Book Antiqua" w:hAnsi="Book Antiqua"/>
          <w:i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i/>
          <w:sz w:val="24"/>
          <w:szCs w:val="24"/>
        </w:rPr>
        <w:t>поляки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трепетно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хранят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умолкнувшее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сердце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Ф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</w:rPr>
        <w:t>Шопена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i/>
          <w:sz w:val="24"/>
          <w:szCs w:val="24"/>
        </w:rPr>
        <w:t>Умолкнувшее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ли</w:t>
      </w:r>
      <w:r w:rsidRPr="008E495E">
        <w:rPr>
          <w:rFonts w:ascii="Book Antiqua" w:hAnsi="Book Antiqua"/>
          <w:i/>
          <w:sz w:val="24"/>
          <w:szCs w:val="24"/>
        </w:rPr>
        <w:t xml:space="preserve">?.. </w:t>
      </w:r>
    </w:p>
    <w:p w:rsidR="000B314A" w:rsidRPr="008E495E" w:rsidRDefault="008E495E" w:rsidP="008E495E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E495E">
        <w:rPr>
          <w:rFonts w:ascii="Book Antiqua" w:hAnsi="Book Antiqua" w:cs="Times New Roman"/>
          <w:i/>
          <w:sz w:val="24"/>
          <w:szCs w:val="24"/>
        </w:rPr>
        <w:t>Любимым</w:t>
      </w:r>
      <w:r w:rsidRPr="008E495E">
        <w:rPr>
          <w:rFonts w:ascii="Book Antiqua" w:hAnsi="Book Antiqua"/>
          <w:i/>
          <w:sz w:val="24"/>
          <w:szCs w:val="24"/>
        </w:rPr>
        <w:t xml:space="preserve">  </w:t>
      </w:r>
      <w:r w:rsidRPr="008E495E">
        <w:rPr>
          <w:rFonts w:ascii="Book Antiqua" w:hAnsi="Book Antiqua" w:cs="Times New Roman"/>
          <w:i/>
          <w:sz w:val="24"/>
          <w:szCs w:val="24"/>
        </w:rPr>
        <w:t>инструментом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Шопена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было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фортепиано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Pr="008E495E">
        <w:rPr>
          <w:rFonts w:ascii="Book Antiqua" w:hAnsi="Book Antiqua" w:cs="Bodoni MT"/>
          <w:i/>
          <w:sz w:val="24"/>
          <w:szCs w:val="24"/>
        </w:rPr>
        <w:t>«</w:t>
      </w:r>
      <w:r>
        <w:rPr>
          <w:rFonts w:ascii="Book Antiqua" w:hAnsi="Book Antiqua" w:cs="Times New Roman"/>
          <w:i/>
          <w:sz w:val="24"/>
          <w:szCs w:val="24"/>
        </w:rPr>
        <w:t>Д</w:t>
      </w:r>
      <w:r w:rsidRPr="008E495E">
        <w:rPr>
          <w:rFonts w:ascii="Book Antiqua" w:hAnsi="Book Antiqua" w:cs="Times New Roman"/>
          <w:i/>
          <w:sz w:val="24"/>
          <w:szCs w:val="24"/>
        </w:rPr>
        <w:t>уша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фортепиано</w:t>
      </w:r>
      <w:r w:rsidRPr="008E495E">
        <w:rPr>
          <w:rFonts w:ascii="Book Antiqua" w:hAnsi="Book Antiqua" w:cs="Bodoni MT"/>
          <w:i/>
          <w:sz w:val="24"/>
          <w:szCs w:val="24"/>
        </w:rPr>
        <w:t>»</w:t>
      </w:r>
      <w:r w:rsidRPr="008E495E">
        <w:rPr>
          <w:rFonts w:ascii="Book Antiqua" w:hAnsi="Book Antiqua"/>
          <w:i/>
          <w:sz w:val="24"/>
          <w:szCs w:val="24"/>
        </w:rPr>
        <w:t xml:space="preserve"> - </w:t>
      </w:r>
      <w:r w:rsidRPr="008E495E">
        <w:rPr>
          <w:rFonts w:ascii="Book Antiqua" w:hAnsi="Book Antiqua" w:cs="Times New Roman"/>
          <w:i/>
          <w:sz w:val="24"/>
          <w:szCs w:val="24"/>
        </w:rPr>
        <w:t>так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называли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польского</w:t>
      </w:r>
      <w:r w:rsidRPr="008E495E">
        <w:rPr>
          <w:rFonts w:ascii="Book Antiqua" w:hAnsi="Book Antiqua"/>
          <w:i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</w:rPr>
        <w:t>гения</w:t>
      </w:r>
      <w:r w:rsidRPr="008E495E">
        <w:rPr>
          <w:rFonts w:ascii="Book Antiqua" w:hAnsi="Book Antiqua"/>
          <w:i/>
          <w:sz w:val="24"/>
          <w:szCs w:val="24"/>
        </w:rPr>
        <w:t xml:space="preserve">.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Будучи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прекрасным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пианистом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,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он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написал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для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фортепиано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множество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сочинений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.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Среди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них</w:t>
      </w:r>
      <w:r w:rsidR="00073597" w:rsidRPr="008E495E">
        <w:rPr>
          <w:rFonts w:ascii="Book Antiqua" w:hAnsi="Book Antiqua"/>
          <w:i/>
          <w:sz w:val="24"/>
          <w:szCs w:val="24"/>
        </w:rPr>
        <w:t xml:space="preserve"> </w:t>
      </w:r>
      <w:r w:rsidR="00073597" w:rsidRPr="008E495E">
        <w:rPr>
          <w:rFonts w:ascii="Book Antiqua" w:hAnsi="Book Antiqua" w:cs="Times New Roman"/>
          <w:i/>
          <w:sz w:val="24"/>
          <w:szCs w:val="24"/>
        </w:rPr>
        <w:t>вальсы</w:t>
      </w:r>
      <w:r w:rsidR="000B314A" w:rsidRPr="008E495E">
        <w:rPr>
          <w:rFonts w:ascii="Book Antiqua" w:hAnsi="Book Antiqua"/>
          <w:i/>
          <w:sz w:val="24"/>
          <w:szCs w:val="24"/>
        </w:rPr>
        <w:t xml:space="preserve">, </w:t>
      </w:r>
      <w:r w:rsidR="000B314A" w:rsidRPr="008E495E">
        <w:rPr>
          <w:rFonts w:ascii="Book Antiqua" w:hAnsi="Book Antiqua" w:cs="Times New Roman"/>
          <w:i/>
          <w:sz w:val="24"/>
          <w:szCs w:val="24"/>
        </w:rPr>
        <w:t>полонезы</w:t>
      </w:r>
      <w:r w:rsidR="000B314A" w:rsidRPr="008E495E">
        <w:rPr>
          <w:rFonts w:ascii="Book Antiqua" w:hAnsi="Book Antiqua"/>
          <w:i/>
          <w:sz w:val="24"/>
          <w:szCs w:val="24"/>
        </w:rPr>
        <w:t xml:space="preserve">, </w:t>
      </w:r>
      <w:r w:rsidR="000B314A" w:rsidRPr="008E495E">
        <w:rPr>
          <w:rFonts w:ascii="Book Antiqua" w:hAnsi="Book Antiqua" w:cs="Times New Roman"/>
          <w:i/>
          <w:sz w:val="24"/>
          <w:szCs w:val="24"/>
        </w:rPr>
        <w:t>мазурки</w:t>
      </w:r>
      <w:r w:rsidR="000B314A" w:rsidRPr="008E495E">
        <w:rPr>
          <w:rFonts w:ascii="Book Antiqua" w:hAnsi="Book Antiqua"/>
          <w:i/>
          <w:sz w:val="24"/>
          <w:szCs w:val="24"/>
        </w:rPr>
        <w:t xml:space="preserve">, </w:t>
      </w:r>
      <w:r w:rsidR="000B314A" w:rsidRPr="008E495E">
        <w:rPr>
          <w:rFonts w:ascii="Book Antiqua" w:hAnsi="Book Antiqua" w:cs="Times New Roman"/>
          <w:i/>
          <w:sz w:val="24"/>
          <w:szCs w:val="24"/>
        </w:rPr>
        <w:t>прелюдии</w:t>
      </w:r>
      <w:r w:rsidR="000B314A" w:rsidRPr="008E495E">
        <w:rPr>
          <w:rFonts w:ascii="Book Antiqua" w:hAnsi="Book Antiqua"/>
          <w:i/>
          <w:sz w:val="24"/>
          <w:szCs w:val="24"/>
        </w:rPr>
        <w:t xml:space="preserve">, </w:t>
      </w:r>
      <w:r w:rsidR="000B314A" w:rsidRPr="008E495E">
        <w:rPr>
          <w:rFonts w:ascii="Book Antiqua" w:hAnsi="Book Antiqua" w:cs="Times New Roman"/>
          <w:i/>
          <w:sz w:val="24"/>
          <w:szCs w:val="24"/>
        </w:rPr>
        <w:t>этюды</w:t>
      </w:r>
      <w:r w:rsidR="000B314A" w:rsidRPr="008E495E">
        <w:rPr>
          <w:rFonts w:ascii="Book Antiqua" w:hAnsi="Book Antiqua"/>
          <w:i/>
          <w:sz w:val="24"/>
          <w:szCs w:val="24"/>
        </w:rPr>
        <w:t>.</w:t>
      </w:r>
    </w:p>
    <w:p w:rsidR="000B314A" w:rsidRPr="008E495E" w:rsidRDefault="000B314A" w:rsidP="008E49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знаете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ли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вы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что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это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за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танец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Bodoni MT"/>
          <w:sz w:val="24"/>
          <w:szCs w:val="24"/>
          <w:u w:val="single"/>
        </w:rPr>
        <w:t>–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полонез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0B314A" w:rsidRPr="008E495E" w:rsidRDefault="000B314A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старину</w:t>
      </w:r>
      <w:r w:rsidRPr="008E495E">
        <w:rPr>
          <w:rFonts w:ascii="Book Antiqua" w:hAnsi="Book Antiqua"/>
          <w:sz w:val="24"/>
          <w:szCs w:val="24"/>
        </w:rPr>
        <w:t xml:space="preserve"> (16 -17 </w:t>
      </w:r>
      <w:r w:rsidRPr="008E495E">
        <w:rPr>
          <w:rFonts w:ascii="Book Antiqua" w:hAnsi="Book Antiqua" w:cs="Times New Roman"/>
          <w:sz w:val="24"/>
          <w:szCs w:val="24"/>
        </w:rPr>
        <w:t>века</w:t>
      </w:r>
      <w:r w:rsidRPr="008E495E">
        <w:rPr>
          <w:rFonts w:ascii="Book Antiqua" w:hAnsi="Book Antiqua"/>
          <w:sz w:val="24"/>
          <w:szCs w:val="24"/>
        </w:rPr>
        <w:t xml:space="preserve">) </w:t>
      </w:r>
      <w:r w:rsidRPr="008E495E">
        <w:rPr>
          <w:rFonts w:ascii="Book Antiqua" w:hAnsi="Book Antiqua" w:cs="Times New Roman"/>
          <w:sz w:val="24"/>
          <w:szCs w:val="24"/>
        </w:rPr>
        <w:t>полонез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называли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Bodoni MT"/>
          <w:sz w:val="24"/>
          <w:szCs w:val="24"/>
        </w:rPr>
        <w:t>«</w:t>
      </w:r>
      <w:r w:rsidRPr="008E495E">
        <w:rPr>
          <w:rFonts w:ascii="Book Antiqua" w:hAnsi="Book Antiqua" w:cs="Times New Roman"/>
          <w:sz w:val="24"/>
          <w:szCs w:val="24"/>
        </w:rPr>
        <w:t>великим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пешим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танцем</w:t>
      </w:r>
      <w:r w:rsidRPr="008E495E">
        <w:rPr>
          <w:rFonts w:ascii="Book Antiqua" w:hAnsi="Book Antiqua" w:cs="Bodoni MT"/>
          <w:sz w:val="24"/>
          <w:szCs w:val="24"/>
        </w:rPr>
        <w:t>»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="008E495E" w:rsidRPr="008E495E">
        <w:rPr>
          <w:rFonts w:ascii="Book Antiqua" w:hAnsi="Book Antiqua" w:cs="Times New Roman"/>
          <w:sz w:val="24"/>
          <w:szCs w:val="24"/>
        </w:rPr>
        <w:t>Поначалу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он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исполнялся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только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мужчинами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Bodoni MT"/>
          <w:sz w:val="24"/>
          <w:szCs w:val="24"/>
        </w:rPr>
        <w:t>–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польскими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рыцарями</w:t>
      </w:r>
      <w:r w:rsidR="008E495E" w:rsidRPr="008E495E">
        <w:rPr>
          <w:rFonts w:ascii="Book Antiqua" w:hAnsi="Book Antiqua"/>
          <w:sz w:val="24"/>
          <w:szCs w:val="24"/>
        </w:rPr>
        <w:t xml:space="preserve">, </w:t>
      </w:r>
      <w:r w:rsidR="008E495E" w:rsidRPr="008E495E">
        <w:rPr>
          <w:rFonts w:ascii="Book Antiqua" w:hAnsi="Book Antiqua" w:cs="Times New Roman"/>
          <w:sz w:val="24"/>
          <w:szCs w:val="24"/>
        </w:rPr>
        <w:t>затем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рыцарем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и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его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оруженосцем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и</w:t>
      </w:r>
      <w:r w:rsidR="008E495E" w:rsidRPr="008E495E">
        <w:rPr>
          <w:rFonts w:ascii="Book Antiqua" w:hAnsi="Book Antiqua"/>
          <w:sz w:val="24"/>
          <w:szCs w:val="24"/>
        </w:rPr>
        <w:t xml:space="preserve">, </w:t>
      </w:r>
      <w:r w:rsidR="008E495E" w:rsidRPr="008E495E">
        <w:rPr>
          <w:rFonts w:ascii="Book Antiqua" w:hAnsi="Book Antiqua" w:cs="Times New Roman"/>
          <w:sz w:val="24"/>
          <w:szCs w:val="24"/>
        </w:rPr>
        <w:t>наконец</w:t>
      </w:r>
      <w:r w:rsidR="008E495E">
        <w:rPr>
          <w:rFonts w:ascii="Book Antiqua" w:hAnsi="Book Antiqua" w:cs="Times New Roman"/>
          <w:sz w:val="24"/>
          <w:szCs w:val="24"/>
        </w:rPr>
        <w:t xml:space="preserve">, 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стал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парным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бальным</w:t>
      </w:r>
      <w:r w:rsidR="008E495E" w:rsidRPr="008E495E">
        <w:rPr>
          <w:rFonts w:ascii="Book Antiqua" w:hAnsi="Book Antiqua"/>
          <w:sz w:val="24"/>
          <w:szCs w:val="24"/>
        </w:rPr>
        <w:t xml:space="preserve"> </w:t>
      </w:r>
      <w:r w:rsidR="008E495E" w:rsidRPr="008E495E">
        <w:rPr>
          <w:rFonts w:ascii="Book Antiqua" w:hAnsi="Book Antiqua" w:cs="Times New Roman"/>
          <w:sz w:val="24"/>
          <w:szCs w:val="24"/>
        </w:rPr>
        <w:t>танцем</w:t>
      </w:r>
      <w:r w:rsidR="008E495E"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Старинный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был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парадным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танцем</w:t>
      </w:r>
      <w:r w:rsidRPr="008E495E">
        <w:rPr>
          <w:rFonts w:ascii="Book Antiqua" w:hAnsi="Book Antiqua"/>
          <w:sz w:val="24"/>
          <w:szCs w:val="24"/>
        </w:rPr>
        <w:t>-</w:t>
      </w:r>
      <w:r w:rsidRPr="008E495E">
        <w:rPr>
          <w:rFonts w:ascii="Book Antiqua" w:hAnsi="Book Antiqua" w:cs="Times New Roman"/>
          <w:sz w:val="24"/>
          <w:szCs w:val="24"/>
        </w:rPr>
        <w:t>шествием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торжественного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даже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мужественного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характера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lastRenderedPageBreak/>
        <w:t>Блестящая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пышная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одежда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польской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знати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сверкала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золотом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драгоценными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камнями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мехами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бархатом</w:t>
      </w:r>
      <w:r w:rsidRPr="008E495E">
        <w:rPr>
          <w:rFonts w:ascii="Book Antiqua" w:hAnsi="Book Antiqua"/>
          <w:sz w:val="24"/>
          <w:szCs w:val="24"/>
        </w:rPr>
        <w:t xml:space="preserve"> (</w:t>
      </w:r>
      <w:r w:rsidRPr="008E495E">
        <w:rPr>
          <w:rFonts w:ascii="Book Antiqua" w:hAnsi="Book Antiqua" w:cs="Times New Roman"/>
          <w:sz w:val="24"/>
          <w:szCs w:val="24"/>
        </w:rPr>
        <w:t>причём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мужской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костюм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уступал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женскому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роскоши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обилии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украшений</w:t>
      </w:r>
      <w:r w:rsidRPr="008E495E">
        <w:rPr>
          <w:rFonts w:ascii="Book Antiqua" w:hAnsi="Book Antiqua"/>
          <w:sz w:val="24"/>
          <w:szCs w:val="24"/>
        </w:rPr>
        <w:t xml:space="preserve">). </w:t>
      </w:r>
      <w:r w:rsidRPr="008E495E">
        <w:rPr>
          <w:rFonts w:ascii="Book Antiqua" w:hAnsi="Book Antiqua" w:cs="Times New Roman"/>
          <w:sz w:val="24"/>
          <w:szCs w:val="24"/>
        </w:rPr>
        <w:t>Именно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полонезом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хозяин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дома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паре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самой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уважаемой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дамой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открывал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бал</w:t>
      </w:r>
      <w:r w:rsidRPr="008E495E">
        <w:rPr>
          <w:rFonts w:ascii="Book Antiqua" w:hAnsi="Book Antiqua"/>
          <w:sz w:val="24"/>
          <w:szCs w:val="24"/>
        </w:rPr>
        <w:t>.</w:t>
      </w:r>
    </w:p>
    <w:p w:rsidR="00770A22" w:rsidRPr="008E495E" w:rsidRDefault="000B314A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Шаг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степенный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изящный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сопровождается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неглубоким</w:t>
      </w:r>
      <w:r w:rsidR="00770A22" w:rsidRPr="008E495E">
        <w:rPr>
          <w:rFonts w:ascii="Book Antiqua" w:hAnsi="Book Antiqua"/>
          <w:sz w:val="24"/>
          <w:szCs w:val="24"/>
        </w:rPr>
        <w:t xml:space="preserve"> </w:t>
      </w:r>
      <w:r w:rsidR="00770A22" w:rsidRPr="008E495E">
        <w:rPr>
          <w:rFonts w:ascii="Book Antiqua" w:hAnsi="Book Antiqua" w:cs="Times New Roman"/>
          <w:sz w:val="24"/>
          <w:szCs w:val="24"/>
        </w:rPr>
        <w:t>и</w:t>
      </w:r>
      <w:r w:rsidR="00770A22" w:rsidRPr="008E495E">
        <w:rPr>
          <w:rFonts w:ascii="Book Antiqua" w:hAnsi="Book Antiqua"/>
          <w:sz w:val="24"/>
          <w:szCs w:val="24"/>
        </w:rPr>
        <w:t xml:space="preserve"> </w:t>
      </w:r>
      <w:r w:rsidR="00770A22" w:rsidRPr="008E495E">
        <w:rPr>
          <w:rFonts w:ascii="Book Antiqua" w:hAnsi="Book Antiqua" w:cs="Times New Roman"/>
          <w:sz w:val="24"/>
          <w:szCs w:val="24"/>
        </w:rPr>
        <w:t>плавным</w:t>
      </w:r>
      <w:r w:rsidR="00770A22" w:rsidRPr="008E495E">
        <w:rPr>
          <w:rFonts w:ascii="Book Antiqua" w:hAnsi="Book Antiqua"/>
          <w:sz w:val="24"/>
          <w:szCs w:val="24"/>
        </w:rPr>
        <w:t xml:space="preserve"> </w:t>
      </w:r>
      <w:r w:rsidR="00770A22" w:rsidRPr="008E495E">
        <w:rPr>
          <w:rFonts w:ascii="Book Antiqua" w:hAnsi="Book Antiqua" w:cs="Times New Roman"/>
          <w:sz w:val="24"/>
          <w:szCs w:val="24"/>
        </w:rPr>
        <w:t>приседанием</w:t>
      </w:r>
      <w:r w:rsidR="00770A22" w:rsidRPr="008E495E">
        <w:rPr>
          <w:rFonts w:ascii="Book Antiqua" w:hAnsi="Book Antiqua"/>
          <w:sz w:val="24"/>
          <w:szCs w:val="24"/>
        </w:rPr>
        <w:t xml:space="preserve"> </w:t>
      </w:r>
      <w:r w:rsidR="00770A22" w:rsidRPr="008E495E">
        <w:rPr>
          <w:rFonts w:ascii="Book Antiqua" w:hAnsi="Book Antiqua" w:cs="Times New Roman"/>
          <w:sz w:val="24"/>
          <w:szCs w:val="24"/>
        </w:rPr>
        <w:t>на</w:t>
      </w:r>
      <w:r w:rsidR="00770A22" w:rsidRPr="008E495E">
        <w:rPr>
          <w:rFonts w:ascii="Book Antiqua" w:hAnsi="Book Antiqua"/>
          <w:sz w:val="24"/>
          <w:szCs w:val="24"/>
        </w:rPr>
        <w:t xml:space="preserve"> </w:t>
      </w:r>
      <w:r w:rsidR="00770A22" w:rsidRPr="008E495E">
        <w:rPr>
          <w:rFonts w:ascii="Book Antiqua" w:hAnsi="Book Antiqua" w:cs="Times New Roman"/>
          <w:sz w:val="24"/>
          <w:szCs w:val="24"/>
        </w:rPr>
        <w:t>третьей</w:t>
      </w:r>
      <w:r w:rsidR="00770A22" w:rsidRPr="008E495E">
        <w:rPr>
          <w:rFonts w:ascii="Book Antiqua" w:hAnsi="Book Antiqua"/>
          <w:sz w:val="24"/>
          <w:szCs w:val="24"/>
        </w:rPr>
        <w:t xml:space="preserve"> </w:t>
      </w:r>
      <w:r w:rsidR="00770A22" w:rsidRPr="008E495E">
        <w:rPr>
          <w:rFonts w:ascii="Book Antiqua" w:hAnsi="Book Antiqua" w:cs="Times New Roman"/>
          <w:sz w:val="24"/>
          <w:szCs w:val="24"/>
        </w:rPr>
        <w:t>доле</w:t>
      </w:r>
      <w:r w:rsidR="00770A22" w:rsidRPr="008E495E">
        <w:rPr>
          <w:rFonts w:ascii="Book Antiqua" w:hAnsi="Book Antiqua"/>
          <w:sz w:val="24"/>
          <w:szCs w:val="24"/>
        </w:rPr>
        <w:t>.</w:t>
      </w:r>
    </w:p>
    <w:p w:rsidR="00770A22" w:rsidRPr="008E495E" w:rsidRDefault="00770A22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Подлинной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вершиной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развития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жанра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стало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как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раз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творчество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Ф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16 </w:t>
      </w:r>
      <w:r w:rsidRPr="008E495E">
        <w:rPr>
          <w:rFonts w:ascii="Book Antiqua" w:hAnsi="Book Antiqua" w:cs="Times New Roman"/>
          <w:sz w:val="24"/>
          <w:szCs w:val="24"/>
        </w:rPr>
        <w:t>полонезах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для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фортепиано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воспел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героическую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историю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своей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страны</w:t>
      </w:r>
      <w:r w:rsidRPr="008E495E">
        <w:rPr>
          <w:rFonts w:ascii="Book Antiqua" w:hAnsi="Book Antiqua"/>
          <w:sz w:val="24"/>
          <w:szCs w:val="24"/>
        </w:rPr>
        <w:t>.</w:t>
      </w:r>
    </w:p>
    <w:p w:rsidR="00770A22" w:rsidRPr="008E495E" w:rsidRDefault="00CC76E3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Сегодня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прозвучит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один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самых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знаменитых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полонезов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b/>
          <w:sz w:val="24"/>
          <w:szCs w:val="24"/>
          <w:u w:val="single"/>
        </w:rPr>
        <w:t>ПОЛОНЕЗ</w:t>
      </w:r>
      <w:r w:rsidRPr="008E495E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b/>
          <w:sz w:val="24"/>
          <w:szCs w:val="24"/>
          <w:u w:val="single"/>
        </w:rPr>
        <w:t>ля</w:t>
      </w:r>
      <w:r w:rsidRPr="008E495E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b/>
          <w:sz w:val="24"/>
          <w:szCs w:val="24"/>
          <w:u w:val="single"/>
        </w:rPr>
        <w:t>мажор</w:t>
      </w:r>
      <w:r w:rsidRPr="008E495E">
        <w:rPr>
          <w:rFonts w:ascii="Book Antiqua" w:hAnsi="Book Antiqua"/>
          <w:b/>
          <w:sz w:val="24"/>
          <w:szCs w:val="24"/>
          <w:u w:val="single"/>
        </w:rPr>
        <w:t>.</w:t>
      </w:r>
      <w:r w:rsidRPr="008E495E">
        <w:rPr>
          <w:rFonts w:ascii="Book Antiqua" w:hAnsi="Book Antiqua"/>
          <w:sz w:val="24"/>
          <w:szCs w:val="24"/>
        </w:rPr>
        <w:t xml:space="preserve">  </w:t>
      </w:r>
      <w:r w:rsidRPr="008E495E">
        <w:rPr>
          <w:rFonts w:ascii="Book Antiqua" w:hAnsi="Book Antiqua" w:cs="Times New Roman"/>
          <w:sz w:val="24"/>
          <w:szCs w:val="24"/>
        </w:rPr>
        <w:t>Этот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стал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музыкальным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символом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Польши</w:t>
      </w:r>
      <w:r w:rsidRPr="008E495E">
        <w:rPr>
          <w:rFonts w:ascii="Book Antiqua" w:hAnsi="Book Antiqua"/>
          <w:sz w:val="24"/>
          <w:szCs w:val="24"/>
        </w:rPr>
        <w:t>.</w:t>
      </w:r>
    </w:p>
    <w:p w:rsidR="00CC76E3" w:rsidRPr="008E495E" w:rsidRDefault="00CC76E3" w:rsidP="008E49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Какими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чувствами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наполнена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музыка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CC76E3" w:rsidRPr="008E495E" w:rsidRDefault="00CC76E3" w:rsidP="008E495E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Звучит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Полонез</w:t>
      </w:r>
      <w:r w:rsidR="008E495E">
        <w:rPr>
          <w:rFonts w:ascii="Book Antiqua" w:hAnsi="Book Antiqua" w:cs="Times New Roman"/>
          <w:i/>
          <w:sz w:val="24"/>
          <w:szCs w:val="24"/>
          <w:u w:val="single"/>
        </w:rPr>
        <w:t xml:space="preserve"> №3 ля мажор</w:t>
      </w:r>
    </w:p>
    <w:p w:rsidR="00CC76E3" w:rsidRPr="008E495E" w:rsidRDefault="00CC76E3" w:rsidP="008E49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Какими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чувствами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наполнена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музыка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  <w:r w:rsidRPr="008E495E">
        <w:rPr>
          <w:rFonts w:ascii="Book Antiqua" w:hAnsi="Book Antiqua"/>
          <w:sz w:val="24"/>
          <w:szCs w:val="24"/>
        </w:rPr>
        <w:t xml:space="preserve"> (…….)</w:t>
      </w:r>
    </w:p>
    <w:p w:rsidR="00841EA5" w:rsidRPr="008E495E" w:rsidRDefault="00841EA5" w:rsidP="008E49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вы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думаете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почему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этот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полонез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стал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музыкальным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символом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Польши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841EA5" w:rsidRPr="008E495E" w:rsidRDefault="00841EA5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музыке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создан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образ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гордой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независимой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блестящей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величественной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Польши</w:t>
      </w:r>
      <w:r w:rsidRPr="008E495E">
        <w:rPr>
          <w:rFonts w:ascii="Book Antiqua" w:hAnsi="Book Antiqua"/>
          <w:sz w:val="24"/>
          <w:szCs w:val="24"/>
        </w:rPr>
        <w:t>.</w:t>
      </w:r>
    </w:p>
    <w:p w:rsidR="00841EA5" w:rsidRPr="008E495E" w:rsidRDefault="00841EA5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Итак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бал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открывался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полонезом</w:t>
      </w:r>
      <w:r w:rsidRPr="008E495E">
        <w:rPr>
          <w:rFonts w:ascii="Book Antiqua" w:hAnsi="Book Antiqua"/>
          <w:sz w:val="24"/>
          <w:szCs w:val="24"/>
        </w:rPr>
        <w:t xml:space="preserve">. </w:t>
      </w:r>
    </w:p>
    <w:p w:rsidR="00841EA5" w:rsidRPr="008E495E" w:rsidRDefault="00841EA5" w:rsidP="008E4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какие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танцы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ещё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звучали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балах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841EA5" w:rsidRPr="008E495E" w:rsidRDefault="00BD2174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/>
          <w:sz w:val="24"/>
          <w:szCs w:val="24"/>
        </w:rPr>
        <w:t>«</w:t>
      </w:r>
      <w:r w:rsidRPr="008E495E">
        <w:rPr>
          <w:rFonts w:ascii="Book Antiqua" w:hAnsi="Book Antiqua" w:cs="Times New Roman"/>
          <w:sz w:val="24"/>
          <w:szCs w:val="24"/>
        </w:rPr>
        <w:t>Танцы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танцы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танцы</w:t>
      </w:r>
      <w:r w:rsidRPr="008E495E">
        <w:rPr>
          <w:rFonts w:ascii="Book Antiqua" w:hAnsi="Book Antiqua" w:cs="Bodoni MT"/>
          <w:sz w:val="24"/>
          <w:szCs w:val="24"/>
        </w:rPr>
        <w:t>…»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именно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называется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следующий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разворот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учебника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посвящён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вальсу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мазурке</w:t>
      </w:r>
      <w:r w:rsidRPr="008E495E">
        <w:rPr>
          <w:rFonts w:ascii="Book Antiqua" w:hAnsi="Book Antiqua"/>
          <w:sz w:val="24"/>
          <w:szCs w:val="24"/>
        </w:rPr>
        <w:t>.</w:t>
      </w:r>
    </w:p>
    <w:p w:rsidR="00BD2174" w:rsidRPr="008E495E" w:rsidRDefault="00BD2174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E495E">
        <w:rPr>
          <w:rFonts w:ascii="Book Antiqua" w:hAnsi="Book Antiqua" w:cs="Times New Roman"/>
          <w:sz w:val="24"/>
          <w:szCs w:val="24"/>
        </w:rPr>
        <w:t>Ну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вальсом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довольно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часто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встречаемся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жизни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начале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урока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прозвучал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Вальс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Ф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вот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что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танец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МАЗУРКА</w:t>
      </w:r>
      <w:r w:rsidRPr="008E495E">
        <w:rPr>
          <w:rFonts w:ascii="Book Antiqua" w:hAnsi="Book Antiqua"/>
          <w:sz w:val="24"/>
          <w:szCs w:val="24"/>
        </w:rPr>
        <w:t>?</w:t>
      </w:r>
    </w:p>
    <w:p w:rsidR="00BD2174" w:rsidRPr="008E495E" w:rsidRDefault="00F71A86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19 </w:t>
      </w:r>
      <w:r w:rsidRPr="008E495E">
        <w:rPr>
          <w:rFonts w:ascii="Book Antiqua" w:hAnsi="Book Antiqua" w:cs="Times New Roman"/>
          <w:sz w:val="24"/>
          <w:szCs w:val="24"/>
        </w:rPr>
        <w:t>веке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наряду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вальсами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полонезами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была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широко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распространена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Европе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мазурка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Родина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Bodoni MT"/>
          <w:sz w:val="24"/>
          <w:szCs w:val="24"/>
        </w:rPr>
        <w:t>–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Польша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точнее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её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область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Bodoni MT"/>
          <w:sz w:val="24"/>
          <w:szCs w:val="24"/>
        </w:rPr>
        <w:t>–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Мазовия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Это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подвижный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прыжковый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танец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был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любим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крестьянами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горожанами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аристократами</w:t>
      </w:r>
      <w:r w:rsidRPr="008E495E">
        <w:rPr>
          <w:rFonts w:ascii="Book Antiqua" w:hAnsi="Book Antiqua"/>
          <w:sz w:val="24"/>
          <w:szCs w:val="24"/>
        </w:rPr>
        <w:t xml:space="preserve">. </w:t>
      </w:r>
    </w:p>
    <w:p w:rsidR="00F71A86" w:rsidRPr="008E495E" w:rsidRDefault="00F71A86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Шопен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сочинил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около</w:t>
      </w:r>
      <w:r w:rsidRPr="008E495E">
        <w:rPr>
          <w:rFonts w:ascii="Book Antiqua" w:hAnsi="Book Antiqua"/>
          <w:sz w:val="24"/>
          <w:szCs w:val="24"/>
        </w:rPr>
        <w:t xml:space="preserve"> 60 </w:t>
      </w:r>
      <w:r w:rsidRPr="008E495E">
        <w:rPr>
          <w:rFonts w:ascii="Book Antiqua" w:hAnsi="Book Antiqua" w:cs="Times New Roman"/>
          <w:sz w:val="24"/>
          <w:szCs w:val="24"/>
        </w:rPr>
        <w:t>мазурок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Он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называл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Bodoni MT"/>
          <w:sz w:val="24"/>
          <w:szCs w:val="24"/>
        </w:rPr>
        <w:t>«</w:t>
      </w:r>
      <w:r w:rsidRPr="008E495E">
        <w:rPr>
          <w:rFonts w:ascii="Book Antiqua" w:hAnsi="Book Antiqua"/>
          <w:sz w:val="24"/>
          <w:szCs w:val="24"/>
          <w:lang w:val="en-US"/>
        </w:rPr>
        <w:t>obrazki</w:t>
      </w:r>
      <w:r w:rsidRPr="008E495E">
        <w:rPr>
          <w:rFonts w:ascii="Book Antiqua" w:hAnsi="Book Antiqua"/>
          <w:sz w:val="24"/>
          <w:szCs w:val="24"/>
        </w:rPr>
        <w:t>» - «</w:t>
      </w:r>
      <w:r w:rsidRPr="008E495E">
        <w:rPr>
          <w:rFonts w:ascii="Book Antiqua" w:hAnsi="Book Antiqua" w:cs="Times New Roman"/>
          <w:sz w:val="24"/>
          <w:szCs w:val="24"/>
        </w:rPr>
        <w:t>картинки</w:t>
      </w:r>
      <w:r w:rsidRPr="008E495E">
        <w:rPr>
          <w:rFonts w:ascii="Book Antiqua" w:hAnsi="Book Antiqua" w:cs="Bodoni MT"/>
          <w:sz w:val="24"/>
          <w:szCs w:val="24"/>
        </w:rPr>
        <w:t>»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них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даны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зарисовки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сельских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вечеринок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картины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блестящих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балов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польской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знати</w:t>
      </w:r>
      <w:r w:rsidRPr="008E495E">
        <w:rPr>
          <w:rFonts w:ascii="Book Antiqua" w:hAnsi="Book Antiqua"/>
          <w:sz w:val="24"/>
          <w:szCs w:val="24"/>
        </w:rPr>
        <w:t>.</w:t>
      </w:r>
    </w:p>
    <w:p w:rsidR="00F71A86" w:rsidRPr="008E495E" w:rsidRDefault="008E495E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Мы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сегодня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послушаем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три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мазурки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попробуем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определить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какой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из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них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услышим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незатейливый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крестьянский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танец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какой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блистательный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бальный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танец</w:t>
      </w:r>
      <w:r w:rsidRPr="008E495E">
        <w:rPr>
          <w:rFonts w:ascii="Book Antiqua" w:hAnsi="Book Antiqua"/>
          <w:sz w:val="24"/>
          <w:szCs w:val="24"/>
        </w:rPr>
        <w:t xml:space="preserve">. </w:t>
      </w:r>
      <w:r w:rsidR="00B01FD1" w:rsidRPr="008E495E">
        <w:rPr>
          <w:rFonts w:ascii="Book Antiqua" w:hAnsi="Book Antiqua" w:cs="Times New Roman"/>
          <w:sz w:val="24"/>
          <w:szCs w:val="24"/>
        </w:rPr>
        <w:t>А</w:t>
      </w:r>
      <w:r w:rsidR="00B01FD1" w:rsidRPr="008E495E">
        <w:rPr>
          <w:rFonts w:ascii="Book Antiqua" w:hAnsi="Book Antiqua"/>
          <w:sz w:val="24"/>
          <w:szCs w:val="24"/>
        </w:rPr>
        <w:t xml:space="preserve"> </w:t>
      </w:r>
      <w:r w:rsidR="00B01FD1" w:rsidRPr="008E495E">
        <w:rPr>
          <w:rFonts w:ascii="Book Antiqua" w:hAnsi="Book Antiqua" w:cs="Times New Roman"/>
          <w:sz w:val="24"/>
          <w:szCs w:val="24"/>
        </w:rPr>
        <w:t>может</w:t>
      </w:r>
      <w:r w:rsidR="00B01FD1" w:rsidRPr="008E495E">
        <w:rPr>
          <w:rFonts w:ascii="Book Antiqua" w:hAnsi="Book Antiqua"/>
          <w:sz w:val="24"/>
          <w:szCs w:val="24"/>
        </w:rPr>
        <w:t xml:space="preserve"> </w:t>
      </w:r>
      <w:r w:rsidR="00B01FD1" w:rsidRPr="008E495E">
        <w:rPr>
          <w:rFonts w:ascii="Book Antiqua" w:hAnsi="Book Antiqua" w:cs="Times New Roman"/>
          <w:sz w:val="24"/>
          <w:szCs w:val="24"/>
        </w:rPr>
        <w:t>это</w:t>
      </w:r>
      <w:r w:rsidR="00B01FD1" w:rsidRPr="008E495E">
        <w:rPr>
          <w:rFonts w:ascii="Book Antiqua" w:hAnsi="Book Antiqua"/>
          <w:sz w:val="24"/>
          <w:szCs w:val="24"/>
        </w:rPr>
        <w:t xml:space="preserve"> </w:t>
      </w:r>
      <w:r w:rsidR="00B01FD1" w:rsidRPr="008E495E">
        <w:rPr>
          <w:rFonts w:ascii="Book Antiqua" w:hAnsi="Book Antiqua" w:cs="Times New Roman"/>
          <w:sz w:val="24"/>
          <w:szCs w:val="24"/>
        </w:rPr>
        <w:t>просто</w:t>
      </w:r>
      <w:r w:rsidR="00B01FD1" w:rsidRPr="008E495E">
        <w:rPr>
          <w:rFonts w:ascii="Book Antiqua" w:hAnsi="Book Antiqua"/>
          <w:sz w:val="24"/>
          <w:szCs w:val="24"/>
        </w:rPr>
        <w:t xml:space="preserve"> </w:t>
      </w:r>
      <w:r w:rsidR="00B01FD1" w:rsidRPr="008E495E">
        <w:rPr>
          <w:rFonts w:ascii="Book Antiqua" w:hAnsi="Book Antiqua" w:cs="Times New Roman"/>
          <w:sz w:val="24"/>
          <w:szCs w:val="24"/>
        </w:rPr>
        <w:t>пьеса</w:t>
      </w:r>
      <w:r w:rsidR="00B01FD1" w:rsidRPr="008E495E">
        <w:rPr>
          <w:rFonts w:ascii="Book Antiqua" w:hAnsi="Book Antiqua"/>
          <w:sz w:val="24"/>
          <w:szCs w:val="24"/>
        </w:rPr>
        <w:t xml:space="preserve"> </w:t>
      </w:r>
      <w:r w:rsidR="00B01FD1" w:rsidRPr="008E495E">
        <w:rPr>
          <w:rFonts w:ascii="Book Antiqua" w:hAnsi="Book Antiqua" w:cs="Bodoni MT"/>
          <w:sz w:val="24"/>
          <w:szCs w:val="24"/>
        </w:rPr>
        <w:t>–</w:t>
      </w:r>
      <w:r w:rsidR="00B01FD1" w:rsidRPr="008E495E">
        <w:rPr>
          <w:rFonts w:ascii="Book Antiqua" w:hAnsi="Book Antiqua"/>
          <w:sz w:val="24"/>
          <w:szCs w:val="24"/>
        </w:rPr>
        <w:t xml:space="preserve"> </w:t>
      </w:r>
      <w:r w:rsidR="00B01FD1" w:rsidRPr="008E495E">
        <w:rPr>
          <w:rFonts w:ascii="Book Antiqua" w:hAnsi="Book Antiqua" w:cs="Times New Roman"/>
          <w:sz w:val="24"/>
          <w:szCs w:val="24"/>
        </w:rPr>
        <w:t>воспоминание</w:t>
      </w:r>
      <w:r w:rsidR="00B01FD1" w:rsidRPr="008E495E">
        <w:rPr>
          <w:rFonts w:ascii="Book Antiqua" w:hAnsi="Book Antiqua"/>
          <w:sz w:val="24"/>
          <w:szCs w:val="24"/>
        </w:rPr>
        <w:t>.</w:t>
      </w:r>
    </w:p>
    <w:p w:rsidR="00B01FD1" w:rsidRPr="008E495E" w:rsidRDefault="00B01FD1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01FD1" w:rsidRPr="008E495E" w:rsidRDefault="00B01FD1" w:rsidP="008E495E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Звучит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Мазурка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="00355920" w:rsidRPr="008E495E">
        <w:rPr>
          <w:rFonts w:ascii="Book Antiqua" w:hAnsi="Book Antiqua" w:cs="Times New Roman"/>
          <w:i/>
          <w:sz w:val="24"/>
          <w:szCs w:val="24"/>
          <w:u w:val="single"/>
        </w:rPr>
        <w:t>№</w:t>
      </w:r>
      <w:r w:rsidR="00355920" w:rsidRPr="008E495E">
        <w:rPr>
          <w:rFonts w:ascii="Book Antiqua" w:hAnsi="Book Antiqua"/>
          <w:i/>
          <w:sz w:val="24"/>
          <w:szCs w:val="24"/>
          <w:u w:val="single"/>
        </w:rPr>
        <w:t xml:space="preserve">1 </w:t>
      </w:r>
      <w:r w:rsidR="00355920" w:rsidRPr="008E495E">
        <w:rPr>
          <w:rFonts w:ascii="Book Antiqua" w:hAnsi="Book Antiqua" w:cs="Times New Roman"/>
          <w:i/>
          <w:sz w:val="24"/>
          <w:szCs w:val="24"/>
          <w:u w:val="single"/>
        </w:rPr>
        <w:t>си</w:t>
      </w:r>
      <w:r w:rsidR="00355920" w:rsidRPr="008E495E">
        <w:rPr>
          <w:rFonts w:ascii="Book Antiqua" w:hAnsi="Book Antiqua"/>
          <w:i/>
          <w:sz w:val="24"/>
          <w:szCs w:val="24"/>
          <w:u w:val="single"/>
        </w:rPr>
        <w:t>-</w:t>
      </w:r>
      <w:r w:rsidR="00355920" w:rsidRPr="008E495E">
        <w:rPr>
          <w:rFonts w:ascii="Book Antiqua" w:hAnsi="Book Antiqua" w:cs="Times New Roman"/>
          <w:i/>
          <w:sz w:val="24"/>
          <w:szCs w:val="24"/>
          <w:u w:val="single"/>
        </w:rPr>
        <w:t>бемоль</w:t>
      </w:r>
      <w:r w:rsidR="00355920"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="00355920" w:rsidRPr="008E495E">
        <w:rPr>
          <w:rFonts w:ascii="Book Antiqua" w:hAnsi="Book Antiqua" w:cs="Times New Roman"/>
          <w:i/>
          <w:sz w:val="24"/>
          <w:szCs w:val="24"/>
          <w:u w:val="single"/>
        </w:rPr>
        <w:t>мажор</w:t>
      </w:r>
    </w:p>
    <w:p w:rsidR="00CC76E3" w:rsidRPr="008E495E" w:rsidRDefault="00B01FD1" w:rsidP="008E4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прозвучал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танец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  <w:r w:rsidRPr="008E495E">
        <w:rPr>
          <w:rFonts w:ascii="Book Antiqua" w:hAnsi="Book Antiqua"/>
          <w:sz w:val="24"/>
          <w:szCs w:val="24"/>
        </w:rPr>
        <w:t xml:space="preserve"> ( </w:t>
      </w:r>
      <w:r w:rsidRPr="008E495E">
        <w:rPr>
          <w:rFonts w:ascii="Book Antiqua" w:hAnsi="Book Antiqua" w:cs="Times New Roman"/>
          <w:sz w:val="24"/>
          <w:szCs w:val="24"/>
        </w:rPr>
        <w:t>быстро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резко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стремительно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акцентами</w:t>
      </w:r>
      <w:r w:rsidR="00716192" w:rsidRPr="008E495E">
        <w:rPr>
          <w:rFonts w:ascii="Book Antiqua" w:hAnsi="Book Antiqua"/>
          <w:sz w:val="24"/>
          <w:szCs w:val="24"/>
        </w:rPr>
        <w:t xml:space="preserve">, </w:t>
      </w:r>
      <w:r w:rsidR="00716192" w:rsidRPr="008E495E">
        <w:rPr>
          <w:rFonts w:ascii="Book Antiqua" w:hAnsi="Book Antiqua" w:cs="Times New Roman"/>
          <w:sz w:val="24"/>
          <w:szCs w:val="24"/>
        </w:rPr>
        <w:t>изящно</w:t>
      </w:r>
      <w:r w:rsidRPr="008E495E">
        <w:rPr>
          <w:rFonts w:ascii="Book Antiqua" w:hAnsi="Book Antiqua"/>
          <w:sz w:val="24"/>
          <w:szCs w:val="24"/>
        </w:rPr>
        <w:t>)</w:t>
      </w:r>
    </w:p>
    <w:p w:rsidR="00355920" w:rsidRPr="008E495E" w:rsidRDefault="00355920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Музыка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танца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вводит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атмосферу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праздничного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приподнятого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настроения</w:t>
      </w:r>
      <w:r w:rsidRPr="008E495E">
        <w:rPr>
          <w:rFonts w:ascii="Book Antiqua" w:hAnsi="Book Antiqua"/>
          <w:sz w:val="24"/>
          <w:szCs w:val="24"/>
        </w:rPr>
        <w:t>.</w:t>
      </w:r>
    </w:p>
    <w:p w:rsidR="00B01FD1" w:rsidRPr="008E495E" w:rsidRDefault="00B01FD1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вот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другая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мазурка</w:t>
      </w:r>
      <w:r w:rsidRPr="008E495E">
        <w:rPr>
          <w:rFonts w:ascii="Book Antiqua" w:hAnsi="Book Antiqua"/>
          <w:sz w:val="24"/>
          <w:szCs w:val="24"/>
        </w:rPr>
        <w:t>:</w:t>
      </w:r>
    </w:p>
    <w:p w:rsidR="00B01FD1" w:rsidRPr="008E495E" w:rsidRDefault="00B01FD1" w:rsidP="008E495E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Звучит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Мазурка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="002379CD" w:rsidRPr="008E495E">
        <w:rPr>
          <w:rFonts w:ascii="Book Antiqua" w:hAnsi="Book Antiqua" w:cs="Times New Roman"/>
          <w:i/>
          <w:sz w:val="24"/>
          <w:szCs w:val="24"/>
          <w:u w:val="single"/>
        </w:rPr>
        <w:t>№</w:t>
      </w:r>
      <w:r w:rsidR="008E495E">
        <w:rPr>
          <w:rFonts w:ascii="Book Antiqua" w:hAnsi="Book Antiqua"/>
          <w:i/>
          <w:sz w:val="24"/>
          <w:szCs w:val="24"/>
          <w:u w:val="single"/>
        </w:rPr>
        <w:t xml:space="preserve">3 </w:t>
      </w:r>
      <w:r w:rsidR="002379CD"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="002379CD" w:rsidRPr="008E495E">
        <w:rPr>
          <w:rFonts w:ascii="Book Antiqua" w:hAnsi="Book Antiqua" w:cs="Times New Roman"/>
          <w:i/>
          <w:sz w:val="24"/>
          <w:szCs w:val="24"/>
          <w:u w:val="single"/>
        </w:rPr>
        <w:t>фа</w:t>
      </w:r>
      <w:r w:rsidR="002379CD"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="002379CD" w:rsidRPr="008E495E">
        <w:rPr>
          <w:rFonts w:ascii="Book Antiqua" w:hAnsi="Book Antiqua" w:cs="Times New Roman"/>
          <w:i/>
          <w:sz w:val="24"/>
          <w:szCs w:val="24"/>
          <w:u w:val="single"/>
        </w:rPr>
        <w:t>мажор</w:t>
      </w:r>
    </w:p>
    <w:p w:rsidR="00716192" w:rsidRPr="008E495E" w:rsidRDefault="00716192" w:rsidP="008E4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Отличается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этот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танец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от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предыдущего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716192" w:rsidRPr="008E495E" w:rsidRDefault="00716192" w:rsidP="008E49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чем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разница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716192" w:rsidRPr="008E495E" w:rsidRDefault="00355920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Звучит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="002379CD" w:rsidRPr="008E495E">
        <w:rPr>
          <w:rFonts w:ascii="Book Antiqua" w:hAnsi="Book Antiqua" w:cs="Times New Roman"/>
          <w:sz w:val="24"/>
          <w:szCs w:val="24"/>
        </w:rPr>
        <w:t>скромнее</w:t>
      </w:r>
      <w:r w:rsidR="002379CD" w:rsidRPr="008E495E">
        <w:rPr>
          <w:rFonts w:ascii="Book Antiqua" w:hAnsi="Book Antiqua"/>
          <w:sz w:val="24"/>
          <w:szCs w:val="24"/>
        </w:rPr>
        <w:t xml:space="preserve">, </w:t>
      </w:r>
      <w:r w:rsidR="002379CD" w:rsidRPr="008E495E">
        <w:rPr>
          <w:rFonts w:ascii="Book Antiqua" w:hAnsi="Book Antiqua" w:cs="Times New Roman"/>
          <w:sz w:val="24"/>
          <w:szCs w:val="24"/>
        </w:rPr>
        <w:t>незатейливая</w:t>
      </w:r>
      <w:r w:rsidR="002379CD" w:rsidRPr="008E495E">
        <w:rPr>
          <w:rFonts w:ascii="Book Antiqua" w:hAnsi="Book Antiqua"/>
          <w:sz w:val="24"/>
          <w:szCs w:val="24"/>
        </w:rPr>
        <w:t xml:space="preserve"> </w:t>
      </w:r>
      <w:r w:rsidR="002379CD" w:rsidRPr="008E495E">
        <w:rPr>
          <w:rFonts w:ascii="Book Antiqua" w:hAnsi="Book Antiqua" w:cs="Times New Roman"/>
          <w:sz w:val="24"/>
          <w:szCs w:val="24"/>
        </w:rPr>
        <w:t>по</w:t>
      </w:r>
      <w:r w:rsidR="002379CD" w:rsidRPr="008E495E">
        <w:rPr>
          <w:rFonts w:ascii="Book Antiqua" w:hAnsi="Book Antiqua"/>
          <w:sz w:val="24"/>
          <w:szCs w:val="24"/>
        </w:rPr>
        <w:t xml:space="preserve"> </w:t>
      </w:r>
      <w:r w:rsidR="002379CD" w:rsidRPr="008E495E">
        <w:rPr>
          <w:rFonts w:ascii="Book Antiqua" w:hAnsi="Book Antiqua" w:cs="Times New Roman"/>
          <w:sz w:val="24"/>
          <w:szCs w:val="24"/>
        </w:rPr>
        <w:t>сравнению</w:t>
      </w:r>
      <w:r w:rsidR="002379CD" w:rsidRPr="008E495E">
        <w:rPr>
          <w:rFonts w:ascii="Book Antiqua" w:hAnsi="Book Antiqua"/>
          <w:sz w:val="24"/>
          <w:szCs w:val="24"/>
        </w:rPr>
        <w:t xml:space="preserve"> </w:t>
      </w:r>
      <w:r w:rsidR="002379CD" w:rsidRPr="008E495E">
        <w:rPr>
          <w:rFonts w:ascii="Book Antiqua" w:hAnsi="Book Antiqua" w:cs="Times New Roman"/>
          <w:sz w:val="24"/>
          <w:szCs w:val="24"/>
        </w:rPr>
        <w:t>с</w:t>
      </w:r>
      <w:r w:rsidR="002379CD" w:rsidRPr="008E495E">
        <w:rPr>
          <w:rFonts w:ascii="Book Antiqua" w:hAnsi="Book Antiqua"/>
          <w:sz w:val="24"/>
          <w:szCs w:val="24"/>
        </w:rPr>
        <w:t xml:space="preserve"> </w:t>
      </w:r>
      <w:r w:rsidR="002379CD" w:rsidRPr="008E495E">
        <w:rPr>
          <w:rFonts w:ascii="Book Antiqua" w:hAnsi="Book Antiqua" w:cs="Times New Roman"/>
          <w:sz w:val="24"/>
          <w:szCs w:val="24"/>
        </w:rPr>
        <w:t>предыдущей</w:t>
      </w:r>
      <w:r w:rsidR="002379CD" w:rsidRPr="008E495E">
        <w:rPr>
          <w:rFonts w:ascii="Book Antiqua" w:hAnsi="Book Antiqua"/>
          <w:sz w:val="24"/>
          <w:szCs w:val="24"/>
        </w:rPr>
        <w:t xml:space="preserve"> </w:t>
      </w:r>
      <w:r w:rsidR="002379CD" w:rsidRPr="008E495E">
        <w:rPr>
          <w:rFonts w:ascii="Book Antiqua" w:hAnsi="Book Antiqua" w:cs="Times New Roman"/>
          <w:sz w:val="24"/>
          <w:szCs w:val="24"/>
        </w:rPr>
        <w:t>мелодия</w:t>
      </w:r>
      <w:r w:rsidR="002379CD" w:rsidRPr="008E495E">
        <w:rPr>
          <w:rFonts w:ascii="Book Antiqua" w:hAnsi="Book Antiqua"/>
          <w:sz w:val="24"/>
          <w:szCs w:val="24"/>
        </w:rPr>
        <w:t>.</w:t>
      </w:r>
    </w:p>
    <w:p w:rsidR="00355920" w:rsidRPr="008E495E" w:rsidRDefault="002379CD" w:rsidP="008E4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что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вы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скажете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звучании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вот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этой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мазурки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?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Предназначена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она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для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танца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2379CD" w:rsidRPr="008E495E" w:rsidRDefault="002379CD" w:rsidP="008E495E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Звучит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Мазурка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№</w:t>
      </w:r>
      <w:r w:rsidR="008E495E">
        <w:rPr>
          <w:rFonts w:ascii="Book Antiqua" w:hAnsi="Book Antiqua"/>
          <w:i/>
          <w:sz w:val="24"/>
          <w:szCs w:val="24"/>
          <w:u w:val="single"/>
        </w:rPr>
        <w:t xml:space="preserve">2 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ля</w:t>
      </w:r>
      <w:r w:rsidRPr="008E495E">
        <w:rPr>
          <w:rFonts w:ascii="Book Antiqua" w:hAnsi="Book Antiqua"/>
          <w:i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i/>
          <w:sz w:val="24"/>
          <w:szCs w:val="24"/>
          <w:u w:val="single"/>
        </w:rPr>
        <w:t>минор</w:t>
      </w:r>
    </w:p>
    <w:p w:rsidR="002379CD" w:rsidRPr="008E495E" w:rsidRDefault="002379CD" w:rsidP="008E4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Какими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чувствами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наполнена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музыка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Мазурки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2379CD" w:rsidRPr="008E495E" w:rsidRDefault="002379CD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Музыка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звучит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задумчиво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мечтательно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как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воспоминание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размышление</w:t>
      </w:r>
      <w:r w:rsidR="008E495E">
        <w:rPr>
          <w:rFonts w:ascii="Book Antiqua" w:hAnsi="Book Antiqua" w:cs="Times New Roman"/>
          <w:sz w:val="24"/>
          <w:szCs w:val="24"/>
        </w:rPr>
        <w:t xml:space="preserve"> </w:t>
      </w:r>
      <w:r w:rsidR="008E495E">
        <w:rPr>
          <w:rFonts w:ascii="Book Antiqua" w:hAnsi="Book Antiqua"/>
          <w:sz w:val="24"/>
          <w:szCs w:val="24"/>
        </w:rPr>
        <w:t xml:space="preserve">- 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грустно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проникновенно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задушевно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поэтично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лирично</w:t>
      </w:r>
      <w:r w:rsidRPr="008E495E">
        <w:rPr>
          <w:rFonts w:ascii="Book Antiqua" w:hAnsi="Book Antiqua"/>
          <w:sz w:val="24"/>
          <w:szCs w:val="24"/>
        </w:rPr>
        <w:t>.</w:t>
      </w:r>
    </w:p>
    <w:p w:rsidR="002379CD" w:rsidRPr="008E495E" w:rsidRDefault="002379CD" w:rsidP="008E4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Сохраняется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ли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этот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характер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звучания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до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конца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2379CD" w:rsidRPr="008E495E" w:rsidRDefault="002379CD" w:rsidP="008E49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Какие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новые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черты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появляются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средней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части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  <w:bookmarkStart w:id="0" w:name="_GoBack"/>
      <w:bookmarkEnd w:id="0"/>
    </w:p>
    <w:p w:rsidR="002379CD" w:rsidRPr="008E495E" w:rsidRDefault="002379CD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lastRenderedPageBreak/>
        <w:t>Ускоряется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темп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звучит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громче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минор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сменяется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мажором</w:t>
      </w:r>
      <w:r w:rsidRPr="008E495E">
        <w:rPr>
          <w:rFonts w:ascii="Book Antiqua" w:hAnsi="Book Antiqua"/>
          <w:sz w:val="24"/>
          <w:szCs w:val="24"/>
        </w:rPr>
        <w:t>.</w:t>
      </w:r>
    </w:p>
    <w:p w:rsidR="002379CD" w:rsidRPr="008E495E" w:rsidRDefault="002379CD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Повторение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главной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темы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мазурки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возвращает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нас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первоначальное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душевное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состояние</w:t>
      </w:r>
      <w:r w:rsidRPr="008E495E">
        <w:rPr>
          <w:rFonts w:ascii="Book Antiqua" w:hAnsi="Book Antiqua"/>
          <w:sz w:val="24"/>
          <w:szCs w:val="24"/>
        </w:rPr>
        <w:t>.</w:t>
      </w:r>
    </w:p>
    <w:p w:rsidR="002379CD" w:rsidRPr="008E495E" w:rsidRDefault="002379CD" w:rsidP="008E49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Какая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мазурка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вам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понравилась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больше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других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355920" w:rsidRPr="008E495E" w:rsidRDefault="002379CD" w:rsidP="008E49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Почему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166C00" w:rsidRPr="008E495E" w:rsidRDefault="008E495E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Наш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урок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подходит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концу</w:t>
      </w:r>
      <w:r w:rsidRPr="008E495E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 w:cs="Times New Roman"/>
          <w:sz w:val="24"/>
          <w:szCs w:val="24"/>
        </w:rPr>
        <w:t>Д</w:t>
      </w:r>
      <w:r w:rsidRPr="008E495E">
        <w:rPr>
          <w:rFonts w:ascii="Book Antiqua" w:hAnsi="Book Antiqua" w:cs="Times New Roman"/>
          <w:sz w:val="24"/>
          <w:szCs w:val="24"/>
        </w:rPr>
        <w:t>умаю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что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вы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сегодня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сможете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дать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объяснение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словам</w:t>
      </w:r>
      <w:r w:rsidRPr="008E495E">
        <w:rPr>
          <w:rFonts w:ascii="Book Antiqua" w:hAnsi="Book Antiqua"/>
          <w:sz w:val="24"/>
          <w:szCs w:val="24"/>
        </w:rPr>
        <w:t xml:space="preserve"> «</w:t>
      </w:r>
      <w:r w:rsidRPr="008E495E">
        <w:rPr>
          <w:rFonts w:ascii="Book Antiqua" w:hAnsi="Book Antiqua" w:cs="Times New Roman"/>
          <w:sz w:val="24"/>
          <w:szCs w:val="24"/>
        </w:rPr>
        <w:t>Не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молкнет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сердце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чуткое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 w:cs="Bodoni MT"/>
          <w:sz w:val="24"/>
          <w:szCs w:val="24"/>
        </w:rPr>
        <w:t>…»</w:t>
      </w:r>
      <w:r w:rsidRPr="008E495E">
        <w:rPr>
          <w:rFonts w:ascii="Book Antiqua" w:hAnsi="Book Antiqua"/>
          <w:sz w:val="24"/>
          <w:szCs w:val="24"/>
        </w:rPr>
        <w:t xml:space="preserve"> </w:t>
      </w:r>
    </w:p>
    <w:p w:rsidR="002379CD" w:rsidRPr="008E495E" w:rsidRDefault="00166C00" w:rsidP="008E49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8E495E">
        <w:rPr>
          <w:rFonts w:ascii="Book Antiqua" w:hAnsi="Book Antiqua" w:cs="Times New Roman"/>
          <w:sz w:val="24"/>
          <w:szCs w:val="24"/>
          <w:u w:val="single"/>
        </w:rPr>
        <w:t>Почему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же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оно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не</w:t>
      </w:r>
      <w:r w:rsidRPr="008E495E">
        <w:rPr>
          <w:rFonts w:ascii="Book Antiqua" w:hAnsi="Book Antiqua"/>
          <w:sz w:val="24"/>
          <w:szCs w:val="24"/>
          <w:u w:val="single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  <w:u w:val="single"/>
        </w:rPr>
        <w:t>молкнет</w:t>
      </w:r>
      <w:r w:rsidRPr="008E495E">
        <w:rPr>
          <w:rFonts w:ascii="Book Antiqua" w:hAnsi="Book Antiqua"/>
          <w:sz w:val="24"/>
          <w:szCs w:val="24"/>
          <w:u w:val="single"/>
        </w:rPr>
        <w:t>?</w:t>
      </w:r>
    </w:p>
    <w:p w:rsidR="00166C00" w:rsidRPr="008E495E" w:rsidRDefault="00166C00" w:rsidP="008E495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495E">
        <w:rPr>
          <w:rFonts w:ascii="Book Antiqua" w:hAnsi="Book Antiqua" w:cs="Times New Roman"/>
          <w:sz w:val="24"/>
          <w:szCs w:val="24"/>
        </w:rPr>
        <w:t>Пока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звучит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музыка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Шопена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в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которой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он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выразил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всю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свою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любовь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="00EB2D8E" w:rsidRPr="008E495E">
        <w:rPr>
          <w:rFonts w:ascii="Book Antiqua" w:hAnsi="Book Antiqua" w:cs="Times New Roman"/>
          <w:sz w:val="24"/>
          <w:szCs w:val="24"/>
        </w:rPr>
        <w:t>Р</w:t>
      </w:r>
      <w:r w:rsidRPr="008E495E">
        <w:rPr>
          <w:rFonts w:ascii="Book Antiqua" w:hAnsi="Book Antiqua" w:cs="Times New Roman"/>
          <w:sz w:val="24"/>
          <w:szCs w:val="24"/>
        </w:rPr>
        <w:t>одине</w:t>
      </w:r>
      <w:r w:rsidRPr="008E495E">
        <w:rPr>
          <w:rFonts w:ascii="Book Antiqua" w:hAnsi="Book Antiqua"/>
          <w:sz w:val="24"/>
          <w:szCs w:val="24"/>
        </w:rPr>
        <w:t xml:space="preserve">, </w:t>
      </w:r>
      <w:r w:rsidRPr="008E495E">
        <w:rPr>
          <w:rFonts w:ascii="Book Antiqua" w:hAnsi="Book Antiqua" w:cs="Times New Roman"/>
          <w:sz w:val="24"/>
          <w:szCs w:val="24"/>
        </w:rPr>
        <w:t>его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сердце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не</w:t>
      </w:r>
      <w:r w:rsidRPr="008E495E">
        <w:rPr>
          <w:rFonts w:ascii="Book Antiqua" w:hAnsi="Book Antiqua"/>
          <w:sz w:val="24"/>
          <w:szCs w:val="24"/>
        </w:rPr>
        <w:t xml:space="preserve"> </w:t>
      </w:r>
      <w:r w:rsidRPr="008E495E">
        <w:rPr>
          <w:rFonts w:ascii="Book Antiqua" w:hAnsi="Book Antiqua" w:cs="Times New Roman"/>
          <w:sz w:val="24"/>
          <w:szCs w:val="24"/>
        </w:rPr>
        <w:t>умолкнет</w:t>
      </w:r>
      <w:r w:rsidRPr="008E495E">
        <w:rPr>
          <w:rFonts w:ascii="Book Antiqua" w:hAnsi="Book Antiqua"/>
          <w:sz w:val="24"/>
          <w:szCs w:val="24"/>
        </w:rPr>
        <w:t>!!!</w:t>
      </w:r>
    </w:p>
    <w:sectPr w:rsidR="00166C00" w:rsidRPr="008E495E" w:rsidSect="008E49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934"/>
    <w:multiLevelType w:val="hybridMultilevel"/>
    <w:tmpl w:val="8DBE2030"/>
    <w:lvl w:ilvl="0" w:tplc="13005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2BBB"/>
    <w:multiLevelType w:val="hybridMultilevel"/>
    <w:tmpl w:val="B93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42605"/>
    <w:multiLevelType w:val="hybridMultilevel"/>
    <w:tmpl w:val="28629C24"/>
    <w:lvl w:ilvl="0" w:tplc="AF1C31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98121F"/>
    <w:multiLevelType w:val="hybridMultilevel"/>
    <w:tmpl w:val="CB10AA9A"/>
    <w:lvl w:ilvl="0" w:tplc="5CEEA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1DF0"/>
    <w:multiLevelType w:val="hybridMultilevel"/>
    <w:tmpl w:val="82FA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4FDC"/>
    <w:multiLevelType w:val="hybridMultilevel"/>
    <w:tmpl w:val="D26C2A14"/>
    <w:lvl w:ilvl="0" w:tplc="9424A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3CF5"/>
    <w:multiLevelType w:val="hybridMultilevel"/>
    <w:tmpl w:val="A9C0B346"/>
    <w:lvl w:ilvl="0" w:tplc="1FAC7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5"/>
    <w:rsid w:val="0002231F"/>
    <w:rsid w:val="00073597"/>
    <w:rsid w:val="000B314A"/>
    <w:rsid w:val="00166C00"/>
    <w:rsid w:val="0022564E"/>
    <w:rsid w:val="002379CD"/>
    <w:rsid w:val="00355920"/>
    <w:rsid w:val="005D14DE"/>
    <w:rsid w:val="00716192"/>
    <w:rsid w:val="00770A22"/>
    <w:rsid w:val="00841EA5"/>
    <w:rsid w:val="008E495E"/>
    <w:rsid w:val="00960293"/>
    <w:rsid w:val="00B01FD1"/>
    <w:rsid w:val="00BD2174"/>
    <w:rsid w:val="00CC76E3"/>
    <w:rsid w:val="00D84805"/>
    <w:rsid w:val="00EB2D8E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2013-02-25T21:07:00Z</cp:lastPrinted>
  <dcterms:created xsi:type="dcterms:W3CDTF">2013-02-25T19:30:00Z</dcterms:created>
  <dcterms:modified xsi:type="dcterms:W3CDTF">2013-05-09T12:25:00Z</dcterms:modified>
</cp:coreProperties>
</file>