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0E" w:rsidRPr="00497E80" w:rsidRDefault="0004092C" w:rsidP="00EB32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w:t>
      </w:r>
      <w:r w:rsidR="00EB320E" w:rsidRPr="00497E80">
        <w:rPr>
          <w:rFonts w:ascii="Times New Roman" w:hAnsi="Times New Roman" w:cs="Times New Roman"/>
          <w:b/>
          <w:sz w:val="24"/>
          <w:szCs w:val="24"/>
        </w:rPr>
        <w:t>.</w:t>
      </w:r>
    </w:p>
    <w:p w:rsidR="00EB320E" w:rsidRPr="00497E80" w:rsidRDefault="00EB320E" w:rsidP="00EB320E">
      <w:pPr>
        <w:tabs>
          <w:tab w:val="left" w:pos="9071"/>
        </w:tabs>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Учебный предмет: физика</w:t>
      </w:r>
      <w:r w:rsidRPr="00497E80">
        <w:rPr>
          <w:rFonts w:ascii="Times New Roman" w:hAnsi="Times New Roman" w:cs="Times New Roman"/>
          <w:sz w:val="24"/>
          <w:szCs w:val="24"/>
        </w:rPr>
        <w:tab/>
      </w:r>
    </w:p>
    <w:p w:rsidR="00EB320E" w:rsidRPr="00497E80" w:rsidRDefault="00EB320E" w:rsidP="00EB320E">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Класс:  9.</w:t>
      </w:r>
    </w:p>
    <w:p w:rsidR="00EB320E" w:rsidRPr="00497E80" w:rsidRDefault="00EB320E" w:rsidP="00EB320E">
      <w:pPr>
        <w:spacing w:after="0" w:line="240" w:lineRule="auto"/>
        <w:jc w:val="both"/>
        <w:rPr>
          <w:rFonts w:ascii="Times New Roman" w:eastAsia="Times New Roman" w:hAnsi="Times New Roman" w:cs="Times New Roman"/>
          <w:sz w:val="24"/>
          <w:szCs w:val="24"/>
        </w:rPr>
      </w:pPr>
      <w:r w:rsidRPr="00497E80">
        <w:rPr>
          <w:rFonts w:ascii="Times New Roman" w:hAnsi="Times New Roman" w:cs="Times New Roman"/>
          <w:sz w:val="24"/>
          <w:szCs w:val="24"/>
        </w:rPr>
        <w:t>УМК:.</w:t>
      </w:r>
      <w:r w:rsidR="00830455" w:rsidRPr="00497E80">
        <w:rPr>
          <w:rFonts w:ascii="Times New Roman" w:eastAsia="Times New Roman" w:hAnsi="Times New Roman" w:cs="Times New Roman"/>
          <w:sz w:val="24"/>
          <w:szCs w:val="24"/>
        </w:rPr>
        <w:t xml:space="preserve"> Физика. 9</w:t>
      </w:r>
      <w:r w:rsidRPr="00497E80">
        <w:rPr>
          <w:rFonts w:ascii="Times New Roman" w:eastAsia="Times New Roman" w:hAnsi="Times New Roman" w:cs="Times New Roman"/>
          <w:sz w:val="24"/>
          <w:szCs w:val="24"/>
        </w:rPr>
        <w:t xml:space="preserve"> </w:t>
      </w:r>
      <w:proofErr w:type="spellStart"/>
      <w:r w:rsidRPr="00497E80">
        <w:rPr>
          <w:rFonts w:ascii="Times New Roman" w:eastAsia="Times New Roman" w:hAnsi="Times New Roman" w:cs="Times New Roman"/>
          <w:sz w:val="24"/>
          <w:szCs w:val="24"/>
        </w:rPr>
        <w:t>кл</w:t>
      </w:r>
      <w:proofErr w:type="spellEnd"/>
      <w:r w:rsidRPr="00497E80">
        <w:rPr>
          <w:rFonts w:ascii="Times New Roman" w:eastAsia="Times New Roman" w:hAnsi="Times New Roman" w:cs="Times New Roman"/>
          <w:sz w:val="24"/>
          <w:szCs w:val="24"/>
        </w:rPr>
        <w:t>. : учеб</w:t>
      </w:r>
      <w:proofErr w:type="gramStart"/>
      <w:r w:rsidRPr="00497E80">
        <w:rPr>
          <w:rFonts w:ascii="Times New Roman" w:eastAsia="Times New Roman" w:hAnsi="Times New Roman" w:cs="Times New Roman"/>
          <w:sz w:val="24"/>
          <w:szCs w:val="24"/>
        </w:rPr>
        <w:t>.</w:t>
      </w:r>
      <w:proofErr w:type="gramEnd"/>
      <w:r w:rsidRPr="00497E80">
        <w:rPr>
          <w:rFonts w:ascii="Times New Roman" w:eastAsia="Times New Roman" w:hAnsi="Times New Roman" w:cs="Times New Roman"/>
          <w:sz w:val="24"/>
          <w:szCs w:val="24"/>
        </w:rPr>
        <w:t xml:space="preserve"> </w:t>
      </w:r>
      <w:proofErr w:type="gramStart"/>
      <w:r w:rsidRPr="00497E80">
        <w:rPr>
          <w:rFonts w:ascii="Times New Roman" w:eastAsia="Times New Roman" w:hAnsi="Times New Roman" w:cs="Times New Roman"/>
          <w:sz w:val="24"/>
          <w:szCs w:val="24"/>
        </w:rPr>
        <w:t>д</w:t>
      </w:r>
      <w:proofErr w:type="gramEnd"/>
      <w:r w:rsidRPr="00497E80">
        <w:rPr>
          <w:rFonts w:ascii="Times New Roman" w:eastAsia="Times New Roman" w:hAnsi="Times New Roman" w:cs="Times New Roman"/>
          <w:sz w:val="24"/>
          <w:szCs w:val="24"/>
        </w:rPr>
        <w:t xml:space="preserve">ля </w:t>
      </w:r>
      <w:proofErr w:type="spellStart"/>
      <w:r w:rsidRPr="00497E80">
        <w:rPr>
          <w:rFonts w:ascii="Times New Roman" w:eastAsia="Times New Roman" w:hAnsi="Times New Roman" w:cs="Times New Roman"/>
          <w:sz w:val="24"/>
          <w:szCs w:val="24"/>
        </w:rPr>
        <w:t>общеобразоват</w:t>
      </w:r>
      <w:proofErr w:type="spellEnd"/>
      <w:r w:rsidRPr="00497E80">
        <w:rPr>
          <w:rFonts w:ascii="Times New Roman" w:eastAsia="Times New Roman" w:hAnsi="Times New Roman" w:cs="Times New Roman"/>
          <w:sz w:val="24"/>
          <w:szCs w:val="24"/>
        </w:rPr>
        <w:t xml:space="preserve">. учреждений / А.В. </w:t>
      </w:r>
      <w:proofErr w:type="spellStart"/>
      <w:r w:rsidRPr="00497E80">
        <w:rPr>
          <w:rFonts w:ascii="Times New Roman" w:eastAsia="Times New Roman" w:hAnsi="Times New Roman" w:cs="Times New Roman"/>
          <w:sz w:val="24"/>
          <w:szCs w:val="24"/>
        </w:rPr>
        <w:t>Перышкин</w:t>
      </w:r>
      <w:proofErr w:type="spellEnd"/>
      <w:r w:rsidR="00497E80">
        <w:rPr>
          <w:rFonts w:ascii="Times New Roman" w:eastAsia="Times New Roman" w:hAnsi="Times New Roman" w:cs="Times New Roman"/>
          <w:sz w:val="24"/>
          <w:szCs w:val="24"/>
        </w:rPr>
        <w:t>. 13-е изд., стереотип. – М.</w:t>
      </w:r>
      <w:proofErr w:type="gramStart"/>
      <w:r w:rsidR="00497E80">
        <w:rPr>
          <w:rFonts w:ascii="Times New Roman" w:eastAsia="Times New Roman" w:hAnsi="Times New Roman" w:cs="Times New Roman"/>
          <w:sz w:val="24"/>
          <w:szCs w:val="24"/>
        </w:rPr>
        <w:t xml:space="preserve"> :</w:t>
      </w:r>
      <w:proofErr w:type="gramEnd"/>
      <w:r w:rsidR="00497E80">
        <w:rPr>
          <w:rFonts w:ascii="Times New Roman" w:eastAsia="Times New Roman" w:hAnsi="Times New Roman" w:cs="Times New Roman"/>
          <w:sz w:val="24"/>
          <w:szCs w:val="24"/>
        </w:rPr>
        <w:t xml:space="preserve"> </w:t>
      </w:r>
      <w:r w:rsidRPr="00497E80">
        <w:rPr>
          <w:rFonts w:ascii="Times New Roman" w:eastAsia="Times New Roman" w:hAnsi="Times New Roman" w:cs="Times New Roman"/>
          <w:sz w:val="24"/>
          <w:szCs w:val="24"/>
        </w:rPr>
        <w:t>Дрофа, 2009. – 192 с. : ил.</w:t>
      </w:r>
    </w:p>
    <w:p w:rsidR="00EB320E" w:rsidRPr="00497E80" w:rsidRDefault="00EB320E" w:rsidP="00EB320E">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 xml:space="preserve">Тема урока: </w:t>
      </w:r>
      <w:r w:rsidR="00830455" w:rsidRPr="00497E80">
        <w:rPr>
          <w:rFonts w:ascii="Times New Roman" w:hAnsi="Times New Roman" w:cs="Times New Roman"/>
          <w:b/>
          <w:sz w:val="24"/>
          <w:szCs w:val="24"/>
        </w:rPr>
        <w:t>Источники звука. Звуковые колебания. Высота, тембр и громкость звука.</w:t>
      </w:r>
    </w:p>
    <w:p w:rsidR="00830455" w:rsidRPr="00497E80" w:rsidRDefault="00EB320E" w:rsidP="00830455">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Тип урока: изучен</w:t>
      </w:r>
      <w:r w:rsidR="00830455" w:rsidRPr="00497E80">
        <w:rPr>
          <w:rFonts w:ascii="Times New Roman" w:hAnsi="Times New Roman" w:cs="Times New Roman"/>
          <w:sz w:val="24"/>
          <w:szCs w:val="24"/>
        </w:rPr>
        <w:t>ие нового материала.</w:t>
      </w:r>
    </w:p>
    <w:p w:rsidR="00830455" w:rsidRPr="00497E80" w:rsidRDefault="00EB320E" w:rsidP="00830455">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Цель урока:</w:t>
      </w:r>
      <w:r w:rsidR="00830455" w:rsidRPr="00497E80">
        <w:rPr>
          <w:rFonts w:ascii="Times New Roman" w:hAnsi="Times New Roman" w:cs="Times New Roman"/>
          <w:sz w:val="24"/>
          <w:szCs w:val="24"/>
        </w:rPr>
        <w:t xml:space="preserve"> </w:t>
      </w:r>
      <w:r w:rsidR="00830455" w:rsidRPr="00497E80">
        <w:rPr>
          <w:rFonts w:ascii="Times New Roman" w:eastAsia="Times New Roman" w:hAnsi="Times New Roman" w:cs="Times New Roman"/>
          <w:bCs/>
          <w:sz w:val="24"/>
          <w:szCs w:val="24"/>
        </w:rPr>
        <w:t>сформировать у учащихся представление о звуке и его характеристиках.</w:t>
      </w:r>
    </w:p>
    <w:p w:rsidR="00EB320E" w:rsidRPr="00497E80" w:rsidRDefault="00EB320E" w:rsidP="00EB320E">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 xml:space="preserve">Задачи урока: </w:t>
      </w:r>
    </w:p>
    <w:p w:rsidR="00EB320E" w:rsidRPr="00497E80" w:rsidRDefault="00EB320E" w:rsidP="00EB320E">
      <w:pPr>
        <w:spacing w:after="0" w:line="240" w:lineRule="auto"/>
        <w:jc w:val="both"/>
        <w:rPr>
          <w:rFonts w:ascii="Times New Roman" w:hAnsi="Times New Roman" w:cs="Times New Roman"/>
          <w:sz w:val="24"/>
          <w:szCs w:val="24"/>
        </w:rPr>
      </w:pPr>
      <w:proofErr w:type="gramStart"/>
      <w:r w:rsidRPr="00497E80">
        <w:rPr>
          <w:rFonts w:ascii="Times New Roman" w:hAnsi="Times New Roman" w:cs="Times New Roman"/>
          <w:sz w:val="24"/>
          <w:szCs w:val="24"/>
        </w:rPr>
        <w:t>а)</w:t>
      </w:r>
      <w:r w:rsidRPr="00497E80">
        <w:rPr>
          <w:rFonts w:ascii="Times New Roman" w:hAnsi="Times New Roman" w:cs="Times New Roman"/>
          <w:b/>
          <w:sz w:val="24"/>
          <w:szCs w:val="24"/>
        </w:rPr>
        <w:t xml:space="preserve"> </w:t>
      </w:r>
      <w:r w:rsidR="00830455" w:rsidRPr="00497E80">
        <w:rPr>
          <w:rFonts w:ascii="Times New Roman" w:hAnsi="Times New Roman" w:cs="Times New Roman"/>
          <w:sz w:val="24"/>
          <w:szCs w:val="24"/>
        </w:rPr>
        <w:t>формирование представлений о звуке</w:t>
      </w:r>
      <w:r w:rsidRPr="00497E80">
        <w:rPr>
          <w:rFonts w:ascii="Times New Roman" w:hAnsi="Times New Roman" w:cs="Times New Roman"/>
          <w:sz w:val="24"/>
          <w:szCs w:val="24"/>
        </w:rPr>
        <w:t>, организация усвоения основных понятий по данной теме, формирование научного мировоззрения учащихся, фо</w:t>
      </w:r>
      <w:r w:rsidR="00830455" w:rsidRPr="00497E80">
        <w:rPr>
          <w:rFonts w:ascii="Times New Roman" w:hAnsi="Times New Roman" w:cs="Times New Roman"/>
          <w:sz w:val="24"/>
          <w:szCs w:val="24"/>
        </w:rPr>
        <w:t>рмирование умения распознавать звуковые явления</w:t>
      </w:r>
      <w:r w:rsidRPr="00497E80">
        <w:rPr>
          <w:rFonts w:ascii="Times New Roman" w:hAnsi="Times New Roman" w:cs="Times New Roman"/>
          <w:sz w:val="24"/>
          <w:szCs w:val="24"/>
        </w:rPr>
        <w:t xml:space="preserve"> и объяснять на основе имеющихся знаний основные свойства и условия протекания этих явлений, опи</w:t>
      </w:r>
      <w:r w:rsidR="00830455" w:rsidRPr="00497E80">
        <w:rPr>
          <w:rFonts w:ascii="Times New Roman" w:hAnsi="Times New Roman" w:cs="Times New Roman"/>
          <w:sz w:val="24"/>
          <w:szCs w:val="24"/>
        </w:rPr>
        <w:t xml:space="preserve">сание изученных свойств </w:t>
      </w:r>
      <w:r w:rsidRPr="00497E80">
        <w:rPr>
          <w:rFonts w:ascii="Times New Roman" w:hAnsi="Times New Roman" w:cs="Times New Roman"/>
          <w:sz w:val="24"/>
          <w:szCs w:val="24"/>
        </w:rPr>
        <w:t xml:space="preserve"> явлений, </w:t>
      </w:r>
      <w:r w:rsidR="00830455" w:rsidRPr="00497E80">
        <w:rPr>
          <w:rFonts w:ascii="Times New Roman" w:hAnsi="Times New Roman" w:cs="Times New Roman"/>
          <w:sz w:val="24"/>
          <w:szCs w:val="24"/>
        </w:rPr>
        <w:t>используя физические величины: громкость</w:t>
      </w:r>
      <w:r w:rsidRPr="00497E80">
        <w:rPr>
          <w:rFonts w:ascii="Times New Roman" w:hAnsi="Times New Roman" w:cs="Times New Roman"/>
          <w:sz w:val="24"/>
          <w:szCs w:val="24"/>
        </w:rPr>
        <w:t xml:space="preserve">, </w:t>
      </w:r>
      <w:r w:rsidR="00830455" w:rsidRPr="00497E80">
        <w:rPr>
          <w:rFonts w:ascii="Times New Roman" w:hAnsi="Times New Roman" w:cs="Times New Roman"/>
          <w:sz w:val="24"/>
          <w:szCs w:val="24"/>
        </w:rPr>
        <w:t xml:space="preserve">высота, тембр, </w:t>
      </w:r>
      <w:r w:rsidRPr="00497E80">
        <w:rPr>
          <w:rFonts w:ascii="Times New Roman" w:hAnsi="Times New Roman" w:cs="Times New Roman"/>
          <w:sz w:val="24"/>
          <w:szCs w:val="24"/>
        </w:rPr>
        <w:t>формирование умения при описании явлений правильно трактовать физический смысл используемых величин</w:t>
      </w:r>
      <w:r w:rsidRPr="00497E80">
        <w:rPr>
          <w:rFonts w:ascii="Times New Roman" w:hAnsi="Times New Roman" w:cs="Times New Roman"/>
          <w:b/>
          <w:sz w:val="24"/>
          <w:szCs w:val="24"/>
        </w:rPr>
        <w:t xml:space="preserve"> (предметный результат).</w:t>
      </w:r>
      <w:proofErr w:type="gramEnd"/>
    </w:p>
    <w:p w:rsidR="00EB320E" w:rsidRPr="00497E80" w:rsidRDefault="00EB320E" w:rsidP="00EB320E">
      <w:pPr>
        <w:spacing w:after="0" w:line="240" w:lineRule="auto"/>
        <w:jc w:val="both"/>
        <w:rPr>
          <w:rFonts w:ascii="Times New Roman" w:hAnsi="Times New Roman" w:cs="Times New Roman"/>
          <w:sz w:val="24"/>
          <w:szCs w:val="24"/>
        </w:rPr>
      </w:pPr>
      <w:proofErr w:type="gramStart"/>
      <w:r w:rsidRPr="00497E80">
        <w:rPr>
          <w:rFonts w:ascii="Times New Roman" w:hAnsi="Times New Roman" w:cs="Times New Roman"/>
          <w:sz w:val="24"/>
          <w:szCs w:val="24"/>
        </w:rPr>
        <w:t>б)</w:t>
      </w:r>
      <w:r w:rsidRPr="00497E80">
        <w:rPr>
          <w:rFonts w:ascii="Times New Roman" w:hAnsi="Times New Roman" w:cs="Times New Roman"/>
          <w:b/>
          <w:sz w:val="24"/>
          <w:szCs w:val="24"/>
        </w:rPr>
        <w:t xml:space="preserve"> </w:t>
      </w:r>
      <w:r w:rsidRPr="00497E80">
        <w:rPr>
          <w:rFonts w:ascii="Times New Roman" w:hAnsi="Times New Roman" w:cs="Times New Roman"/>
          <w:sz w:val="24"/>
          <w:szCs w:val="24"/>
        </w:rPr>
        <w:t>развитие умения генерировать идеи, выявлять причинно-следственные связи, искать аналогии и работать в команде, пользоваться альтернативными источниками информации,  формировать умение анализировать факты при наблюдении и объяснении явлений, при работе с текстом учебника,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использование основных интеллектуальных операций: формулирование гипотез, анализ и синтез, сравнение, обобщение, систематизация, выявление</w:t>
      </w:r>
      <w:proofErr w:type="gramEnd"/>
      <w:r w:rsidRPr="00497E80">
        <w:rPr>
          <w:rFonts w:ascii="Times New Roman" w:hAnsi="Times New Roman" w:cs="Times New Roman"/>
          <w:sz w:val="24"/>
          <w:szCs w:val="24"/>
        </w:rPr>
        <w:t xml:space="preserve"> причинно-следственных связей, поиск аналогов, формирование умения </w:t>
      </w:r>
      <w:proofErr w:type="spellStart"/>
      <w:r w:rsidRPr="00497E80">
        <w:rPr>
          <w:rFonts w:ascii="Times New Roman" w:hAnsi="Times New Roman" w:cs="Times New Roman"/>
          <w:sz w:val="24"/>
          <w:szCs w:val="24"/>
        </w:rPr>
        <w:t>генерализовать</w:t>
      </w:r>
      <w:proofErr w:type="spellEnd"/>
      <w:r w:rsidRPr="00497E80">
        <w:rPr>
          <w:rFonts w:ascii="Times New Roman" w:hAnsi="Times New Roman" w:cs="Times New Roman"/>
          <w:sz w:val="24"/>
          <w:szCs w:val="24"/>
        </w:rPr>
        <w:t xml:space="preserve"> идеи и определить средства, необходимые для их реализации, развивать умение определять цели и задачи деятельности, выбирать средства реализации цели и применять их на практике, использовать различные источники для получения информации. </w:t>
      </w:r>
    </w:p>
    <w:p w:rsidR="00EB320E" w:rsidRPr="00497E80" w:rsidRDefault="00EB320E" w:rsidP="00EB320E">
      <w:pPr>
        <w:spacing w:after="0" w:line="240" w:lineRule="auto"/>
        <w:jc w:val="both"/>
        <w:rPr>
          <w:rFonts w:ascii="Times New Roman" w:hAnsi="Times New Roman" w:cs="Times New Roman"/>
          <w:b/>
          <w:sz w:val="24"/>
          <w:szCs w:val="24"/>
        </w:rPr>
      </w:pPr>
      <w:r w:rsidRPr="00497E80">
        <w:rPr>
          <w:rFonts w:ascii="Times New Roman" w:hAnsi="Times New Roman" w:cs="Times New Roman"/>
          <w:b/>
          <w:sz w:val="24"/>
          <w:szCs w:val="24"/>
        </w:rPr>
        <w:t xml:space="preserve"> (</w:t>
      </w:r>
      <w:proofErr w:type="spellStart"/>
      <w:r w:rsidRPr="00497E80">
        <w:rPr>
          <w:rFonts w:ascii="Times New Roman" w:hAnsi="Times New Roman" w:cs="Times New Roman"/>
          <w:b/>
          <w:sz w:val="24"/>
          <w:szCs w:val="24"/>
        </w:rPr>
        <w:t>метапредметный</w:t>
      </w:r>
      <w:proofErr w:type="spellEnd"/>
      <w:r w:rsidRPr="00497E80">
        <w:rPr>
          <w:rFonts w:ascii="Times New Roman" w:hAnsi="Times New Roman" w:cs="Times New Roman"/>
          <w:b/>
          <w:sz w:val="24"/>
          <w:szCs w:val="24"/>
        </w:rPr>
        <w:t xml:space="preserve"> результат).</w:t>
      </w:r>
    </w:p>
    <w:p w:rsidR="00EB320E" w:rsidRPr="00497E80" w:rsidRDefault="00EB320E" w:rsidP="00EB320E">
      <w:pPr>
        <w:spacing w:after="0" w:line="240" w:lineRule="auto"/>
        <w:jc w:val="both"/>
        <w:rPr>
          <w:rFonts w:ascii="Times New Roman" w:hAnsi="Times New Roman" w:cs="Times New Roman"/>
          <w:sz w:val="24"/>
          <w:szCs w:val="24"/>
        </w:rPr>
      </w:pPr>
      <w:r w:rsidRPr="00497E80">
        <w:rPr>
          <w:rFonts w:ascii="Times New Roman" w:hAnsi="Times New Roman" w:cs="Times New Roman"/>
          <w:sz w:val="24"/>
          <w:szCs w:val="24"/>
        </w:rPr>
        <w:t>в)</w:t>
      </w:r>
      <w:r w:rsidRPr="00497E80">
        <w:rPr>
          <w:rFonts w:ascii="Times New Roman" w:hAnsi="Times New Roman" w:cs="Times New Roman"/>
          <w:b/>
          <w:sz w:val="24"/>
          <w:szCs w:val="24"/>
        </w:rPr>
        <w:t xml:space="preserve"> </w:t>
      </w:r>
      <w:r w:rsidRPr="00497E80">
        <w:rPr>
          <w:rFonts w:ascii="Times New Roman" w:hAnsi="Times New Roman" w:cs="Times New Roman"/>
          <w:sz w:val="24"/>
          <w:szCs w:val="24"/>
        </w:rPr>
        <w:t>формирование умений управлять своей учебной деятельностью, подготовка к осознанию выбора дальнейшей образовательной траектории, формирование интереса к физике при анализе физических явлений,</w:t>
      </w:r>
      <w:r w:rsidRPr="00497E80">
        <w:rPr>
          <w:rFonts w:ascii="Times New Roman" w:hAnsi="Times New Roman" w:cs="Times New Roman"/>
          <w:b/>
          <w:sz w:val="24"/>
          <w:szCs w:val="24"/>
        </w:rPr>
        <w:t xml:space="preserve"> </w:t>
      </w:r>
      <w:r w:rsidRPr="00497E80">
        <w:rPr>
          <w:rFonts w:ascii="Times New Roman" w:hAnsi="Times New Roman" w:cs="Times New Roman"/>
          <w:sz w:val="24"/>
          <w:szCs w:val="24"/>
        </w:rPr>
        <w:t>формирование мотивации постановкой познавательных задач, раскрытием связи теории и опыта, развитие внимания, памяти, логического и творческого мышления;</w:t>
      </w:r>
      <w:r w:rsidRPr="00497E80">
        <w:rPr>
          <w:rFonts w:ascii="Times New Roman" w:hAnsi="Times New Roman" w:cs="Times New Roman"/>
          <w:b/>
          <w:sz w:val="24"/>
          <w:szCs w:val="24"/>
        </w:rPr>
        <w:t xml:space="preserve"> </w:t>
      </w:r>
      <w:r w:rsidRPr="00497E80">
        <w:rPr>
          <w:rFonts w:ascii="Times New Roman" w:hAnsi="Times New Roman" w:cs="Times New Roman"/>
          <w:sz w:val="24"/>
          <w:szCs w:val="24"/>
        </w:rPr>
        <w:t xml:space="preserve">воспитание чувства гордости за страну, гуманизма, положительного отношения к труду, </w:t>
      </w:r>
      <w:proofErr w:type="spellStart"/>
      <w:r w:rsidRPr="00497E80">
        <w:rPr>
          <w:rFonts w:ascii="Times New Roman" w:hAnsi="Times New Roman" w:cs="Times New Roman"/>
          <w:sz w:val="24"/>
          <w:szCs w:val="24"/>
        </w:rPr>
        <w:t>целеустресленности</w:t>
      </w:r>
      <w:proofErr w:type="spellEnd"/>
      <w:r w:rsidRPr="00497E80">
        <w:rPr>
          <w:rFonts w:ascii="Times New Roman" w:hAnsi="Times New Roman" w:cs="Times New Roman"/>
          <w:sz w:val="24"/>
          <w:szCs w:val="24"/>
        </w:rPr>
        <w:t xml:space="preserve"> (в ценностно-ориентационной сфере), формирование готовности к осознанному выбору дальнейшей образовательной траектории (в трудовой сфере), формирование умения управлять своей познавательной деятельностью (в познавательной (когнитивной, интеллектуальной) сфере) </w:t>
      </w:r>
      <w:r w:rsidRPr="00497E80">
        <w:rPr>
          <w:rFonts w:ascii="Times New Roman" w:hAnsi="Times New Roman" w:cs="Times New Roman"/>
          <w:b/>
          <w:sz w:val="24"/>
          <w:szCs w:val="24"/>
        </w:rPr>
        <w:t>(личностный результат).</w:t>
      </w:r>
    </w:p>
    <w:p w:rsidR="00EB320E" w:rsidRPr="00497E80" w:rsidRDefault="00EB320E" w:rsidP="00EB320E">
      <w:pPr>
        <w:spacing w:after="0" w:line="240" w:lineRule="auto"/>
        <w:rPr>
          <w:rFonts w:ascii="Times New Roman" w:hAnsi="Times New Roman" w:cs="Times New Roman"/>
          <w:sz w:val="24"/>
          <w:szCs w:val="24"/>
        </w:rPr>
      </w:pPr>
      <w:r w:rsidRPr="00497E80">
        <w:rPr>
          <w:rFonts w:ascii="Times New Roman" w:hAnsi="Times New Roman" w:cs="Times New Roman"/>
          <w:sz w:val="24"/>
          <w:szCs w:val="24"/>
        </w:rPr>
        <w:t>Методы обучения: репродуктивный, проблемный, эвристический.</w:t>
      </w:r>
    </w:p>
    <w:p w:rsidR="00EB320E" w:rsidRPr="00497E80" w:rsidRDefault="00EB320E" w:rsidP="00EB320E">
      <w:pPr>
        <w:spacing w:after="0" w:line="240" w:lineRule="auto"/>
        <w:rPr>
          <w:rFonts w:ascii="Times New Roman" w:hAnsi="Times New Roman" w:cs="Times New Roman"/>
          <w:sz w:val="24"/>
          <w:szCs w:val="24"/>
        </w:rPr>
      </w:pPr>
      <w:r w:rsidRPr="00497E80">
        <w:rPr>
          <w:rFonts w:ascii="Times New Roman" w:hAnsi="Times New Roman" w:cs="Times New Roman"/>
          <w:sz w:val="24"/>
          <w:szCs w:val="24"/>
        </w:rPr>
        <w:t xml:space="preserve">Формы организации познавательной деятельности </w:t>
      </w:r>
      <w:proofErr w:type="gramStart"/>
      <w:r w:rsidRPr="00497E80">
        <w:rPr>
          <w:rFonts w:ascii="Times New Roman" w:hAnsi="Times New Roman" w:cs="Times New Roman"/>
          <w:sz w:val="24"/>
          <w:szCs w:val="24"/>
        </w:rPr>
        <w:t>обучающихся</w:t>
      </w:r>
      <w:proofErr w:type="gramEnd"/>
      <w:r w:rsidRPr="00497E80">
        <w:rPr>
          <w:rFonts w:ascii="Times New Roman" w:hAnsi="Times New Roman" w:cs="Times New Roman"/>
          <w:sz w:val="24"/>
          <w:szCs w:val="24"/>
        </w:rPr>
        <w:t>: коллективная, индивидуальная, групповая.</w:t>
      </w:r>
    </w:p>
    <w:p w:rsidR="00830455" w:rsidRDefault="00EB320E" w:rsidP="00830455">
      <w:pPr>
        <w:jc w:val="both"/>
        <w:rPr>
          <w:rFonts w:ascii="Times New Roman" w:hAnsi="Times New Roman" w:cs="Times New Roman"/>
          <w:sz w:val="24"/>
          <w:szCs w:val="24"/>
        </w:rPr>
      </w:pPr>
      <w:proofErr w:type="gramStart"/>
      <w:r w:rsidRPr="00497E80">
        <w:rPr>
          <w:rFonts w:ascii="Times New Roman" w:hAnsi="Times New Roman" w:cs="Times New Roman"/>
          <w:sz w:val="24"/>
          <w:szCs w:val="24"/>
        </w:rPr>
        <w:t xml:space="preserve">Средства обучения: учебник, </w:t>
      </w:r>
      <w:r w:rsidR="00830455" w:rsidRPr="00497E80">
        <w:rPr>
          <w:rFonts w:ascii="Times New Roman" w:hAnsi="Times New Roman" w:cs="Times New Roman"/>
          <w:sz w:val="24"/>
          <w:szCs w:val="24"/>
        </w:rPr>
        <w:t>компьютер, выход в Интернет, камертон, легкий шарик на нити, штатив,  гитара, бумажная полоска, детский барабан, мелкие кусочки мела, математический маятник, «самодельный телефон», изготовленный заранее, раздаточный материал.</w:t>
      </w:r>
      <w:proofErr w:type="gramEnd"/>
    </w:p>
    <w:p w:rsidR="00497E80" w:rsidRPr="00497E80" w:rsidRDefault="00497E80" w:rsidP="00830455">
      <w:pPr>
        <w:jc w:val="both"/>
        <w:rPr>
          <w:rFonts w:ascii="Times New Roman" w:hAnsi="Times New Roman" w:cs="Times New Roman"/>
          <w:b/>
          <w:sz w:val="24"/>
          <w:szCs w:val="24"/>
        </w:rPr>
      </w:pPr>
    </w:p>
    <w:tbl>
      <w:tblPr>
        <w:tblStyle w:val="a3"/>
        <w:tblpPr w:leftFromText="180" w:rightFromText="180" w:vertAnchor="text" w:horzAnchor="margin" w:tblpY="-1207"/>
        <w:tblW w:w="16102" w:type="dxa"/>
        <w:tblLayout w:type="fixed"/>
        <w:tblLook w:val="04A0" w:firstRow="1" w:lastRow="0" w:firstColumn="1" w:lastColumn="0" w:noHBand="0" w:noVBand="1"/>
      </w:tblPr>
      <w:tblGrid>
        <w:gridCol w:w="817"/>
        <w:gridCol w:w="13"/>
        <w:gridCol w:w="271"/>
        <w:gridCol w:w="3827"/>
        <w:gridCol w:w="1701"/>
        <w:gridCol w:w="2551"/>
        <w:gridCol w:w="2410"/>
        <w:gridCol w:w="1418"/>
        <w:gridCol w:w="425"/>
        <w:gridCol w:w="1134"/>
        <w:gridCol w:w="283"/>
        <w:gridCol w:w="1252"/>
      </w:tblGrid>
      <w:tr w:rsidR="000532F7" w:rsidRPr="00EB320E" w:rsidTr="00D76726">
        <w:trPr>
          <w:trHeight w:val="274"/>
        </w:trPr>
        <w:tc>
          <w:tcPr>
            <w:tcW w:w="830" w:type="dxa"/>
            <w:gridSpan w:val="2"/>
            <w:vMerge w:val="restart"/>
            <w:vAlign w:val="center"/>
          </w:tcPr>
          <w:p w:rsidR="000532F7" w:rsidRPr="00A91344" w:rsidRDefault="000532F7" w:rsidP="000532F7">
            <w:pPr>
              <w:jc w:val="center"/>
              <w:rPr>
                <w:rFonts w:ascii="Times New Roman" w:hAnsi="Times New Roman" w:cs="Times New Roman"/>
                <w:b/>
              </w:rPr>
            </w:pPr>
            <w:r w:rsidRPr="00A91344">
              <w:rPr>
                <w:rFonts w:ascii="Times New Roman" w:hAnsi="Times New Roman" w:cs="Times New Roman"/>
                <w:b/>
              </w:rPr>
              <w:lastRenderedPageBreak/>
              <w:t>Ход урока</w:t>
            </w:r>
          </w:p>
        </w:tc>
        <w:tc>
          <w:tcPr>
            <w:tcW w:w="4098" w:type="dxa"/>
            <w:gridSpan w:val="2"/>
            <w:vMerge w:val="restart"/>
            <w:vAlign w:val="center"/>
          </w:tcPr>
          <w:p w:rsidR="000532F7" w:rsidRPr="00A91344" w:rsidRDefault="000532F7" w:rsidP="000532F7">
            <w:pPr>
              <w:jc w:val="center"/>
              <w:rPr>
                <w:rFonts w:ascii="Times New Roman" w:hAnsi="Times New Roman" w:cs="Times New Roman"/>
                <w:b/>
              </w:rPr>
            </w:pPr>
            <w:r w:rsidRPr="00A91344">
              <w:rPr>
                <w:rFonts w:ascii="Times New Roman" w:hAnsi="Times New Roman" w:cs="Times New Roman"/>
                <w:b/>
              </w:rPr>
              <w:t>Деятельность учителя</w:t>
            </w:r>
          </w:p>
        </w:tc>
        <w:tc>
          <w:tcPr>
            <w:tcW w:w="11174" w:type="dxa"/>
            <w:gridSpan w:val="8"/>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Деятельность учащихся</w:t>
            </w:r>
          </w:p>
        </w:tc>
      </w:tr>
      <w:tr w:rsidR="000532F7" w:rsidRPr="00EB320E" w:rsidTr="00D76726">
        <w:trPr>
          <w:trHeight w:val="146"/>
        </w:trPr>
        <w:tc>
          <w:tcPr>
            <w:tcW w:w="830" w:type="dxa"/>
            <w:gridSpan w:val="2"/>
            <w:vMerge/>
            <w:vAlign w:val="center"/>
          </w:tcPr>
          <w:p w:rsidR="000532F7" w:rsidRPr="00A91344" w:rsidRDefault="000532F7" w:rsidP="000532F7">
            <w:pPr>
              <w:jc w:val="center"/>
              <w:rPr>
                <w:rFonts w:ascii="Times New Roman" w:hAnsi="Times New Roman" w:cs="Times New Roman"/>
              </w:rPr>
            </w:pPr>
          </w:p>
        </w:tc>
        <w:tc>
          <w:tcPr>
            <w:tcW w:w="4098" w:type="dxa"/>
            <w:gridSpan w:val="2"/>
            <w:vMerge/>
            <w:vAlign w:val="center"/>
          </w:tcPr>
          <w:p w:rsidR="000532F7" w:rsidRPr="00A91344" w:rsidRDefault="000532F7" w:rsidP="000532F7">
            <w:pPr>
              <w:jc w:val="center"/>
              <w:rPr>
                <w:rFonts w:ascii="Times New Roman" w:hAnsi="Times New Roman" w:cs="Times New Roman"/>
              </w:rPr>
            </w:pPr>
          </w:p>
        </w:tc>
        <w:tc>
          <w:tcPr>
            <w:tcW w:w="4252" w:type="dxa"/>
            <w:gridSpan w:val="2"/>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Познавательная</w:t>
            </w:r>
          </w:p>
        </w:tc>
        <w:tc>
          <w:tcPr>
            <w:tcW w:w="4253" w:type="dxa"/>
            <w:gridSpan w:val="3"/>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Коммуникативная</w:t>
            </w:r>
          </w:p>
        </w:tc>
        <w:tc>
          <w:tcPr>
            <w:tcW w:w="2669" w:type="dxa"/>
            <w:gridSpan w:val="3"/>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Регулятивная</w:t>
            </w:r>
          </w:p>
        </w:tc>
      </w:tr>
      <w:tr w:rsidR="000532F7" w:rsidRPr="00EB320E" w:rsidTr="00D76726">
        <w:trPr>
          <w:trHeight w:val="146"/>
        </w:trPr>
        <w:tc>
          <w:tcPr>
            <w:tcW w:w="830" w:type="dxa"/>
            <w:gridSpan w:val="2"/>
            <w:vMerge/>
            <w:vAlign w:val="center"/>
          </w:tcPr>
          <w:p w:rsidR="000532F7" w:rsidRPr="00A91344" w:rsidRDefault="000532F7" w:rsidP="000532F7">
            <w:pPr>
              <w:jc w:val="center"/>
              <w:rPr>
                <w:rFonts w:ascii="Times New Roman" w:hAnsi="Times New Roman" w:cs="Times New Roman"/>
              </w:rPr>
            </w:pPr>
          </w:p>
        </w:tc>
        <w:tc>
          <w:tcPr>
            <w:tcW w:w="4098" w:type="dxa"/>
            <w:gridSpan w:val="2"/>
            <w:vMerge/>
            <w:vAlign w:val="center"/>
          </w:tcPr>
          <w:p w:rsidR="000532F7" w:rsidRPr="00A91344" w:rsidRDefault="000532F7" w:rsidP="000532F7">
            <w:pPr>
              <w:jc w:val="center"/>
              <w:rPr>
                <w:rFonts w:ascii="Times New Roman" w:hAnsi="Times New Roman" w:cs="Times New Roman"/>
              </w:rPr>
            </w:pPr>
          </w:p>
        </w:tc>
        <w:tc>
          <w:tcPr>
            <w:tcW w:w="1701" w:type="dxa"/>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Осуществляемые учебные действия</w:t>
            </w:r>
          </w:p>
        </w:tc>
        <w:tc>
          <w:tcPr>
            <w:tcW w:w="2551" w:type="dxa"/>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Формируемые способы действий</w:t>
            </w:r>
          </w:p>
        </w:tc>
        <w:tc>
          <w:tcPr>
            <w:tcW w:w="2410" w:type="dxa"/>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Осуществляемые учебные действия</w:t>
            </w:r>
          </w:p>
        </w:tc>
        <w:tc>
          <w:tcPr>
            <w:tcW w:w="1843" w:type="dxa"/>
            <w:gridSpan w:val="2"/>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Формируемые способы действий</w:t>
            </w:r>
          </w:p>
        </w:tc>
        <w:tc>
          <w:tcPr>
            <w:tcW w:w="1417" w:type="dxa"/>
            <w:gridSpan w:val="2"/>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Осуществляемые учебные действия</w:t>
            </w:r>
          </w:p>
        </w:tc>
        <w:tc>
          <w:tcPr>
            <w:tcW w:w="1252" w:type="dxa"/>
            <w:vAlign w:val="center"/>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t>Формируемые способы действий</w:t>
            </w:r>
          </w:p>
        </w:tc>
      </w:tr>
      <w:tr w:rsidR="000532F7" w:rsidRPr="00EB320E" w:rsidTr="000532F7">
        <w:trPr>
          <w:trHeight w:val="286"/>
        </w:trPr>
        <w:tc>
          <w:tcPr>
            <w:tcW w:w="16102" w:type="dxa"/>
            <w:gridSpan w:val="12"/>
            <w:vAlign w:val="center"/>
          </w:tcPr>
          <w:p w:rsidR="000532F7" w:rsidRPr="00A91344" w:rsidRDefault="000532F7" w:rsidP="000532F7">
            <w:pPr>
              <w:jc w:val="center"/>
              <w:rPr>
                <w:rFonts w:ascii="Times New Roman" w:hAnsi="Times New Roman" w:cs="Times New Roman"/>
                <w:b/>
              </w:rPr>
            </w:pPr>
            <w:r w:rsidRPr="00A91344">
              <w:rPr>
                <w:rFonts w:ascii="Times New Roman" w:hAnsi="Times New Roman" w:cs="Times New Roman"/>
                <w:b/>
              </w:rPr>
              <w:t xml:space="preserve">1. Организационный момент </w:t>
            </w:r>
          </w:p>
        </w:tc>
      </w:tr>
      <w:tr w:rsidR="000532F7" w:rsidRPr="00EB320E" w:rsidTr="00D76726">
        <w:trPr>
          <w:trHeight w:val="136"/>
        </w:trPr>
        <w:tc>
          <w:tcPr>
            <w:tcW w:w="817" w:type="dxa"/>
          </w:tcPr>
          <w:p w:rsidR="000532F7" w:rsidRDefault="000532F7" w:rsidP="000532F7">
            <w:pPr>
              <w:jc w:val="both"/>
              <w:rPr>
                <w:rFonts w:ascii="Times New Roman" w:hAnsi="Times New Roman" w:cs="Times New Roman"/>
              </w:rPr>
            </w:pPr>
            <w:r w:rsidRPr="00A91344">
              <w:rPr>
                <w:rFonts w:ascii="Times New Roman" w:hAnsi="Times New Roman" w:cs="Times New Roman"/>
              </w:rPr>
              <w:t xml:space="preserve"> Организация начала урока. </w:t>
            </w: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r w:rsidRPr="00A91344">
              <w:rPr>
                <w:rFonts w:ascii="Times New Roman" w:hAnsi="Times New Roman" w:cs="Times New Roman"/>
              </w:rPr>
              <w:t>Формулировка темы урока.</w:t>
            </w:r>
          </w:p>
          <w:p w:rsidR="000532F7" w:rsidRPr="00A91344" w:rsidRDefault="000532F7" w:rsidP="000532F7">
            <w:pPr>
              <w:jc w:val="both"/>
              <w:rPr>
                <w:rFonts w:ascii="Times New Roman" w:hAnsi="Times New Roman" w:cs="Times New Roman"/>
              </w:rPr>
            </w:pPr>
            <w:r>
              <w:rPr>
                <w:rFonts w:ascii="Times New Roman" w:hAnsi="Times New Roman" w:cs="Times New Roman"/>
              </w:rPr>
              <w:t>Постановка цели урока.</w:t>
            </w:r>
          </w:p>
        </w:tc>
        <w:tc>
          <w:tcPr>
            <w:tcW w:w="4111" w:type="dxa"/>
            <w:gridSpan w:val="3"/>
          </w:tcPr>
          <w:p w:rsidR="000532F7" w:rsidRDefault="000532F7" w:rsidP="000532F7">
            <w:pPr>
              <w:rPr>
                <w:rFonts w:ascii="Times New Roman" w:hAnsi="Times New Roman" w:cs="Times New Roman"/>
              </w:rPr>
            </w:pPr>
            <w:r w:rsidRPr="00A91344">
              <w:rPr>
                <w:rFonts w:ascii="Times New Roman" w:hAnsi="Times New Roman" w:cs="Times New Roman"/>
              </w:rPr>
              <w:t>Привет</w:t>
            </w:r>
            <w:r>
              <w:rPr>
                <w:rFonts w:ascii="Times New Roman" w:hAnsi="Times New Roman" w:cs="Times New Roman"/>
              </w:rPr>
              <w:t xml:space="preserve">ствие: </w:t>
            </w:r>
          </w:p>
          <w:p w:rsidR="000532F7" w:rsidRPr="00A91344" w:rsidRDefault="000532F7" w:rsidP="000532F7">
            <w:pPr>
              <w:rPr>
                <w:rFonts w:ascii="Times New Roman" w:hAnsi="Times New Roman" w:cs="Times New Roman"/>
              </w:rPr>
            </w:pPr>
            <w:r>
              <w:rPr>
                <w:rFonts w:ascii="Times New Roman" w:hAnsi="Times New Roman" w:cs="Times New Roman"/>
              </w:rPr>
              <w:t>« Здравствуйте, ребята. Рада вас видеть на своём уроке</w:t>
            </w:r>
            <w:proofErr w:type="gramStart"/>
            <w:r>
              <w:rPr>
                <w:rFonts w:ascii="Times New Roman" w:hAnsi="Times New Roman" w:cs="Times New Roman"/>
              </w:rPr>
              <w:t>.»</w:t>
            </w:r>
            <w:proofErr w:type="gramEnd"/>
          </w:p>
          <w:p w:rsidR="000532F7" w:rsidRPr="00A91344" w:rsidRDefault="000532F7" w:rsidP="000532F7">
            <w:pPr>
              <w:rPr>
                <w:rFonts w:ascii="Times New Roman" w:hAnsi="Times New Roman" w:cs="Times New Roman"/>
              </w:rPr>
            </w:pPr>
          </w:p>
          <w:p w:rsidR="000532F7" w:rsidRPr="00A91344"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Pr="00A91344" w:rsidRDefault="000532F7" w:rsidP="000532F7">
            <w:pPr>
              <w:rPr>
                <w:rFonts w:ascii="Times New Roman" w:hAnsi="Times New Roman" w:cs="Times New Roman"/>
              </w:rPr>
            </w:pPr>
            <w:r w:rsidRPr="00A91344">
              <w:rPr>
                <w:rFonts w:ascii="Times New Roman" w:hAnsi="Times New Roman" w:cs="Times New Roman"/>
              </w:rPr>
              <w:t>Выяснение темы урока и формулировка его це</w:t>
            </w:r>
            <w:r>
              <w:rPr>
                <w:rFonts w:ascii="Times New Roman" w:hAnsi="Times New Roman" w:cs="Times New Roman"/>
              </w:rPr>
              <w:t>ли:</w:t>
            </w:r>
          </w:p>
          <w:p w:rsidR="000532F7" w:rsidRPr="00A91344" w:rsidRDefault="000532F7" w:rsidP="000532F7">
            <w:pPr>
              <w:tabs>
                <w:tab w:val="left" w:pos="10915"/>
              </w:tabs>
              <w:jc w:val="both"/>
              <w:rPr>
                <w:rFonts w:ascii="Times New Roman" w:hAnsi="Times New Roman" w:cs="Times New Roman"/>
              </w:rPr>
            </w:pPr>
            <w:r w:rsidRPr="00A91344">
              <w:rPr>
                <w:rFonts w:ascii="Times New Roman" w:hAnsi="Times New Roman" w:cs="Times New Roman"/>
              </w:rPr>
              <w:t xml:space="preserve">(Слайд 2). Я предлагаю Вам посмотреть на экран. Здесь представлено несколько изображений. Подумайте, пожалуйста, что может объединять все эти изображения, что они могут символизировать. </w:t>
            </w:r>
          </w:p>
          <w:p w:rsidR="000532F7" w:rsidRPr="00A91344" w:rsidRDefault="000532F7" w:rsidP="000532F7">
            <w:pPr>
              <w:tabs>
                <w:tab w:val="left" w:pos="10915"/>
              </w:tabs>
              <w:jc w:val="both"/>
              <w:rPr>
                <w:rFonts w:ascii="Times New Roman" w:hAnsi="Times New Roman" w:cs="Times New Roman"/>
              </w:rPr>
            </w:pPr>
            <w:r w:rsidRPr="00A91344">
              <w:rPr>
                <w:rFonts w:ascii="Times New Roman" w:hAnsi="Times New Roman" w:cs="Times New Roman"/>
              </w:rPr>
              <w:t xml:space="preserve"> (Слайд 3). Действительно, мы здесь видим различные проявления звука. Посмотрите, пожалуйста, шум города, звуки природы, пение птиц,…</w:t>
            </w:r>
          </w:p>
          <w:p w:rsidR="000532F7" w:rsidRPr="00A91344" w:rsidRDefault="000532F7" w:rsidP="000532F7">
            <w:pPr>
              <w:tabs>
                <w:tab w:val="left" w:pos="10915"/>
              </w:tabs>
              <w:ind w:firstLine="709"/>
              <w:jc w:val="both"/>
              <w:rPr>
                <w:rFonts w:ascii="Times New Roman" w:hAnsi="Times New Roman" w:cs="Times New Roman"/>
              </w:rPr>
            </w:pPr>
            <w:r w:rsidRPr="00A91344">
              <w:rPr>
                <w:rFonts w:ascii="Times New Roman" w:hAnsi="Times New Roman" w:cs="Times New Roman"/>
              </w:rPr>
              <w:t>Итак, догадались, о чем пойдет речь сегодня на уроке. Постарайтесь сформулировать тему нашего урока.</w:t>
            </w:r>
          </w:p>
          <w:p w:rsidR="000532F7" w:rsidRDefault="000532F7" w:rsidP="000532F7">
            <w:pPr>
              <w:jc w:val="both"/>
              <w:rPr>
                <w:rFonts w:ascii="Times New Roman" w:hAnsi="Times New Roman" w:cs="Times New Roman"/>
              </w:rPr>
            </w:pPr>
            <w:r>
              <w:rPr>
                <w:rFonts w:ascii="Times New Roman" w:hAnsi="Times New Roman" w:cs="Times New Roman"/>
              </w:rPr>
              <w:t>Запишем тему урока:</w:t>
            </w:r>
          </w:p>
          <w:p w:rsidR="000532F7" w:rsidRPr="00AE10EF" w:rsidRDefault="000532F7" w:rsidP="000532F7">
            <w:pPr>
              <w:jc w:val="both"/>
              <w:rPr>
                <w:rFonts w:ascii="Times New Roman" w:hAnsi="Times New Roman" w:cs="Times New Roman"/>
              </w:rPr>
            </w:pPr>
            <w:r w:rsidRPr="00A91344">
              <w:rPr>
                <w:rFonts w:ascii="Times New Roman" w:hAnsi="Times New Roman" w:cs="Times New Roman"/>
              </w:rPr>
              <w:t>«</w:t>
            </w:r>
            <w:r w:rsidRPr="00AE10EF">
              <w:rPr>
                <w:rFonts w:ascii="Times New Roman" w:hAnsi="Times New Roman" w:cs="Times New Roman"/>
              </w:rPr>
              <w:t>Источники звука. Звуковые колебания. Высота, тембр и громкость звука»</w:t>
            </w:r>
          </w:p>
          <w:p w:rsidR="000532F7" w:rsidRPr="00A91344" w:rsidRDefault="000532F7" w:rsidP="000532F7">
            <w:pPr>
              <w:tabs>
                <w:tab w:val="left" w:pos="10915"/>
              </w:tabs>
              <w:ind w:firstLine="709"/>
              <w:jc w:val="both"/>
              <w:rPr>
                <w:rFonts w:ascii="Times New Roman" w:hAnsi="Times New Roman" w:cs="Times New Roman"/>
              </w:rPr>
            </w:pPr>
            <w:r w:rsidRPr="00A91344">
              <w:rPr>
                <w:rFonts w:ascii="Times New Roman" w:hAnsi="Times New Roman" w:cs="Times New Roman"/>
              </w:rPr>
              <w:t>А что вы знаете о звуке?</w:t>
            </w:r>
          </w:p>
          <w:p w:rsidR="000532F7" w:rsidRPr="00A91344" w:rsidRDefault="000532F7" w:rsidP="000532F7">
            <w:pPr>
              <w:tabs>
                <w:tab w:val="left" w:pos="10915"/>
              </w:tabs>
              <w:ind w:firstLine="709"/>
              <w:jc w:val="both"/>
              <w:rPr>
                <w:rFonts w:ascii="Times New Roman" w:hAnsi="Times New Roman" w:cs="Times New Roman"/>
              </w:rPr>
            </w:pPr>
            <w:r w:rsidRPr="00A91344">
              <w:rPr>
                <w:rFonts w:ascii="Times New Roman" w:hAnsi="Times New Roman" w:cs="Times New Roman"/>
              </w:rPr>
              <w:t>А что хотите узнать нового о звуке?</w:t>
            </w:r>
          </w:p>
          <w:p w:rsidR="000532F7" w:rsidRPr="00A91344" w:rsidRDefault="000532F7" w:rsidP="000532F7">
            <w:pPr>
              <w:pStyle w:val="a5"/>
              <w:tabs>
                <w:tab w:val="left" w:pos="10915"/>
              </w:tabs>
              <w:ind w:firstLine="709"/>
              <w:rPr>
                <w:sz w:val="22"/>
                <w:szCs w:val="22"/>
              </w:rPr>
            </w:pPr>
            <w:r w:rsidRPr="00A91344">
              <w:rPr>
                <w:sz w:val="22"/>
                <w:szCs w:val="22"/>
              </w:rPr>
              <w:t>Значит, цель нашего урока – рассмотреть особенности возникновения звука; выяснить, в каких средах распространяется звук, и познакомиться с характеристиками звука.</w:t>
            </w:r>
          </w:p>
          <w:p w:rsidR="000532F7" w:rsidRPr="00A91344" w:rsidRDefault="000532F7" w:rsidP="000532F7">
            <w:pPr>
              <w:tabs>
                <w:tab w:val="left" w:pos="10915"/>
              </w:tabs>
              <w:ind w:firstLine="709"/>
              <w:jc w:val="both"/>
              <w:rPr>
                <w:rFonts w:ascii="Times New Roman" w:hAnsi="Times New Roman" w:cs="Times New Roman"/>
              </w:rPr>
            </w:pPr>
            <w:r w:rsidRPr="00A91344">
              <w:rPr>
                <w:rFonts w:ascii="Times New Roman" w:hAnsi="Times New Roman" w:cs="Times New Roman"/>
              </w:rPr>
              <w:lastRenderedPageBreak/>
              <w:t>Мы живем среди различных звуков и шумов. Часть из них является полезными сигналами – они дают возможность общаться, правильно ориентироваться в окружающей среде, принимать участие в трудовом процессе и т. п. Некоторые из них, такие как шумы природы (листьев, дождя, моря, птиц и др.), даже оказывают благоприятное воздействие на человека. А многие другие мешают, раздражают и даже могут повредить здоровью. Так что же такое звук?</w:t>
            </w:r>
          </w:p>
          <w:p w:rsidR="000532F7" w:rsidRPr="00A91344" w:rsidRDefault="000532F7" w:rsidP="000532F7">
            <w:pPr>
              <w:tabs>
                <w:tab w:val="left" w:pos="10915"/>
              </w:tabs>
              <w:ind w:firstLine="709"/>
              <w:jc w:val="both"/>
              <w:rPr>
                <w:rFonts w:ascii="Times New Roman" w:hAnsi="Times New Roman" w:cs="Times New Roman"/>
                <w:b/>
                <w:u w:val="single"/>
              </w:rPr>
            </w:pPr>
          </w:p>
          <w:p w:rsidR="000532F7" w:rsidRPr="00A91344" w:rsidRDefault="000532F7" w:rsidP="000532F7">
            <w:pPr>
              <w:jc w:val="both"/>
              <w:rPr>
                <w:rFonts w:ascii="Times New Roman" w:hAnsi="Times New Roman" w:cs="Times New Roman"/>
              </w:rPr>
            </w:pPr>
          </w:p>
        </w:tc>
        <w:tc>
          <w:tcPr>
            <w:tcW w:w="170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 xml:space="preserve">Ответ на приветствие учителя. </w:t>
            </w: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Ответ на вопросы учителя. Выдвижение предположения о теме урока </w:t>
            </w:r>
          </w:p>
          <w:p w:rsidR="000532F7" w:rsidRPr="00EB320E" w:rsidRDefault="000532F7" w:rsidP="000532F7">
            <w:pPr>
              <w:jc w:val="center"/>
              <w:rPr>
                <w:rFonts w:ascii="Times New Roman" w:hAnsi="Times New Roman" w:cs="Times New Roman"/>
              </w:rPr>
            </w:pPr>
          </w:p>
          <w:p w:rsidR="000532F7" w:rsidRPr="00EB320E" w:rsidRDefault="000532F7" w:rsidP="000532F7">
            <w:pPr>
              <w:rPr>
                <w:rFonts w:ascii="Times New Roman" w:hAnsi="Times New Roman" w:cs="Times New Roman"/>
              </w:rPr>
            </w:pPr>
          </w:p>
        </w:tc>
        <w:tc>
          <w:tcPr>
            <w:tcW w:w="255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Выделение существенной информации из слов учителя. </w:t>
            </w: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r w:rsidRPr="00EB320E">
              <w:rPr>
                <w:rFonts w:ascii="Times New Roman" w:hAnsi="Times New Roman" w:cs="Times New Roman"/>
              </w:rPr>
              <w:t>Осуществление актуализации личного жизненного опыта.</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Самостоятельное выделение и формулирование </w:t>
            </w:r>
            <w:proofErr w:type="spellStart"/>
            <w:r w:rsidRPr="00EB320E">
              <w:rPr>
                <w:rFonts w:ascii="Times New Roman" w:hAnsi="Times New Roman" w:cs="Times New Roman"/>
              </w:rPr>
              <w:t>познав</w:t>
            </w:r>
            <w:proofErr w:type="gramStart"/>
            <w:r w:rsidRPr="00EB320E">
              <w:rPr>
                <w:rFonts w:ascii="Times New Roman" w:hAnsi="Times New Roman" w:cs="Times New Roman"/>
              </w:rPr>
              <w:t>.ц</w:t>
            </w:r>
            <w:proofErr w:type="gramEnd"/>
            <w:r w:rsidRPr="00EB320E">
              <w:rPr>
                <w:rFonts w:ascii="Times New Roman" w:hAnsi="Times New Roman" w:cs="Times New Roman"/>
              </w:rPr>
              <w:t>ели</w:t>
            </w:r>
            <w:proofErr w:type="spellEnd"/>
            <w:r w:rsidRPr="00EB320E">
              <w:rPr>
                <w:rFonts w:ascii="Times New Roman" w:hAnsi="Times New Roman" w:cs="Times New Roman"/>
              </w:rPr>
              <w:t>.</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Формулирование проблем и самостоятельное создание способов решения проблем </w:t>
            </w:r>
            <w:proofErr w:type="spellStart"/>
            <w:proofErr w:type="gramStart"/>
            <w:r w:rsidRPr="00EB320E">
              <w:rPr>
                <w:rFonts w:ascii="Times New Roman" w:hAnsi="Times New Roman" w:cs="Times New Roman"/>
              </w:rPr>
              <w:t>твор</w:t>
            </w:r>
            <w:proofErr w:type="spellEnd"/>
            <w:r w:rsidRPr="00EB320E">
              <w:rPr>
                <w:rFonts w:ascii="Times New Roman" w:hAnsi="Times New Roman" w:cs="Times New Roman"/>
              </w:rPr>
              <w:t>. и</w:t>
            </w:r>
            <w:proofErr w:type="gramEnd"/>
            <w:r w:rsidRPr="00EB320E">
              <w:rPr>
                <w:rFonts w:ascii="Times New Roman" w:hAnsi="Times New Roman" w:cs="Times New Roman"/>
              </w:rPr>
              <w:t xml:space="preserve"> поискового характера.</w:t>
            </w:r>
          </w:p>
        </w:tc>
        <w:tc>
          <w:tcPr>
            <w:tcW w:w="2410"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Взаимодействие с учителем</w:t>
            </w: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r w:rsidRPr="00EB320E">
              <w:rPr>
                <w:rFonts w:ascii="Times New Roman" w:hAnsi="Times New Roman" w:cs="Times New Roman"/>
              </w:rPr>
              <w:t>Взаимодействие с учителем</w:t>
            </w:r>
          </w:p>
          <w:p w:rsidR="000532F7" w:rsidRPr="00EB320E" w:rsidRDefault="000532F7" w:rsidP="000532F7">
            <w:pPr>
              <w:jc w:val="center"/>
              <w:rPr>
                <w:rFonts w:ascii="Times New Roman" w:hAnsi="Times New Roman" w:cs="Times New Roman"/>
              </w:rPr>
            </w:pPr>
            <w:r w:rsidRPr="00EB320E">
              <w:rPr>
                <w:rFonts w:ascii="Times New Roman" w:hAnsi="Times New Roman" w:cs="Times New Roman"/>
              </w:rPr>
              <w:t xml:space="preserve">     </w:t>
            </w:r>
          </w:p>
          <w:p w:rsidR="000532F7" w:rsidRPr="00EB320E" w:rsidRDefault="000532F7" w:rsidP="000532F7">
            <w:pPr>
              <w:rPr>
                <w:rFonts w:ascii="Times New Roman" w:hAnsi="Times New Roman" w:cs="Times New Roman"/>
              </w:rPr>
            </w:pPr>
          </w:p>
        </w:tc>
        <w:tc>
          <w:tcPr>
            <w:tcW w:w="1843"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Слушание учителя </w:t>
            </w: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r w:rsidRPr="00EB320E">
              <w:rPr>
                <w:rFonts w:ascii="Times New Roman" w:hAnsi="Times New Roman" w:cs="Times New Roman"/>
              </w:rPr>
              <w:t>Слушание учителя и товарищей, построение понятных для собеседника высказываний.</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Чтение мимики лица и моторики тела</w:t>
            </w:r>
          </w:p>
          <w:p w:rsidR="000532F7" w:rsidRPr="00EB320E" w:rsidRDefault="000532F7" w:rsidP="000532F7">
            <w:pPr>
              <w:jc w:val="center"/>
              <w:rPr>
                <w:rFonts w:ascii="Times New Roman" w:hAnsi="Times New Roman" w:cs="Times New Roman"/>
              </w:rPr>
            </w:pPr>
            <w:r w:rsidRPr="00EB320E">
              <w:rPr>
                <w:rFonts w:ascii="Times New Roman" w:hAnsi="Times New Roman" w:cs="Times New Roman"/>
              </w:rPr>
              <w:t xml:space="preserve">  </w:t>
            </w:r>
          </w:p>
          <w:p w:rsidR="000532F7" w:rsidRPr="00EB320E" w:rsidRDefault="000532F7" w:rsidP="000532F7">
            <w:pPr>
              <w:jc w:val="center"/>
              <w:rPr>
                <w:rFonts w:ascii="Times New Roman" w:hAnsi="Times New Roman" w:cs="Times New Roman"/>
              </w:rPr>
            </w:pPr>
          </w:p>
        </w:tc>
        <w:tc>
          <w:tcPr>
            <w:tcW w:w="1417"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Целеполагание</w:t>
            </w: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Контроль правильности ответов обучающихся</w:t>
            </w:r>
          </w:p>
          <w:p w:rsidR="000532F7" w:rsidRPr="00EB320E" w:rsidRDefault="000532F7" w:rsidP="000532F7">
            <w:pPr>
              <w:rPr>
                <w:rFonts w:ascii="Times New Roman" w:hAnsi="Times New Roman" w:cs="Times New Roman"/>
              </w:rPr>
            </w:pPr>
          </w:p>
        </w:tc>
        <w:tc>
          <w:tcPr>
            <w:tcW w:w="1252"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настраиваться на занятие</w:t>
            </w:r>
          </w:p>
          <w:p w:rsidR="000532F7" w:rsidRPr="00EB320E" w:rsidRDefault="000532F7" w:rsidP="000532F7">
            <w:pPr>
              <w:rPr>
                <w:rFonts w:ascii="Times New Roman" w:hAnsi="Times New Roman" w:cs="Times New Roman"/>
              </w:rPr>
            </w:pPr>
          </w:p>
          <w:p w:rsidR="000532F7" w:rsidRPr="00EB320E"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слушать в соответствие с целевой установкой. Принятие и сохранение учебной цели и задачи. Уточнение и дополнение высказываний обучающихся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Целеполагание.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Планирование.</w:t>
            </w:r>
          </w:p>
          <w:p w:rsidR="000532F7" w:rsidRPr="00EB320E" w:rsidRDefault="000532F7" w:rsidP="000532F7">
            <w:pPr>
              <w:jc w:val="center"/>
              <w:rPr>
                <w:rFonts w:ascii="Times New Roman" w:hAnsi="Times New Roman" w:cs="Times New Roman"/>
              </w:rPr>
            </w:pPr>
          </w:p>
          <w:p w:rsidR="000532F7" w:rsidRPr="00EB320E" w:rsidRDefault="000532F7" w:rsidP="000532F7">
            <w:pPr>
              <w:jc w:val="center"/>
              <w:rPr>
                <w:rFonts w:ascii="Times New Roman" w:hAnsi="Times New Roman" w:cs="Times New Roman"/>
              </w:rPr>
            </w:pPr>
          </w:p>
        </w:tc>
      </w:tr>
      <w:tr w:rsidR="000532F7" w:rsidRPr="00EB320E" w:rsidTr="000532F7">
        <w:trPr>
          <w:trHeight w:val="274"/>
        </w:trPr>
        <w:tc>
          <w:tcPr>
            <w:tcW w:w="16102" w:type="dxa"/>
            <w:gridSpan w:val="12"/>
          </w:tcPr>
          <w:p w:rsidR="000532F7" w:rsidRPr="00EB320E" w:rsidRDefault="000532F7" w:rsidP="000532F7">
            <w:pPr>
              <w:jc w:val="center"/>
              <w:rPr>
                <w:rFonts w:ascii="Times New Roman" w:hAnsi="Times New Roman" w:cs="Times New Roman"/>
                <w:b/>
              </w:rPr>
            </w:pPr>
            <w:r w:rsidRPr="00EB320E">
              <w:rPr>
                <w:rFonts w:ascii="Times New Roman" w:hAnsi="Times New Roman" w:cs="Times New Roman"/>
                <w:b/>
              </w:rPr>
              <w:lastRenderedPageBreak/>
              <w:t>2. Повторение</w:t>
            </w:r>
          </w:p>
        </w:tc>
      </w:tr>
      <w:tr w:rsidR="000532F7" w:rsidRPr="00EB320E" w:rsidTr="00D76726">
        <w:trPr>
          <w:trHeight w:val="1134"/>
        </w:trPr>
        <w:tc>
          <w:tcPr>
            <w:tcW w:w="830" w:type="dxa"/>
            <w:gridSpan w:val="2"/>
          </w:tcPr>
          <w:p w:rsidR="000532F7" w:rsidRPr="00EB320E" w:rsidRDefault="000532F7" w:rsidP="000532F7">
            <w:pPr>
              <w:pStyle w:val="a5"/>
              <w:jc w:val="both"/>
              <w:rPr>
                <w:sz w:val="22"/>
                <w:szCs w:val="22"/>
              </w:rPr>
            </w:pPr>
            <w:r w:rsidRPr="00EB320E">
              <w:rPr>
                <w:sz w:val="22"/>
                <w:szCs w:val="22"/>
              </w:rPr>
              <w:t>Проверка домашнего задания.</w:t>
            </w:r>
          </w:p>
        </w:tc>
        <w:tc>
          <w:tcPr>
            <w:tcW w:w="4098" w:type="dxa"/>
            <w:gridSpan w:val="2"/>
          </w:tcPr>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Сегодня мы продолжим изучение волновых явлений, но прежде повторим ранее изученный материал.</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Часть учеников будет выполнять тестовую работу, а остальные будут отвечать на вопросы с места.</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Фронтальный опрос:</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1. Что такое волна?</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2. Какие виды волн вы знаете?</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3. В какой среде могут распространяться упругие поперечные волны? Упругие продольные волны?</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5. Что называется длиной волны? Запишите формулу для нахождения длины волны.</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6. За какое время колебательный процесс распространится на расстояние, равное длине волны?</w:t>
            </w:r>
          </w:p>
          <w:p w:rsidR="000532F7" w:rsidRPr="00B94E5E" w:rsidRDefault="000532F7" w:rsidP="000532F7">
            <w:pPr>
              <w:jc w:val="both"/>
              <w:rPr>
                <w:rFonts w:ascii="Times New Roman" w:hAnsi="Times New Roman" w:cs="Times New Roman"/>
              </w:rPr>
            </w:pPr>
            <w:r w:rsidRPr="00B94E5E">
              <w:rPr>
                <w:rFonts w:ascii="Times New Roman" w:hAnsi="Times New Roman" w:cs="Times New Roman"/>
              </w:rPr>
              <w:t>7. От чего зависит  скорость распространения волны?</w:t>
            </w:r>
          </w:p>
          <w:p w:rsidR="000532F7" w:rsidRDefault="000532F7" w:rsidP="000532F7">
            <w:pPr>
              <w:jc w:val="both"/>
              <w:rPr>
                <w:rFonts w:ascii="Times New Roman" w:hAnsi="Times New Roman" w:cs="Times New Roman"/>
              </w:rPr>
            </w:pPr>
          </w:p>
          <w:p w:rsidR="000532F7" w:rsidRDefault="000532F7" w:rsidP="000532F7">
            <w:pPr>
              <w:jc w:val="both"/>
              <w:rPr>
                <w:rFonts w:ascii="Times New Roman" w:hAnsi="Times New Roman" w:cs="Times New Roman"/>
              </w:rPr>
            </w:pPr>
          </w:p>
          <w:p w:rsidR="000532F7" w:rsidRPr="00EB320E" w:rsidRDefault="000532F7" w:rsidP="000532F7">
            <w:pPr>
              <w:jc w:val="both"/>
              <w:rPr>
                <w:rFonts w:ascii="Times New Roman" w:hAnsi="Times New Roman" w:cs="Times New Roman"/>
              </w:rPr>
            </w:pPr>
          </w:p>
        </w:tc>
        <w:tc>
          <w:tcPr>
            <w:tcW w:w="170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Ответы на вопросы.</w:t>
            </w:r>
          </w:p>
          <w:p w:rsidR="000532F7" w:rsidRPr="00EB320E" w:rsidRDefault="000532F7" w:rsidP="000532F7">
            <w:pPr>
              <w:jc w:val="both"/>
              <w:rPr>
                <w:rFonts w:ascii="Times New Roman" w:hAnsi="Times New Roman" w:cs="Times New Roman"/>
              </w:rPr>
            </w:pPr>
          </w:p>
        </w:tc>
        <w:tc>
          <w:tcPr>
            <w:tcW w:w="2551"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Осуществление актуализации личного жизненного опыта.</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Знаково-символические действия, включая моделирование.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структурировать знания.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строить речевое высказывание.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Контроль и оценка процесса и рез-</w:t>
            </w:r>
            <w:proofErr w:type="spellStart"/>
            <w:r w:rsidRPr="00EB320E">
              <w:rPr>
                <w:rFonts w:ascii="Times New Roman" w:hAnsi="Times New Roman" w:cs="Times New Roman"/>
              </w:rPr>
              <w:t>тов</w:t>
            </w:r>
            <w:proofErr w:type="spellEnd"/>
            <w:r w:rsidRPr="00EB320E">
              <w:rPr>
                <w:rFonts w:ascii="Times New Roman" w:hAnsi="Times New Roman" w:cs="Times New Roman"/>
              </w:rPr>
              <w:t xml:space="preserve"> действия.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Умение адекватно передавать </w:t>
            </w:r>
            <w:proofErr w:type="gramStart"/>
            <w:r w:rsidRPr="00EB320E">
              <w:rPr>
                <w:rFonts w:ascii="Times New Roman" w:hAnsi="Times New Roman" w:cs="Times New Roman"/>
              </w:rPr>
              <w:t>сод-е</w:t>
            </w:r>
            <w:proofErr w:type="gramEnd"/>
            <w:r w:rsidRPr="00EB320E">
              <w:rPr>
                <w:rFonts w:ascii="Times New Roman" w:hAnsi="Times New Roman" w:cs="Times New Roman"/>
              </w:rPr>
              <w:t xml:space="preserve"> текста.</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Анализ объектов с целью выделения признаков.</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Синтез.</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Выбор оснований и </w:t>
            </w:r>
            <w:r w:rsidRPr="00EB320E">
              <w:rPr>
                <w:rFonts w:ascii="Times New Roman" w:hAnsi="Times New Roman" w:cs="Times New Roman"/>
              </w:rPr>
              <w:lastRenderedPageBreak/>
              <w:t>критериев для сравнения.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Классификация объектов.</w:t>
            </w:r>
          </w:p>
          <w:p w:rsidR="000532F7" w:rsidRPr="00EB320E" w:rsidRDefault="000532F7" w:rsidP="000532F7">
            <w:pPr>
              <w:jc w:val="both"/>
              <w:rPr>
                <w:rFonts w:ascii="Times New Roman" w:hAnsi="Times New Roman" w:cs="Times New Roman"/>
              </w:rPr>
            </w:pPr>
            <w:proofErr w:type="spellStart"/>
            <w:r w:rsidRPr="00EB320E">
              <w:rPr>
                <w:rFonts w:ascii="Times New Roman" w:hAnsi="Times New Roman" w:cs="Times New Roman"/>
              </w:rPr>
              <w:t>Выд</w:t>
            </w:r>
            <w:proofErr w:type="spellEnd"/>
            <w:r w:rsidRPr="00EB320E">
              <w:rPr>
                <w:rFonts w:ascii="Times New Roman" w:hAnsi="Times New Roman" w:cs="Times New Roman"/>
              </w:rPr>
              <w:t>-е следствий.</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Установление  причинно-следственных связей.</w:t>
            </w:r>
          </w:p>
          <w:p w:rsidR="000532F7" w:rsidRPr="00EB320E" w:rsidRDefault="000532F7" w:rsidP="000532F7">
            <w:pPr>
              <w:jc w:val="center"/>
              <w:rPr>
                <w:rFonts w:ascii="Times New Roman" w:hAnsi="Times New Roman" w:cs="Times New Roman"/>
              </w:rPr>
            </w:pPr>
            <w:r w:rsidRPr="00EB320E">
              <w:rPr>
                <w:rFonts w:ascii="Times New Roman" w:hAnsi="Times New Roman" w:cs="Times New Roman"/>
              </w:rPr>
              <w:t>Построение логической цепи рассуждений, док-в.</w:t>
            </w:r>
          </w:p>
          <w:p w:rsidR="000532F7" w:rsidRPr="00EB320E" w:rsidRDefault="000532F7" w:rsidP="000532F7">
            <w:pPr>
              <w:jc w:val="both"/>
              <w:rPr>
                <w:rFonts w:ascii="Times New Roman" w:eastAsia="Times New Roman" w:hAnsi="Times New Roman" w:cs="Times New Roman"/>
                <w:bCs/>
              </w:rPr>
            </w:pPr>
            <w:r w:rsidRPr="00EB320E">
              <w:rPr>
                <w:rFonts w:ascii="Times New Roman" w:eastAsia="Times New Roman" w:hAnsi="Times New Roman" w:cs="Times New Roman"/>
                <w:bCs/>
              </w:rPr>
              <w:t>Осознанное и произвольное построение речевого высказывания в устной и письменной форме.</w:t>
            </w:r>
          </w:p>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Компетенция </w:t>
            </w:r>
            <w:proofErr w:type="gramStart"/>
            <w:r w:rsidRPr="00EB320E">
              <w:rPr>
                <w:rFonts w:ascii="Times New Roman" w:hAnsi="Times New Roman" w:cs="Times New Roman"/>
              </w:rPr>
              <w:t>обучающихся</w:t>
            </w:r>
            <w:proofErr w:type="gramEnd"/>
            <w:r w:rsidRPr="00EB320E">
              <w:rPr>
                <w:rFonts w:ascii="Times New Roman" w:hAnsi="Times New Roman" w:cs="Times New Roman"/>
              </w:rPr>
              <w:t xml:space="preserve"> в области физики.</w:t>
            </w:r>
          </w:p>
          <w:p w:rsidR="000532F7" w:rsidRPr="00EB320E" w:rsidRDefault="000532F7" w:rsidP="000532F7">
            <w:pPr>
              <w:jc w:val="both"/>
              <w:rPr>
                <w:rFonts w:ascii="Times New Roman" w:hAnsi="Times New Roman" w:cs="Times New Roman"/>
              </w:rPr>
            </w:pPr>
          </w:p>
        </w:tc>
        <w:tc>
          <w:tcPr>
            <w:tcW w:w="2410"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lastRenderedPageBreak/>
              <w:t>Взаимодействие с учителем и со сверстниками.</w:t>
            </w:r>
          </w:p>
          <w:p w:rsidR="000532F7" w:rsidRPr="00EB320E" w:rsidRDefault="000532F7" w:rsidP="000532F7">
            <w:pPr>
              <w:jc w:val="center"/>
              <w:rPr>
                <w:rFonts w:ascii="Times New Roman" w:hAnsi="Times New Roman" w:cs="Times New Roman"/>
              </w:rPr>
            </w:pPr>
            <w:r w:rsidRPr="00EB320E">
              <w:rPr>
                <w:rFonts w:ascii="Times New Roman" w:hAnsi="Times New Roman" w:cs="Times New Roman"/>
              </w:rPr>
              <w:t xml:space="preserve">     </w:t>
            </w:r>
          </w:p>
          <w:p w:rsidR="000532F7" w:rsidRPr="00EB320E" w:rsidRDefault="000532F7" w:rsidP="000532F7">
            <w:pPr>
              <w:rPr>
                <w:rFonts w:ascii="Times New Roman" w:hAnsi="Times New Roman" w:cs="Times New Roman"/>
              </w:rPr>
            </w:pPr>
          </w:p>
        </w:tc>
        <w:tc>
          <w:tcPr>
            <w:tcW w:w="1843"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Слушание учителя и товарищей, построение понятных для собеседника высказываний.</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Говорение.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Передача графической информации.</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слушать и вступать в диалог.</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Умение строить продуктивное взаимодействие и сотрудничество со сверстниками </w:t>
            </w:r>
            <w:r w:rsidRPr="00EB320E">
              <w:rPr>
                <w:rFonts w:ascii="Times New Roman" w:hAnsi="Times New Roman" w:cs="Times New Roman"/>
              </w:rPr>
              <w:lastRenderedPageBreak/>
              <w:t>и взрослыми.</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Планирование учебного сотрудничества с учителем и сверстниками.</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выражать свои мысли в соответствии с условиями коммуникации.</w:t>
            </w:r>
          </w:p>
        </w:tc>
        <w:tc>
          <w:tcPr>
            <w:tcW w:w="1417" w:type="dxa"/>
            <w:gridSpan w:val="2"/>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lastRenderedPageBreak/>
              <w:t>Контроль правиль</w:t>
            </w:r>
            <w:r>
              <w:rPr>
                <w:rFonts w:ascii="Times New Roman" w:hAnsi="Times New Roman" w:cs="Times New Roman"/>
              </w:rPr>
              <w:t xml:space="preserve">ности ответов </w:t>
            </w:r>
            <w:r w:rsidRPr="00EB320E">
              <w:rPr>
                <w:rFonts w:ascii="Times New Roman" w:hAnsi="Times New Roman" w:cs="Times New Roman"/>
              </w:rPr>
              <w:t>обучающихся.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Формулировка вопросов одноклассникам.</w:t>
            </w:r>
          </w:p>
        </w:tc>
        <w:tc>
          <w:tcPr>
            <w:tcW w:w="1252" w:type="dxa"/>
          </w:tcPr>
          <w:p w:rsidR="000532F7" w:rsidRPr="00EB320E" w:rsidRDefault="000532F7" w:rsidP="00D76726">
            <w:pPr>
              <w:rPr>
                <w:rFonts w:ascii="Times New Roman" w:hAnsi="Times New Roman" w:cs="Times New Roman"/>
              </w:rPr>
            </w:pPr>
            <w:r w:rsidRPr="00EB320E">
              <w:rPr>
                <w:rFonts w:ascii="Times New Roman" w:hAnsi="Times New Roman" w:cs="Times New Roman"/>
              </w:rPr>
              <w:t>Уточнение и дополнение высказываний обучающихся.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Коррекция.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Оценка.</w:t>
            </w:r>
          </w:p>
          <w:p w:rsidR="000532F7" w:rsidRPr="00EB320E" w:rsidRDefault="000532F7" w:rsidP="000532F7">
            <w:pPr>
              <w:jc w:val="both"/>
              <w:rPr>
                <w:rFonts w:ascii="Times New Roman" w:hAnsi="Times New Roman" w:cs="Times New Roman"/>
              </w:rPr>
            </w:pPr>
            <w:proofErr w:type="spellStart"/>
            <w:r w:rsidRPr="00EB320E">
              <w:rPr>
                <w:rFonts w:ascii="Times New Roman" w:hAnsi="Times New Roman" w:cs="Times New Roman"/>
              </w:rPr>
              <w:t>Саморегуляция</w:t>
            </w:r>
            <w:proofErr w:type="spellEnd"/>
            <w:r w:rsidRPr="00EB320E">
              <w:rPr>
                <w:rFonts w:ascii="Times New Roman" w:hAnsi="Times New Roman" w:cs="Times New Roman"/>
              </w:rPr>
              <w:t>.</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Постановка вопросов.</w:t>
            </w:r>
          </w:p>
          <w:p w:rsidR="000532F7" w:rsidRPr="00EB320E" w:rsidRDefault="000532F7" w:rsidP="000532F7">
            <w:pPr>
              <w:jc w:val="center"/>
              <w:rPr>
                <w:rFonts w:ascii="Times New Roman" w:hAnsi="Times New Roman" w:cs="Times New Roman"/>
              </w:rPr>
            </w:pPr>
          </w:p>
          <w:p w:rsidR="000532F7" w:rsidRPr="00EB320E" w:rsidRDefault="000532F7" w:rsidP="000532F7">
            <w:pPr>
              <w:jc w:val="center"/>
              <w:rPr>
                <w:rFonts w:ascii="Times New Roman" w:hAnsi="Times New Roman" w:cs="Times New Roman"/>
              </w:rPr>
            </w:pPr>
          </w:p>
        </w:tc>
      </w:tr>
      <w:tr w:rsidR="000532F7" w:rsidRPr="00EB320E" w:rsidTr="000532F7">
        <w:trPr>
          <w:trHeight w:val="146"/>
        </w:trPr>
        <w:tc>
          <w:tcPr>
            <w:tcW w:w="16102" w:type="dxa"/>
            <w:gridSpan w:val="12"/>
          </w:tcPr>
          <w:p w:rsidR="000532F7" w:rsidRPr="00EB320E" w:rsidRDefault="000532F7" w:rsidP="000532F7">
            <w:pPr>
              <w:jc w:val="center"/>
              <w:rPr>
                <w:rFonts w:ascii="Times New Roman" w:hAnsi="Times New Roman" w:cs="Times New Roman"/>
                <w:b/>
              </w:rPr>
            </w:pPr>
            <w:r>
              <w:rPr>
                <w:rFonts w:ascii="Times New Roman" w:hAnsi="Times New Roman" w:cs="Times New Roman"/>
                <w:b/>
              </w:rPr>
              <w:lastRenderedPageBreak/>
              <w:t>3</w:t>
            </w:r>
            <w:r w:rsidRPr="00EB320E">
              <w:rPr>
                <w:rFonts w:ascii="Times New Roman" w:hAnsi="Times New Roman" w:cs="Times New Roman"/>
                <w:b/>
              </w:rPr>
              <w:t>. Изучение новых знаний и способов деятельности</w:t>
            </w:r>
          </w:p>
        </w:tc>
      </w:tr>
      <w:tr w:rsidR="000532F7" w:rsidRPr="00EB320E" w:rsidTr="00D76726">
        <w:trPr>
          <w:trHeight w:val="146"/>
        </w:trPr>
        <w:tc>
          <w:tcPr>
            <w:tcW w:w="830" w:type="dxa"/>
            <w:gridSpan w:val="2"/>
          </w:tcPr>
          <w:p w:rsidR="000532F7" w:rsidRPr="00EB320E" w:rsidRDefault="000532F7" w:rsidP="000532F7">
            <w:pPr>
              <w:pStyle w:val="a5"/>
              <w:jc w:val="both"/>
              <w:rPr>
                <w:sz w:val="22"/>
                <w:szCs w:val="22"/>
              </w:rPr>
            </w:pPr>
            <w:r w:rsidRPr="00EB320E">
              <w:rPr>
                <w:sz w:val="22"/>
                <w:szCs w:val="22"/>
              </w:rPr>
              <w:t xml:space="preserve">Получение </w:t>
            </w:r>
            <w:proofErr w:type="gramStart"/>
            <w:r w:rsidRPr="00EB320E">
              <w:rPr>
                <w:sz w:val="22"/>
                <w:szCs w:val="22"/>
              </w:rPr>
              <w:t>обучающимися</w:t>
            </w:r>
            <w:proofErr w:type="gramEnd"/>
            <w:r w:rsidRPr="00EB320E">
              <w:rPr>
                <w:sz w:val="22"/>
                <w:szCs w:val="22"/>
              </w:rPr>
              <w:t xml:space="preserve"> новых знаний.</w:t>
            </w:r>
          </w:p>
          <w:p w:rsidR="000532F7" w:rsidRPr="00EB320E" w:rsidRDefault="000532F7" w:rsidP="000532F7">
            <w:pPr>
              <w:pStyle w:val="a5"/>
              <w:jc w:val="both"/>
              <w:rPr>
                <w:sz w:val="22"/>
                <w:szCs w:val="22"/>
              </w:rPr>
            </w:pPr>
          </w:p>
        </w:tc>
        <w:tc>
          <w:tcPr>
            <w:tcW w:w="4098" w:type="dxa"/>
            <w:gridSpan w:val="2"/>
          </w:tcPr>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Услышав какой-то звук, мы обычно можем установить, что он дошел до нас от какого-то источника. (Демонстрируются возникновение звуковых волн с помощью разных источников: постучать по столу, в ладоши, по полу).</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(Слайд 4). Чтобы узнать какие тела являются источниками звука, я предлагаю вам разделиться на группы и провести небольшое исследование. На столах у вас находится оборудование и задание, выполнив которое вы должны ответить на вопрос: какие тела являются источниками звуков?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lastRenderedPageBreak/>
              <w:t>1 группа.</w:t>
            </w:r>
            <w:r w:rsidRPr="00664132">
              <w:rPr>
                <w:rFonts w:ascii="Times New Roman" w:hAnsi="Times New Roman" w:cs="Times New Roman"/>
              </w:rPr>
              <w:t xml:space="preserve"> На штативе закрепить нить с легкой бусинкой. </w:t>
            </w:r>
            <w:proofErr w:type="gramStart"/>
            <w:r w:rsidRPr="00664132">
              <w:rPr>
                <w:rFonts w:ascii="Times New Roman" w:hAnsi="Times New Roman" w:cs="Times New Roman"/>
              </w:rPr>
              <w:t>Ударьте по камертону молоточком и когда он зазвучит</w:t>
            </w:r>
            <w:proofErr w:type="gramEnd"/>
            <w:r w:rsidRPr="00664132">
              <w:rPr>
                <w:rFonts w:ascii="Times New Roman" w:hAnsi="Times New Roman" w:cs="Times New Roman"/>
              </w:rPr>
              <w:t xml:space="preserve">, поднесите бусинку к ветвям камертона. Что вы наблюдаете? А теперь попробуйте продать то же самое, но ударив камертон рукой. Что теперь вы наблюдаете? Какие выводы можно сделать, проделав данный опыт?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2 группа.</w:t>
            </w:r>
            <w:r w:rsidRPr="00664132">
              <w:rPr>
                <w:rFonts w:ascii="Times New Roman" w:hAnsi="Times New Roman" w:cs="Times New Roman"/>
              </w:rPr>
              <w:t xml:space="preserve"> Поднесите к звучащей струне гитары конец бумажной полоски. Что вы наблюдаете? Что вы почувствуете, если коснётесь струны пальцем? Подержите палец на струне. Что произошло со звуком? Какие выводы можно сделать, проделав данные опыты?</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3 группа.</w:t>
            </w:r>
            <w:r w:rsidRPr="00664132">
              <w:rPr>
                <w:rFonts w:ascii="Times New Roman" w:hAnsi="Times New Roman" w:cs="Times New Roman"/>
              </w:rPr>
              <w:t xml:space="preserve"> Положить на поверхность барабана мелкие кусочки мела. Затем ударяйте по барабану. Что происходит с мелом в течение времени, пока звук слышен? Положите палец на поверхность барабана. Что произошло со звуком? С мелом? Какие выводы можно сделать, проделав данные опыты?</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А теперь сформулируйте общий вывод. (Слайд 5).</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Вывод.</w:t>
            </w:r>
            <w:r w:rsidRPr="00664132">
              <w:rPr>
                <w:rFonts w:ascii="Times New Roman" w:hAnsi="Times New Roman" w:cs="Times New Roman"/>
              </w:rPr>
              <w:t xml:space="preserve"> Источником звука является тело, совершающее колебание.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(Слайд 6). Источники звука бывают как естественные, так и искусственные. На доске вы видите множество источников звука, вам их нужно разделить на две группы: естественные и искусственные (один ученик работает на магнитной  доске, остальные заполняют таблицу на рабочем листе).</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lastRenderedPageBreak/>
              <w:t>(Слайд 7). Проверяем выполнение работы.</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(Слайд 8). Всякое ли колеблющееся тело является источником звука?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Демонстрация:</w:t>
            </w:r>
            <w:r w:rsidRPr="00664132">
              <w:rPr>
                <w:rFonts w:ascii="Times New Roman" w:hAnsi="Times New Roman" w:cs="Times New Roman"/>
              </w:rPr>
              <w:t xml:space="preserve"> колебание мятника на нити и колебание рук человека.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 xml:space="preserve">Проблемный вопрос. </w:t>
            </w:r>
            <w:r w:rsidRPr="00664132">
              <w:rPr>
                <w:rFonts w:ascii="Times New Roman" w:hAnsi="Times New Roman" w:cs="Times New Roman"/>
              </w:rPr>
              <w:t>Колебание есть, а звука нет. Почему?</w:t>
            </w:r>
          </w:p>
          <w:p w:rsidR="000532F7" w:rsidRPr="00664132" w:rsidRDefault="000532F7" w:rsidP="000532F7">
            <w:pPr>
              <w:jc w:val="both"/>
              <w:rPr>
                <w:rFonts w:ascii="Times New Roman" w:hAnsi="Times New Roman" w:cs="Times New Roman"/>
                <w:b/>
              </w:rPr>
            </w:pP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Исследования показали, что человеческое ухо способно воспринимать механические колебания как звук, если частота этих колебаний лежит в переделах от 16 до 20 000 Гц. Колебания этого диапазона  частот называются звуковыми. Но указанные границы диапазона условны,  т.к. зависят от индивидуальных особенностей уха и от возраста людей. Предлагаю вам отложить на шкале частот звуковой диапазон. (Слайд 9).</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 xml:space="preserve">Вывод: </w:t>
            </w:r>
            <w:r w:rsidRPr="00664132">
              <w:rPr>
                <w:rFonts w:ascii="Times New Roman" w:hAnsi="Times New Roman" w:cs="Times New Roman"/>
              </w:rPr>
              <w:t>Всякое звучащее тело колеблется, но не всякое колеблющееся тело звучит.</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Существует еще два вида звука, с которыми вас познакомят ваши одноклассники, подготовившие доклад об инфразвуке и ультразвуке. Вы внимательно прослушаете их сообщения, на рабочий лист запишите определение этих видов звука и изобразите их на шкале частот. </w:t>
            </w:r>
          </w:p>
          <w:p w:rsidR="000532F7" w:rsidRPr="00664132" w:rsidRDefault="000532F7" w:rsidP="000532F7">
            <w:pPr>
              <w:jc w:val="both"/>
              <w:rPr>
                <w:rFonts w:ascii="Times New Roman" w:hAnsi="Times New Roman" w:cs="Times New Roman"/>
                <w:b/>
              </w:rPr>
            </w:pPr>
            <w:r w:rsidRPr="00664132">
              <w:rPr>
                <w:rFonts w:ascii="Times New Roman" w:hAnsi="Times New Roman" w:cs="Times New Roman"/>
                <w:b/>
              </w:rPr>
              <w:t>Сообщение об инфразвуке и ультразвуке.</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Переходим к вопросу распространения звука.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lastRenderedPageBreak/>
              <w:t>Предлагаю вам построить схему распространения звука: источник звука → передающая среда→ приемник звука.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Что является источником звука, мы выяснили. А теперь поговорим, что является передающей средой. (Воздух).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А в каких еще средах может распространяться звук или только в воздухе? (В жидкостях и твердых телах).</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То, что звук распространяется в твердых телах легко доказать с помощью эксперимента.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Демонстрация.</w:t>
            </w:r>
            <w:r w:rsidRPr="00664132">
              <w:rPr>
                <w:rFonts w:ascii="Times New Roman" w:hAnsi="Times New Roman" w:cs="Times New Roman"/>
              </w:rPr>
              <w:t xml:space="preserve"> Опыт с самодельным «телефоном», который приготовлен заранее.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Участники разговора берут стаканы и расходятся, насколько позволяет шнур. (Только нужно  учесть следующее – надо разойтись так, чтобы верёвка как </w:t>
            </w:r>
            <w:proofErr w:type="gramStart"/>
            <w:r w:rsidRPr="00664132">
              <w:rPr>
                <w:rFonts w:ascii="Times New Roman" w:hAnsi="Times New Roman" w:cs="Times New Roman"/>
              </w:rPr>
              <w:t>следует</w:t>
            </w:r>
            <w:proofErr w:type="gramEnd"/>
            <w:r w:rsidRPr="00664132">
              <w:rPr>
                <w:rFonts w:ascii="Times New Roman" w:hAnsi="Times New Roman" w:cs="Times New Roman"/>
              </w:rPr>
              <w:t xml:space="preserve"> натянулась. Звук хорошо проводится шнуром только тогда, когда шнур натянут. Потом один из участников должен говорить в стакан, а другой приставит свой стаканчик к уху, то даже тихо произносимые слова будут отлично слышны.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Вывод:</w:t>
            </w:r>
            <w:r w:rsidRPr="00664132">
              <w:rPr>
                <w:rFonts w:ascii="Times New Roman" w:hAnsi="Times New Roman" w:cs="Times New Roman"/>
              </w:rPr>
              <w:t xml:space="preserve"> Шнур хорошо проводит звук, так как все твёрдые тела лучше передают звуковые волны.</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Давно замечено хорошее распространение звука и по земле. Известный русский писатель Карамзин в «Истории государства Российского» пишет, как перед Куликовской битвой князь Димитрий Донской сам выехал на разведку в поле и, приложив ухо к </w:t>
            </w:r>
            <w:r w:rsidRPr="00664132">
              <w:rPr>
                <w:rFonts w:ascii="Times New Roman" w:hAnsi="Times New Roman" w:cs="Times New Roman"/>
              </w:rPr>
              <w:lastRenderedPageBreak/>
              <w:t xml:space="preserve">земле, услышал конский топот приближающихся татарских </w:t>
            </w:r>
            <w:proofErr w:type="gramStart"/>
            <w:r w:rsidRPr="00664132">
              <w:rPr>
                <w:rFonts w:ascii="Times New Roman" w:hAnsi="Times New Roman" w:cs="Times New Roman"/>
              </w:rPr>
              <w:t>полчищ</w:t>
            </w:r>
            <w:proofErr w:type="gramEnd"/>
            <w:r w:rsidRPr="00664132">
              <w:rPr>
                <w:rFonts w:ascii="Times New Roman" w:hAnsi="Times New Roman" w:cs="Times New Roman"/>
              </w:rPr>
              <w:t xml:space="preserve">.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Жидкости также хорошо проводят звук. Опытные рыбаки знают, что рыбы слышат голоса на берегу. Вода также хорошо проводит звук. Нырнув в воду, можно отчётливо слышать, как стучат друг о друга камни, как шумит перекатывающаяся во время прибоя галька, как работает машина парохода. Свойство воды — хорошо проводить звук — широко используется в наше время для звуковой разведки на море во время войны, а также для измерения морских глубин. Приведённые примеры говорят о том, что звуковая волна может передаваться не только по воздуху или вообще по газам, но и по жидкостям и твёрдым телам.</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Проблемный вопрос.</w:t>
            </w:r>
            <w:r w:rsidRPr="00664132">
              <w:rPr>
                <w:rFonts w:ascii="Times New Roman" w:hAnsi="Times New Roman" w:cs="Times New Roman"/>
              </w:rPr>
              <w:t xml:space="preserve"> Как вы думаете, распространяется ли звук в безвоздушной среде? Ответить на этот вопрос вы сможете,  посмотрев видеофрагмент. (Слайд 10 – нажать на любом месте на картинке).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Просматривают видеофрагмент «Распространение звука».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Вывод:</w:t>
            </w:r>
            <w:r w:rsidRPr="00664132">
              <w:rPr>
                <w:rFonts w:ascii="Times New Roman" w:hAnsi="Times New Roman" w:cs="Times New Roman"/>
              </w:rPr>
              <w:t xml:space="preserve"> Звук в вакууме не распространяется.</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Почему? Потому что звук не может передаваться через пустоту. И это легко объяснимо. Ведь в пустоте нечему колебаться! Звуковая волна — чередование сгущений и разрежений, — встречая на своём пути пустоту, как бы обрывается. А какой волной: </w:t>
            </w:r>
            <w:r w:rsidRPr="00664132">
              <w:rPr>
                <w:rFonts w:ascii="Times New Roman" w:hAnsi="Times New Roman" w:cs="Times New Roman"/>
              </w:rPr>
              <w:lastRenderedPageBreak/>
              <w:t>продольной и поперечной является звуковая волна? (Продольной).</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В воздухе звуковые волны - продольные волны, создаваемые колебаниями частиц воздуха, - это чередование сгущений и разряжений воздуха (областей повышенного и пониженного давлений). </w:t>
            </w:r>
          </w:p>
          <w:p w:rsidR="000532F7" w:rsidRPr="00664132" w:rsidRDefault="000532F7" w:rsidP="000532F7">
            <w:pPr>
              <w:jc w:val="both"/>
              <w:rPr>
                <w:rFonts w:ascii="Times New Roman" w:hAnsi="Times New Roman" w:cs="Times New Roman"/>
                <w:b/>
              </w:rPr>
            </w:pPr>
            <w:r w:rsidRPr="00664132">
              <w:rPr>
                <w:rFonts w:ascii="Times New Roman" w:hAnsi="Times New Roman" w:cs="Times New Roman"/>
              </w:rPr>
              <w:t xml:space="preserve">Запишем общий вывод в рабочий лист. </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b/>
              </w:rPr>
              <w:t>Звук</w:t>
            </w:r>
            <w:r w:rsidRPr="00664132">
              <w:rPr>
                <w:rFonts w:ascii="Times New Roman" w:hAnsi="Times New Roman" w:cs="Times New Roman"/>
              </w:rPr>
              <w:t xml:space="preserve"> – это механические продольные волны, распространяющиеся в газах, жидкостях, твердых телах с частотой колебания   от 16 Гц до 20 000 Гц </w:t>
            </w:r>
          </w:p>
          <w:p w:rsidR="000532F7" w:rsidRPr="00664132" w:rsidRDefault="000532F7" w:rsidP="000532F7">
            <w:pPr>
              <w:jc w:val="both"/>
              <w:rPr>
                <w:rFonts w:ascii="Times New Roman" w:hAnsi="Times New Roman" w:cs="Times New Roman"/>
                <w:b/>
              </w:rPr>
            </w:pPr>
            <w:r w:rsidRPr="00664132">
              <w:rPr>
                <w:rFonts w:ascii="Times New Roman" w:hAnsi="Times New Roman" w:cs="Times New Roman"/>
                <w:b/>
              </w:rPr>
              <w:t>Теперь рассмотрим характеристики звука.</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Звуки бывают разные. Мы легко различаем свист и дробь барабана, мужской голос </w:t>
            </w:r>
            <w:proofErr w:type="gramStart"/>
            <w:r w:rsidRPr="00664132">
              <w:rPr>
                <w:rFonts w:ascii="Times New Roman" w:hAnsi="Times New Roman" w:cs="Times New Roman"/>
              </w:rPr>
              <w:t>от</w:t>
            </w:r>
            <w:proofErr w:type="gramEnd"/>
            <w:r w:rsidRPr="00664132">
              <w:rPr>
                <w:rFonts w:ascii="Times New Roman" w:hAnsi="Times New Roman" w:cs="Times New Roman"/>
              </w:rPr>
              <w:t xml:space="preserve"> женского. Чем же отличаются звуки друг от друга? Для начала давайте разберёмся, что такое свойства и качества звука. Свойствами звука называют присущие ему физические особенности, а качествами звука – отражения физических свой</w:t>
            </w:r>
            <w:proofErr w:type="gramStart"/>
            <w:r w:rsidRPr="00664132">
              <w:rPr>
                <w:rFonts w:ascii="Times New Roman" w:hAnsi="Times New Roman" w:cs="Times New Roman"/>
              </w:rPr>
              <w:t>ств зв</w:t>
            </w:r>
            <w:proofErr w:type="gramEnd"/>
            <w:r w:rsidRPr="00664132">
              <w:rPr>
                <w:rFonts w:ascii="Times New Roman" w:hAnsi="Times New Roman" w:cs="Times New Roman"/>
              </w:rPr>
              <w:t xml:space="preserve">ука в наших ощущениях. Определённое свойство звука отражается в его качестве. (Слайд 11). </w:t>
            </w:r>
          </w:p>
          <w:p w:rsidR="000532F7" w:rsidRPr="00EB320E" w:rsidRDefault="000532F7" w:rsidP="000532F7">
            <w:pPr>
              <w:jc w:val="both"/>
              <w:rPr>
                <w:rFonts w:ascii="Times New Roman" w:hAnsi="Times New Roman" w:cs="Times New Roman"/>
              </w:rPr>
            </w:pPr>
            <w:r w:rsidRPr="00664132">
              <w:rPr>
                <w:rFonts w:ascii="Times New Roman" w:hAnsi="Times New Roman" w:cs="Times New Roman"/>
              </w:rPr>
              <w:t xml:space="preserve">Разберём подробнее данные характеристики звука. (Слайд </w:t>
            </w:r>
            <w:r>
              <w:rPr>
                <w:rFonts w:ascii="Times New Roman" w:hAnsi="Times New Roman" w:cs="Times New Roman"/>
              </w:rPr>
              <w:t>11</w:t>
            </w:r>
            <w:r w:rsidRPr="00664132">
              <w:rPr>
                <w:rFonts w:ascii="Times New Roman" w:hAnsi="Times New Roman" w:cs="Times New Roman"/>
              </w:rPr>
              <w:t>).</w:t>
            </w:r>
          </w:p>
        </w:tc>
        <w:tc>
          <w:tcPr>
            <w:tcW w:w="170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Слушание учителя.</w:t>
            </w:r>
          </w:p>
          <w:p w:rsidR="000532F7" w:rsidRPr="00EB320E" w:rsidRDefault="000532F7" w:rsidP="000532F7">
            <w:pPr>
              <w:rPr>
                <w:rFonts w:ascii="Times New Roman" w:hAnsi="Times New Roman" w:cs="Times New Roman"/>
              </w:rPr>
            </w:pPr>
            <w:r w:rsidRPr="00EB320E">
              <w:rPr>
                <w:rFonts w:ascii="Times New Roman" w:hAnsi="Times New Roman" w:cs="Times New Roman"/>
              </w:rPr>
              <w:t>Наблюдение за физическим экспериментом учителя.</w:t>
            </w:r>
          </w:p>
          <w:p w:rsidR="000532F7" w:rsidRPr="00664132" w:rsidRDefault="000532F7" w:rsidP="000532F7">
            <w:pPr>
              <w:jc w:val="both"/>
              <w:rPr>
                <w:rFonts w:ascii="Times New Roman" w:hAnsi="Times New Roman" w:cs="Times New Roman"/>
              </w:rPr>
            </w:pPr>
            <w:r w:rsidRPr="00664132">
              <w:rPr>
                <w:rFonts w:ascii="Times New Roman" w:hAnsi="Times New Roman" w:cs="Times New Roman"/>
              </w:rPr>
              <w:t xml:space="preserve">Ученики работают в группах, после чего докладывают о результатах исследования. </w:t>
            </w:r>
          </w:p>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Наблюдение за материалом </w:t>
            </w:r>
            <w:r w:rsidRPr="00EB320E">
              <w:rPr>
                <w:rFonts w:ascii="Times New Roman" w:hAnsi="Times New Roman" w:cs="Times New Roman"/>
              </w:rPr>
              <w:lastRenderedPageBreak/>
              <w:t xml:space="preserve">ЭОР. </w:t>
            </w:r>
          </w:p>
          <w:p w:rsidR="000532F7" w:rsidRPr="00EB320E" w:rsidRDefault="000532F7" w:rsidP="000532F7">
            <w:pPr>
              <w:rPr>
                <w:rFonts w:ascii="Times New Roman" w:hAnsi="Times New Roman" w:cs="Times New Roman"/>
              </w:rPr>
            </w:pPr>
          </w:p>
          <w:p w:rsidR="000532F7" w:rsidRPr="00EB320E" w:rsidRDefault="000532F7" w:rsidP="000532F7">
            <w:pPr>
              <w:rPr>
                <w:rFonts w:ascii="Times New Roman" w:hAnsi="Times New Roman" w:cs="Times New Roman"/>
              </w:rPr>
            </w:pPr>
          </w:p>
        </w:tc>
        <w:tc>
          <w:tcPr>
            <w:tcW w:w="255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Формирование исследовательских действий, исследовательской культуры, умения наблюдать, делать выводы.</w:t>
            </w:r>
          </w:p>
          <w:p w:rsidR="000532F7" w:rsidRPr="00EB320E" w:rsidRDefault="000532F7" w:rsidP="000532F7">
            <w:pPr>
              <w:rPr>
                <w:rFonts w:ascii="Times New Roman" w:hAnsi="Times New Roman" w:cs="Times New Roman"/>
              </w:rPr>
            </w:pPr>
            <w:r w:rsidRPr="00EB320E">
              <w:rPr>
                <w:rFonts w:ascii="Times New Roman" w:hAnsi="Times New Roman" w:cs="Times New Roman"/>
              </w:rPr>
              <w:t>Выделение существенной информации из слов учителя.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строить речевое высказывание.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Анализ объектов с целью выделения </w:t>
            </w:r>
            <w:r w:rsidRPr="00EB320E">
              <w:rPr>
                <w:rFonts w:ascii="Times New Roman" w:hAnsi="Times New Roman" w:cs="Times New Roman"/>
              </w:rPr>
              <w:lastRenderedPageBreak/>
              <w:t>признаков.</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Поиск и выделение информации.</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Знаково-символические действия, включая моделирование.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структурировать знания.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Синтез.</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Установление  причинно-следственных связей.</w:t>
            </w:r>
          </w:p>
          <w:p w:rsidR="000532F7" w:rsidRPr="00EB320E" w:rsidRDefault="000532F7" w:rsidP="000532F7">
            <w:pPr>
              <w:jc w:val="both"/>
              <w:rPr>
                <w:rFonts w:ascii="Times New Roman" w:hAnsi="Times New Roman" w:cs="Times New Roman"/>
              </w:rPr>
            </w:pPr>
            <w:r w:rsidRPr="00EB320E">
              <w:rPr>
                <w:rFonts w:ascii="Times New Roman" w:eastAsia="Times New Roman" w:hAnsi="Times New Roman" w:cs="Times New Roman"/>
                <w:bCs/>
              </w:rPr>
              <w:t>Осознанное и произвольное построение речевого высказывания в устной и письменной форме.</w:t>
            </w:r>
          </w:p>
        </w:tc>
        <w:tc>
          <w:tcPr>
            <w:tcW w:w="2410"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В группах по два человека объединяют усилия на решение поставленной экспериментальной проблемы. Обсуждают выводы.</w:t>
            </w:r>
          </w:p>
        </w:tc>
        <w:tc>
          <w:tcPr>
            <w:tcW w:w="1843" w:type="dxa"/>
            <w:gridSpan w:val="2"/>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Согласования усилий по решению учебной задачи, договариваться и приходить к общему мнению в совместной деятельности, учитывать мнения других.</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Слушание.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Говорение.</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Умение слушать и вступать в </w:t>
            </w:r>
            <w:r w:rsidRPr="00EB320E">
              <w:rPr>
                <w:rFonts w:ascii="Times New Roman" w:hAnsi="Times New Roman" w:cs="Times New Roman"/>
              </w:rPr>
              <w:lastRenderedPageBreak/>
              <w:t>диалог.</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строить продуктивное взаимодействие и сотрудничество со сверстниками и взрослыми.</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выражать свои мысли в соответствии с условиями коммуникации.</w:t>
            </w:r>
          </w:p>
        </w:tc>
        <w:tc>
          <w:tcPr>
            <w:tcW w:w="1417" w:type="dxa"/>
            <w:gridSpan w:val="2"/>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lastRenderedPageBreak/>
              <w:t>Контроль правильности ответов обучающихся.</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Самоконтроль и взаимоконтроль выпол</w:t>
            </w:r>
            <w:r>
              <w:rPr>
                <w:rFonts w:ascii="Times New Roman" w:hAnsi="Times New Roman" w:cs="Times New Roman"/>
              </w:rPr>
              <w:t>нения задания в групп</w:t>
            </w:r>
            <w:r w:rsidRPr="00EB320E">
              <w:rPr>
                <w:rFonts w:ascii="Times New Roman" w:hAnsi="Times New Roman" w:cs="Times New Roman"/>
              </w:rPr>
              <w:t>ах.</w:t>
            </w:r>
          </w:p>
        </w:tc>
        <w:tc>
          <w:tcPr>
            <w:tcW w:w="1252"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Умение слушать в соответствие с целевой установкой. Планировать свои действия. Корректировать свои действия. Принятие и </w:t>
            </w:r>
            <w:r w:rsidRPr="00EB320E">
              <w:rPr>
                <w:rFonts w:ascii="Times New Roman" w:hAnsi="Times New Roman" w:cs="Times New Roman"/>
              </w:rPr>
              <w:lastRenderedPageBreak/>
              <w:t xml:space="preserve">сохранение учебной цели и задачи. Уточнение и дополнение высказываний </w:t>
            </w:r>
            <w:proofErr w:type="spellStart"/>
            <w:r w:rsidRPr="00EB320E">
              <w:rPr>
                <w:rFonts w:ascii="Times New Roman" w:hAnsi="Times New Roman" w:cs="Times New Roman"/>
              </w:rPr>
              <w:t>обучающих</w:t>
            </w:r>
            <w:r>
              <w:rPr>
                <w:rFonts w:ascii="Times New Roman" w:hAnsi="Times New Roman" w:cs="Times New Roman"/>
              </w:rPr>
              <w:t>ся</w:t>
            </w:r>
            <w:proofErr w:type="gramStart"/>
            <w:r>
              <w:rPr>
                <w:rFonts w:ascii="Times New Roman" w:hAnsi="Times New Roman" w:cs="Times New Roman"/>
              </w:rPr>
              <w:t>.</w:t>
            </w:r>
            <w:r w:rsidRPr="00EB320E">
              <w:rPr>
                <w:rFonts w:ascii="Times New Roman" w:hAnsi="Times New Roman" w:cs="Times New Roman"/>
              </w:rPr>
              <w:t>С</w:t>
            </w:r>
            <w:proofErr w:type="gramEnd"/>
            <w:r w:rsidRPr="00EB320E">
              <w:rPr>
                <w:rFonts w:ascii="Times New Roman" w:hAnsi="Times New Roman" w:cs="Times New Roman"/>
              </w:rPr>
              <w:t>оставление</w:t>
            </w:r>
            <w:proofErr w:type="spellEnd"/>
            <w:r w:rsidRPr="00EB320E">
              <w:rPr>
                <w:rFonts w:ascii="Times New Roman" w:hAnsi="Times New Roman" w:cs="Times New Roman"/>
              </w:rPr>
              <w:t xml:space="preserve"> плана и последовательности действий.</w:t>
            </w:r>
          </w:p>
        </w:tc>
      </w:tr>
      <w:tr w:rsidR="000532F7" w:rsidRPr="00EB320E" w:rsidTr="000532F7">
        <w:trPr>
          <w:trHeight w:val="146"/>
        </w:trPr>
        <w:tc>
          <w:tcPr>
            <w:tcW w:w="16102" w:type="dxa"/>
            <w:gridSpan w:val="12"/>
          </w:tcPr>
          <w:p w:rsidR="00AB1FB4" w:rsidRPr="00EB320E" w:rsidRDefault="00AB1FB4" w:rsidP="00D76726">
            <w:pPr>
              <w:jc w:val="center"/>
              <w:rPr>
                <w:rFonts w:ascii="Times New Roman" w:hAnsi="Times New Roman" w:cs="Times New Roman"/>
                <w:b/>
              </w:rPr>
            </w:pPr>
            <w:r>
              <w:rPr>
                <w:rFonts w:ascii="Times New Roman" w:hAnsi="Times New Roman" w:cs="Times New Roman"/>
                <w:b/>
              </w:rPr>
              <w:lastRenderedPageBreak/>
              <w:t>4</w:t>
            </w:r>
            <w:r w:rsidR="000532F7" w:rsidRPr="00EB320E">
              <w:rPr>
                <w:rFonts w:ascii="Times New Roman" w:hAnsi="Times New Roman" w:cs="Times New Roman"/>
                <w:b/>
              </w:rPr>
              <w:t>. Закрепление</w:t>
            </w:r>
          </w:p>
        </w:tc>
      </w:tr>
      <w:tr w:rsidR="000532F7" w:rsidRPr="00EB320E" w:rsidTr="00D76726">
        <w:trPr>
          <w:trHeight w:val="146"/>
        </w:trPr>
        <w:tc>
          <w:tcPr>
            <w:tcW w:w="830" w:type="dxa"/>
            <w:gridSpan w:val="2"/>
          </w:tcPr>
          <w:p w:rsidR="000532F7" w:rsidRPr="00EB320E" w:rsidRDefault="000532F7" w:rsidP="000532F7">
            <w:pPr>
              <w:shd w:val="clear" w:color="auto" w:fill="FFFFFF"/>
              <w:autoSpaceDE w:val="0"/>
              <w:autoSpaceDN w:val="0"/>
              <w:adjustRightInd w:val="0"/>
              <w:jc w:val="both"/>
              <w:rPr>
                <w:rFonts w:ascii="Times New Roman" w:hAnsi="Times New Roman" w:cs="Times New Roman"/>
                <w:color w:val="000000"/>
              </w:rPr>
            </w:pPr>
            <w:r w:rsidRPr="00EB320E">
              <w:rPr>
                <w:rFonts w:ascii="Times New Roman" w:hAnsi="Times New Roman" w:cs="Times New Roman"/>
                <w:color w:val="000000"/>
              </w:rPr>
              <w:t>Решение качественных и количествен</w:t>
            </w:r>
            <w:r w:rsidRPr="00EB320E">
              <w:rPr>
                <w:rFonts w:ascii="Times New Roman" w:hAnsi="Times New Roman" w:cs="Times New Roman"/>
                <w:color w:val="000000"/>
              </w:rPr>
              <w:lastRenderedPageBreak/>
              <w:t>ных задач</w:t>
            </w:r>
          </w:p>
          <w:p w:rsidR="000532F7" w:rsidRPr="00EB320E" w:rsidRDefault="000532F7" w:rsidP="000532F7">
            <w:pPr>
              <w:pStyle w:val="a5"/>
              <w:jc w:val="both"/>
              <w:rPr>
                <w:sz w:val="22"/>
                <w:szCs w:val="22"/>
              </w:rPr>
            </w:pPr>
          </w:p>
        </w:tc>
        <w:tc>
          <w:tcPr>
            <w:tcW w:w="4098" w:type="dxa"/>
            <w:gridSpan w:val="2"/>
          </w:tcPr>
          <w:p w:rsidR="0014771B" w:rsidRPr="00D76726" w:rsidRDefault="0014771B" w:rsidP="0014771B">
            <w:pPr>
              <w:rPr>
                <w:rFonts w:ascii="Times New Roman" w:hAnsi="Times New Roman" w:cs="Times New Roman"/>
              </w:rPr>
            </w:pPr>
            <w:r w:rsidRPr="00D76726">
              <w:rPr>
                <w:rFonts w:ascii="Times New Roman" w:hAnsi="Times New Roman" w:cs="Times New Roman"/>
              </w:rPr>
              <w:lastRenderedPageBreak/>
              <w:t xml:space="preserve">А теперь проверим, хорошо ли </w:t>
            </w:r>
            <w:r w:rsidR="00D76726">
              <w:rPr>
                <w:rFonts w:ascii="Times New Roman" w:hAnsi="Times New Roman" w:cs="Times New Roman"/>
              </w:rPr>
              <w:t>вы поняли новую тему</w:t>
            </w:r>
            <w:proofErr w:type="gramStart"/>
            <w:r w:rsidR="00D76726">
              <w:rPr>
                <w:rFonts w:ascii="Times New Roman" w:hAnsi="Times New Roman" w:cs="Times New Roman"/>
              </w:rPr>
              <w:t xml:space="preserve"> Д</w:t>
            </w:r>
            <w:proofErr w:type="gramEnd"/>
            <w:r w:rsidR="00D76726">
              <w:rPr>
                <w:rFonts w:ascii="Times New Roman" w:hAnsi="Times New Roman" w:cs="Times New Roman"/>
              </w:rPr>
              <w:t xml:space="preserve">ля этого </w:t>
            </w:r>
            <w:r w:rsidRPr="00D76726">
              <w:rPr>
                <w:rFonts w:ascii="Times New Roman" w:hAnsi="Times New Roman" w:cs="Times New Roman"/>
              </w:rPr>
              <w:t>предлагаю ответить на некоторые вопросы:</w:t>
            </w:r>
          </w:p>
          <w:p w:rsidR="0014771B" w:rsidRPr="0014771B" w:rsidRDefault="00D76726" w:rsidP="00D76726">
            <w:pPr>
              <w:rPr>
                <w:rFonts w:ascii="Times New Roman" w:hAnsi="Times New Roman" w:cs="Times New Roman"/>
              </w:rPr>
            </w:pPr>
            <w:r>
              <w:rPr>
                <w:rFonts w:ascii="Times New Roman" w:hAnsi="Times New Roman" w:cs="Times New Roman"/>
              </w:rPr>
              <w:t>1.</w:t>
            </w:r>
            <w:r w:rsidR="0014771B" w:rsidRPr="0014771B">
              <w:rPr>
                <w:rFonts w:ascii="Times New Roman" w:hAnsi="Times New Roman" w:cs="Times New Roman"/>
              </w:rPr>
              <w:t xml:space="preserve">От чего зависит громкость и высота звука? Вы должны правильно вставить пропущенные слова и правильно охарактеризовать звук, изображенный на </w:t>
            </w:r>
            <w:r w:rsidR="0014771B" w:rsidRPr="0014771B">
              <w:rPr>
                <w:rFonts w:ascii="Times New Roman" w:hAnsi="Times New Roman" w:cs="Times New Roman"/>
              </w:rPr>
              <w:lastRenderedPageBreak/>
              <w:t>слайде (громкий или тихий, высокий или низкий).  (Слайд 12, 13; проверка с помощью кнопок «Прослушать»).</w:t>
            </w:r>
          </w:p>
          <w:p w:rsidR="0014771B" w:rsidRPr="0014771B" w:rsidRDefault="00D76726" w:rsidP="00D76726">
            <w:pPr>
              <w:rPr>
                <w:rFonts w:ascii="Times New Roman" w:hAnsi="Times New Roman" w:cs="Times New Roman"/>
              </w:rPr>
            </w:pPr>
            <w:r>
              <w:rPr>
                <w:rFonts w:ascii="Times New Roman" w:hAnsi="Times New Roman" w:cs="Times New Roman"/>
              </w:rPr>
              <w:t>2.</w:t>
            </w:r>
            <w:r w:rsidR="0014771B" w:rsidRPr="0014771B">
              <w:rPr>
                <w:rFonts w:ascii="Times New Roman" w:hAnsi="Times New Roman" w:cs="Times New Roman"/>
              </w:rPr>
              <w:t>Какое выражение всегда верно: 1) всякое звучащее тело колеблется; 2) всякое колеблющееся тело звучит? (Слайд 14).</w:t>
            </w:r>
          </w:p>
          <w:p w:rsidR="0014771B" w:rsidRPr="0014771B" w:rsidRDefault="00D76726" w:rsidP="00D76726">
            <w:pPr>
              <w:rPr>
                <w:rFonts w:ascii="Times New Roman" w:hAnsi="Times New Roman" w:cs="Times New Roman"/>
              </w:rPr>
            </w:pPr>
            <w:r>
              <w:rPr>
                <w:rFonts w:ascii="Times New Roman" w:hAnsi="Times New Roman" w:cs="Times New Roman"/>
              </w:rPr>
              <w:t>3.</w:t>
            </w:r>
            <w:r w:rsidR="0014771B" w:rsidRPr="0014771B">
              <w:rPr>
                <w:rFonts w:ascii="Times New Roman" w:hAnsi="Times New Roman" w:cs="Times New Roman"/>
              </w:rPr>
              <w:t>Могли бы астронавты общаться на Луне с помощью звуковых волн?</w:t>
            </w:r>
          </w:p>
          <w:p w:rsidR="0014771B" w:rsidRPr="0014771B" w:rsidRDefault="00D76726" w:rsidP="00D76726">
            <w:pPr>
              <w:rPr>
                <w:rFonts w:ascii="Times New Roman" w:hAnsi="Times New Roman" w:cs="Times New Roman"/>
              </w:rPr>
            </w:pPr>
            <w:r>
              <w:rPr>
                <w:rFonts w:ascii="Times New Roman" w:hAnsi="Times New Roman" w:cs="Times New Roman"/>
              </w:rPr>
              <w:t>4.</w:t>
            </w:r>
            <w:r w:rsidR="0014771B" w:rsidRPr="0014771B">
              <w:rPr>
                <w:rFonts w:ascii="Times New Roman" w:hAnsi="Times New Roman" w:cs="Times New Roman"/>
              </w:rPr>
              <w:t>К какому виду волн относятся звуковые волны?</w:t>
            </w:r>
          </w:p>
          <w:p w:rsidR="0014771B" w:rsidRPr="0014771B" w:rsidRDefault="00D76726" w:rsidP="00D76726">
            <w:pPr>
              <w:rPr>
                <w:rFonts w:ascii="Times New Roman" w:hAnsi="Times New Roman" w:cs="Times New Roman"/>
              </w:rPr>
            </w:pPr>
            <w:r>
              <w:rPr>
                <w:rFonts w:ascii="Times New Roman" w:hAnsi="Times New Roman" w:cs="Times New Roman"/>
              </w:rPr>
              <w:t>5.</w:t>
            </w:r>
            <w:r w:rsidR="0014771B" w:rsidRPr="0014771B">
              <w:rPr>
                <w:rFonts w:ascii="Times New Roman" w:hAnsi="Times New Roman" w:cs="Times New Roman"/>
              </w:rPr>
              <w:t>Почему летучие мыши даже в полной темноте не натыкаются на препятствия?</w:t>
            </w:r>
          </w:p>
          <w:p w:rsidR="0014771B" w:rsidRPr="0014771B" w:rsidRDefault="00D76726" w:rsidP="00D76726">
            <w:pPr>
              <w:rPr>
                <w:rFonts w:ascii="Times New Roman" w:hAnsi="Times New Roman" w:cs="Times New Roman"/>
              </w:rPr>
            </w:pPr>
            <w:r>
              <w:rPr>
                <w:rFonts w:ascii="Times New Roman" w:hAnsi="Times New Roman" w:cs="Times New Roman"/>
              </w:rPr>
              <w:t>6.</w:t>
            </w:r>
            <w:r w:rsidR="0014771B" w:rsidRPr="0014771B">
              <w:rPr>
                <w:rFonts w:ascii="Times New Roman" w:hAnsi="Times New Roman" w:cs="Times New Roman"/>
              </w:rPr>
              <w:t>В какой последовательности на шкале частот волн следует расположить диапазоны слышимого звука, инфразвука  и ультразвука?</w:t>
            </w:r>
          </w:p>
          <w:p w:rsidR="0014771B" w:rsidRPr="0014771B" w:rsidRDefault="00D76726" w:rsidP="00D76726">
            <w:pPr>
              <w:rPr>
                <w:rFonts w:ascii="Times New Roman" w:hAnsi="Times New Roman" w:cs="Times New Roman"/>
              </w:rPr>
            </w:pPr>
            <w:r>
              <w:rPr>
                <w:rFonts w:ascii="Times New Roman" w:hAnsi="Times New Roman" w:cs="Times New Roman"/>
              </w:rPr>
              <w:t>7.</w:t>
            </w:r>
            <w:r w:rsidR="0014771B" w:rsidRPr="0014771B">
              <w:rPr>
                <w:rFonts w:ascii="Times New Roman" w:hAnsi="Times New Roman" w:cs="Times New Roman"/>
              </w:rPr>
              <w:t>Почему понижается высота звука циркулярной пилы, когда к ней прижимают доску?</w:t>
            </w:r>
          </w:p>
          <w:p w:rsidR="0014771B" w:rsidRPr="0014771B" w:rsidRDefault="00D76726" w:rsidP="00D76726">
            <w:pPr>
              <w:rPr>
                <w:rFonts w:ascii="Times New Roman" w:hAnsi="Times New Roman" w:cs="Times New Roman"/>
              </w:rPr>
            </w:pPr>
            <w:r>
              <w:rPr>
                <w:rFonts w:ascii="Times New Roman" w:hAnsi="Times New Roman" w:cs="Times New Roman"/>
              </w:rPr>
              <w:t>8.</w:t>
            </w:r>
            <w:r w:rsidR="0014771B" w:rsidRPr="0014771B">
              <w:rPr>
                <w:rFonts w:ascii="Times New Roman" w:hAnsi="Times New Roman" w:cs="Times New Roman"/>
              </w:rPr>
              <w:t>Почему струны, предназначенные для создания низких звуков (басов), оплетают спиралью из проволоки?</w:t>
            </w:r>
          </w:p>
          <w:p w:rsidR="0014771B" w:rsidRPr="0014771B" w:rsidRDefault="00D76726" w:rsidP="00D76726">
            <w:pPr>
              <w:rPr>
                <w:rFonts w:ascii="Times New Roman" w:hAnsi="Times New Roman" w:cs="Times New Roman"/>
              </w:rPr>
            </w:pPr>
            <w:r>
              <w:rPr>
                <w:rFonts w:ascii="Times New Roman" w:hAnsi="Times New Roman" w:cs="Times New Roman"/>
              </w:rPr>
              <w:t>9.</w:t>
            </w:r>
            <w:r w:rsidR="0014771B" w:rsidRPr="0014771B">
              <w:rPr>
                <w:rFonts w:ascii="Times New Roman" w:hAnsi="Times New Roman" w:cs="Times New Roman"/>
              </w:rPr>
              <w:t>Какое из насекомых: комар или муха делает больше взмахов крыльями при полёте? Почему?</w:t>
            </w:r>
          </w:p>
          <w:p w:rsidR="0014771B" w:rsidRPr="00EB320E" w:rsidRDefault="00D76726" w:rsidP="000532F7">
            <w:pPr>
              <w:rPr>
                <w:rFonts w:ascii="Times New Roman" w:hAnsi="Times New Roman" w:cs="Times New Roman"/>
              </w:rPr>
            </w:pPr>
            <w:r>
              <w:rPr>
                <w:rFonts w:ascii="Times New Roman" w:hAnsi="Times New Roman" w:cs="Times New Roman"/>
              </w:rPr>
              <w:t>10.</w:t>
            </w:r>
            <w:r w:rsidR="0014771B" w:rsidRPr="0014771B">
              <w:rPr>
                <w:rFonts w:ascii="Times New Roman" w:hAnsi="Times New Roman" w:cs="Times New Roman"/>
              </w:rPr>
              <w:t>Стук получается более громким, если стучать не в стену, а в дверь с одинаковой силой. Почему?</w:t>
            </w:r>
          </w:p>
        </w:tc>
        <w:tc>
          <w:tcPr>
            <w:tcW w:w="1701" w:type="dxa"/>
          </w:tcPr>
          <w:p w:rsidR="000532F7" w:rsidRPr="00EB320E" w:rsidRDefault="00AB1FB4" w:rsidP="00AB1FB4">
            <w:pPr>
              <w:rPr>
                <w:rFonts w:ascii="Times New Roman" w:hAnsi="Times New Roman" w:cs="Times New Roman"/>
              </w:rPr>
            </w:pPr>
            <w:r>
              <w:rPr>
                <w:rFonts w:ascii="Times New Roman" w:hAnsi="Times New Roman" w:cs="Times New Roman"/>
              </w:rPr>
              <w:lastRenderedPageBreak/>
              <w:t>Ответы на вопросы.</w:t>
            </w:r>
          </w:p>
        </w:tc>
        <w:tc>
          <w:tcPr>
            <w:tcW w:w="2551" w:type="dxa"/>
          </w:tcPr>
          <w:p w:rsidR="000532F7" w:rsidRPr="00EB320E" w:rsidRDefault="000532F7" w:rsidP="000532F7">
            <w:pPr>
              <w:rPr>
                <w:rFonts w:ascii="Times New Roman" w:hAnsi="Times New Roman" w:cs="Times New Roman"/>
              </w:rPr>
            </w:pPr>
            <w:r w:rsidRPr="00EB320E">
              <w:rPr>
                <w:rFonts w:ascii="Times New Roman" w:hAnsi="Times New Roman" w:cs="Times New Roman"/>
                <w:color w:val="000000"/>
              </w:rPr>
              <w:t>Осознанное и произвольное построение речевого высказывания в устной форме.</w:t>
            </w:r>
          </w:p>
        </w:tc>
        <w:tc>
          <w:tcPr>
            <w:tcW w:w="2410"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Участие в обсуждении ответов на вопросы во фронтальном режиме</w:t>
            </w:r>
          </w:p>
        </w:tc>
        <w:tc>
          <w:tcPr>
            <w:tcW w:w="1418"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 xml:space="preserve">Понимание на слух ответов обучающихся, умение формулировать </w:t>
            </w:r>
            <w:r w:rsidRPr="00EB320E">
              <w:rPr>
                <w:rFonts w:ascii="Times New Roman" w:hAnsi="Times New Roman" w:cs="Times New Roman"/>
              </w:rPr>
              <w:lastRenderedPageBreak/>
              <w:t>собственное мнение и позицию, умение использовать речь для регулирования своего действия</w:t>
            </w:r>
          </w:p>
        </w:tc>
        <w:tc>
          <w:tcPr>
            <w:tcW w:w="1559"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Контроль правильности ответов обучающихся.</w:t>
            </w:r>
          </w:p>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Самоконтроль понимания </w:t>
            </w:r>
            <w:r w:rsidRPr="00EB320E">
              <w:rPr>
                <w:rFonts w:ascii="Times New Roman" w:hAnsi="Times New Roman" w:cs="Times New Roman"/>
              </w:rPr>
              <w:lastRenderedPageBreak/>
              <w:t>вопросов и знания правильных ответов.</w:t>
            </w:r>
          </w:p>
        </w:tc>
        <w:tc>
          <w:tcPr>
            <w:tcW w:w="1535"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lastRenderedPageBreak/>
              <w:t xml:space="preserve">Умение слушать в соответствие с целевой установкой. Принятие и сохранение </w:t>
            </w:r>
            <w:r w:rsidRPr="00EB320E">
              <w:rPr>
                <w:rFonts w:ascii="Times New Roman" w:hAnsi="Times New Roman" w:cs="Times New Roman"/>
              </w:rPr>
              <w:lastRenderedPageBreak/>
              <w:t>учебной цели и задачи. Уточнение и дополнение высказываний обучающихся.</w:t>
            </w:r>
          </w:p>
          <w:p w:rsidR="000532F7" w:rsidRPr="00EB320E" w:rsidRDefault="000532F7" w:rsidP="000532F7">
            <w:pPr>
              <w:rPr>
                <w:rFonts w:ascii="Times New Roman" w:hAnsi="Times New Roman" w:cs="Times New Roman"/>
              </w:rPr>
            </w:pPr>
            <w:r w:rsidRPr="00EB320E">
              <w:rPr>
                <w:rFonts w:ascii="Times New Roman" w:hAnsi="Times New Roman" w:cs="Times New Roman"/>
              </w:rPr>
              <w:t>Осуществление самоконтроля.</w:t>
            </w:r>
          </w:p>
        </w:tc>
      </w:tr>
      <w:tr w:rsidR="000532F7" w:rsidRPr="00EB320E" w:rsidTr="000532F7">
        <w:trPr>
          <w:trHeight w:val="146"/>
        </w:trPr>
        <w:tc>
          <w:tcPr>
            <w:tcW w:w="16102" w:type="dxa"/>
            <w:gridSpan w:val="12"/>
          </w:tcPr>
          <w:p w:rsidR="000532F7" w:rsidRPr="00EB320E" w:rsidRDefault="00AB1FB4" w:rsidP="000532F7">
            <w:pPr>
              <w:jc w:val="center"/>
              <w:rPr>
                <w:rFonts w:ascii="Times New Roman" w:hAnsi="Times New Roman" w:cs="Times New Roman"/>
                <w:b/>
              </w:rPr>
            </w:pPr>
            <w:r>
              <w:rPr>
                <w:rFonts w:ascii="Times New Roman" w:hAnsi="Times New Roman" w:cs="Times New Roman"/>
                <w:b/>
              </w:rPr>
              <w:lastRenderedPageBreak/>
              <w:t>5</w:t>
            </w:r>
            <w:r w:rsidR="000532F7" w:rsidRPr="00EB320E">
              <w:rPr>
                <w:rFonts w:ascii="Times New Roman" w:hAnsi="Times New Roman" w:cs="Times New Roman"/>
                <w:b/>
              </w:rPr>
              <w:t>. Домашнее задание</w:t>
            </w:r>
          </w:p>
        </w:tc>
      </w:tr>
      <w:tr w:rsidR="000532F7" w:rsidRPr="00EB320E" w:rsidTr="00D76726">
        <w:trPr>
          <w:trHeight w:val="146"/>
        </w:trPr>
        <w:tc>
          <w:tcPr>
            <w:tcW w:w="830"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Домашнее задание</w:t>
            </w:r>
          </w:p>
        </w:tc>
        <w:tc>
          <w:tcPr>
            <w:tcW w:w="4098" w:type="dxa"/>
            <w:gridSpan w:val="2"/>
          </w:tcPr>
          <w:p w:rsidR="000532F7" w:rsidRDefault="000532F7" w:rsidP="000532F7">
            <w:pPr>
              <w:rPr>
                <w:rFonts w:ascii="Times New Roman" w:hAnsi="Times New Roman" w:cs="Times New Roman"/>
              </w:rPr>
            </w:pPr>
            <w:r w:rsidRPr="00EB320E">
              <w:rPr>
                <w:rFonts w:ascii="Times New Roman" w:hAnsi="Times New Roman" w:cs="Times New Roman"/>
              </w:rPr>
              <w:t>Формулировка домашнего задания, инструктаж по его выполнению</w:t>
            </w:r>
          </w:p>
          <w:p w:rsidR="00A137F7" w:rsidRPr="00EB320E" w:rsidRDefault="00A137F7" w:rsidP="000532F7">
            <w:pPr>
              <w:rPr>
                <w:rFonts w:ascii="Times New Roman" w:hAnsi="Times New Roman" w:cs="Times New Roman"/>
              </w:rPr>
            </w:pPr>
            <w:r w:rsidRPr="00A137F7">
              <w:rPr>
                <w:rFonts w:ascii="Times New Roman" w:hAnsi="Times New Roman" w:cs="Times New Roman"/>
              </w:rPr>
              <w:t>Домашнее задание: § 34,35, 36, 37; по желанию доклад «Отражение звука. Эхо».</w:t>
            </w:r>
          </w:p>
        </w:tc>
        <w:tc>
          <w:tcPr>
            <w:tcW w:w="170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Слушание учителя и запись домашнего задания в тетради.</w:t>
            </w:r>
          </w:p>
        </w:tc>
        <w:tc>
          <w:tcPr>
            <w:tcW w:w="255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Выделение существенной информации из слов учителя.</w:t>
            </w:r>
          </w:p>
        </w:tc>
        <w:tc>
          <w:tcPr>
            <w:tcW w:w="2410"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Взаимодействие с учителем</w:t>
            </w:r>
          </w:p>
        </w:tc>
        <w:tc>
          <w:tcPr>
            <w:tcW w:w="1418"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Слушание учителя</w:t>
            </w:r>
          </w:p>
        </w:tc>
        <w:tc>
          <w:tcPr>
            <w:tcW w:w="1559"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Развитие регуляции учебной деятельности.</w:t>
            </w:r>
          </w:p>
        </w:tc>
        <w:tc>
          <w:tcPr>
            <w:tcW w:w="1535"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rPr>
              <w:t>Регуляция учебной деятельности.</w:t>
            </w:r>
          </w:p>
        </w:tc>
      </w:tr>
      <w:tr w:rsidR="000532F7" w:rsidRPr="00EB320E" w:rsidTr="000532F7">
        <w:trPr>
          <w:trHeight w:val="146"/>
        </w:trPr>
        <w:tc>
          <w:tcPr>
            <w:tcW w:w="16102" w:type="dxa"/>
            <w:gridSpan w:val="12"/>
          </w:tcPr>
          <w:p w:rsidR="000532F7" w:rsidRPr="00EB320E" w:rsidRDefault="00AB1FB4" w:rsidP="000532F7">
            <w:pPr>
              <w:jc w:val="center"/>
              <w:rPr>
                <w:rFonts w:ascii="Times New Roman" w:hAnsi="Times New Roman" w:cs="Times New Roman"/>
                <w:b/>
              </w:rPr>
            </w:pPr>
            <w:r>
              <w:rPr>
                <w:rFonts w:ascii="Times New Roman" w:hAnsi="Times New Roman" w:cs="Times New Roman"/>
                <w:b/>
              </w:rPr>
              <w:lastRenderedPageBreak/>
              <w:t>6</w:t>
            </w:r>
            <w:r w:rsidR="000532F7" w:rsidRPr="00EB320E">
              <w:rPr>
                <w:rFonts w:ascii="Times New Roman" w:hAnsi="Times New Roman" w:cs="Times New Roman"/>
                <w:b/>
              </w:rPr>
              <w:t>. Подведение итогов занятия</w:t>
            </w:r>
          </w:p>
        </w:tc>
      </w:tr>
      <w:tr w:rsidR="000532F7" w:rsidRPr="00EB320E" w:rsidTr="00D76726">
        <w:trPr>
          <w:trHeight w:val="146"/>
        </w:trPr>
        <w:tc>
          <w:tcPr>
            <w:tcW w:w="830" w:type="dxa"/>
            <w:gridSpan w:val="2"/>
          </w:tcPr>
          <w:p w:rsidR="000532F7" w:rsidRPr="00EB320E" w:rsidRDefault="000532F7" w:rsidP="000532F7">
            <w:pPr>
              <w:rPr>
                <w:rFonts w:ascii="Times New Roman" w:hAnsi="Times New Roman" w:cs="Times New Roman"/>
              </w:rPr>
            </w:pPr>
            <w:r w:rsidRPr="00EB320E">
              <w:rPr>
                <w:rFonts w:ascii="Times New Roman" w:hAnsi="Times New Roman" w:cs="Times New Roman"/>
                <w:i/>
              </w:rPr>
              <w:t>«Что нового вы узнали сегодня на уроке?»</w:t>
            </w:r>
          </w:p>
        </w:tc>
        <w:tc>
          <w:tcPr>
            <w:tcW w:w="4098" w:type="dxa"/>
            <w:gridSpan w:val="2"/>
          </w:tcPr>
          <w:p w:rsidR="00AB1FB4" w:rsidRPr="00AB1FB4" w:rsidRDefault="00AB1FB4" w:rsidP="00AB1FB4">
            <w:pPr>
              <w:rPr>
                <w:rFonts w:ascii="Times New Roman" w:hAnsi="Times New Roman" w:cs="Times New Roman"/>
              </w:rPr>
            </w:pPr>
            <w:r w:rsidRPr="00AB1FB4">
              <w:rPr>
                <w:rFonts w:ascii="Times New Roman" w:hAnsi="Times New Roman" w:cs="Times New Roman"/>
              </w:rPr>
              <w:t xml:space="preserve"> (Слайд 15 – звучит музыка). Сегодня  мы познакомились с физической природой звука и его основными характеристиками. Звук нашел очень широкое распространение в живой природе и технике. Большое количество информации к человеку поступает благодаря звуку. А для некоторых животных звук является основным источником информации об окружающей среде. Большое значение имеет звук также в искусстве, музыке.</w:t>
            </w:r>
          </w:p>
          <w:p w:rsidR="00AB1FB4" w:rsidRPr="00EB320E" w:rsidRDefault="00AB1FB4" w:rsidP="000532F7">
            <w:pPr>
              <w:rPr>
                <w:rFonts w:ascii="Times New Roman" w:hAnsi="Times New Roman" w:cs="Times New Roman"/>
              </w:rPr>
            </w:pPr>
            <w:r w:rsidRPr="00AB1FB4">
              <w:rPr>
                <w:rFonts w:ascii="Times New Roman" w:hAnsi="Times New Roman" w:cs="Times New Roman"/>
              </w:rPr>
              <w:t>Звуки музыки вызывают в нас самые различные переживания: чувство радости, бодрости, подъёма сил или же, наоборот, задумчивость и грусть. Музыка — одно из старейших искусств. Со времён глубокой древности человеку было знакомо наслаждение, вызываемое определёнными музыкальными созвучиями. Музыка с такой необъяснимой силой действовала на человека, что наши далёкие предки считали её даром богов.</w:t>
            </w:r>
          </w:p>
        </w:tc>
        <w:tc>
          <w:tcPr>
            <w:tcW w:w="170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Отвечают на вопрос учителя</w:t>
            </w:r>
          </w:p>
        </w:tc>
        <w:tc>
          <w:tcPr>
            <w:tcW w:w="2551"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color w:val="000000"/>
              </w:rPr>
              <w:t>Осознанное и произвольное построение речевых высказываний в устной форме.</w:t>
            </w:r>
          </w:p>
        </w:tc>
        <w:tc>
          <w:tcPr>
            <w:tcW w:w="2410"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Участие в обсуждении содержания урока во фронтальном режиме</w:t>
            </w:r>
          </w:p>
        </w:tc>
        <w:tc>
          <w:tcPr>
            <w:tcW w:w="1418" w:type="dxa"/>
          </w:tcPr>
          <w:p w:rsidR="000532F7" w:rsidRPr="00EB320E" w:rsidRDefault="00D76726" w:rsidP="000532F7">
            <w:pPr>
              <w:jc w:val="both"/>
              <w:rPr>
                <w:rFonts w:ascii="Times New Roman" w:hAnsi="Times New Roman" w:cs="Times New Roman"/>
              </w:rPr>
            </w:pPr>
            <w:r>
              <w:rPr>
                <w:rFonts w:ascii="Times New Roman" w:hAnsi="Times New Roman" w:cs="Times New Roman"/>
              </w:rPr>
              <w:t xml:space="preserve">Понимание на слух ответы </w:t>
            </w:r>
            <w:proofErr w:type="gramStart"/>
            <w:r w:rsidR="000532F7" w:rsidRPr="00EB320E">
              <w:rPr>
                <w:rFonts w:ascii="Times New Roman" w:hAnsi="Times New Roman" w:cs="Times New Roman"/>
              </w:rPr>
              <w:t>обучающихся</w:t>
            </w:r>
            <w:proofErr w:type="gramEnd"/>
            <w:r w:rsidR="000532F7" w:rsidRPr="00EB320E">
              <w:rPr>
                <w:rFonts w:ascii="Times New Roman" w:hAnsi="Times New Roman" w:cs="Times New Roman"/>
              </w:rPr>
              <w:t>, уметь формулировать собственное мнение и позицию.</w:t>
            </w:r>
          </w:p>
        </w:tc>
        <w:tc>
          <w:tcPr>
            <w:tcW w:w="1559" w:type="dxa"/>
            <w:gridSpan w:val="2"/>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Контроль правильности ответов обучающихся</w:t>
            </w:r>
          </w:p>
        </w:tc>
        <w:tc>
          <w:tcPr>
            <w:tcW w:w="1535" w:type="dxa"/>
            <w:gridSpan w:val="2"/>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слушать в соответствие с целевой установкой. Уточнение и дополнение высказываний обучающихся</w:t>
            </w:r>
          </w:p>
        </w:tc>
      </w:tr>
      <w:tr w:rsidR="000532F7" w:rsidRPr="00EB320E" w:rsidTr="000532F7">
        <w:trPr>
          <w:trHeight w:val="146"/>
        </w:trPr>
        <w:tc>
          <w:tcPr>
            <w:tcW w:w="16102" w:type="dxa"/>
            <w:gridSpan w:val="12"/>
          </w:tcPr>
          <w:p w:rsidR="000532F7" w:rsidRPr="00EB320E" w:rsidRDefault="00AB1FB4" w:rsidP="000532F7">
            <w:pPr>
              <w:jc w:val="center"/>
              <w:rPr>
                <w:rFonts w:ascii="Times New Roman" w:hAnsi="Times New Roman" w:cs="Times New Roman"/>
                <w:b/>
              </w:rPr>
            </w:pPr>
            <w:r>
              <w:rPr>
                <w:rFonts w:ascii="Times New Roman" w:hAnsi="Times New Roman" w:cs="Times New Roman"/>
                <w:b/>
              </w:rPr>
              <w:t>7</w:t>
            </w:r>
            <w:r w:rsidR="000532F7" w:rsidRPr="00EB320E">
              <w:rPr>
                <w:rFonts w:ascii="Times New Roman" w:hAnsi="Times New Roman" w:cs="Times New Roman"/>
                <w:b/>
              </w:rPr>
              <w:t>. Рефлексия</w:t>
            </w:r>
          </w:p>
        </w:tc>
      </w:tr>
      <w:tr w:rsidR="00A137F7" w:rsidRPr="00EB320E" w:rsidTr="00D76726">
        <w:trPr>
          <w:trHeight w:val="146"/>
        </w:trPr>
        <w:tc>
          <w:tcPr>
            <w:tcW w:w="1101" w:type="dxa"/>
            <w:gridSpan w:val="3"/>
          </w:tcPr>
          <w:p w:rsidR="000532F7" w:rsidRPr="00EB320E" w:rsidRDefault="000532F7" w:rsidP="000532F7">
            <w:pPr>
              <w:rPr>
                <w:rFonts w:ascii="Times New Roman" w:hAnsi="Times New Roman" w:cs="Times New Roman"/>
              </w:rPr>
            </w:pPr>
            <w:r w:rsidRPr="00EB320E">
              <w:rPr>
                <w:rFonts w:ascii="Times New Roman" w:hAnsi="Times New Roman" w:cs="Times New Roman"/>
              </w:rPr>
              <w:t xml:space="preserve">«Выберете ту «мордашку», которая соответствует вашему настроению </w:t>
            </w:r>
          </w:p>
        </w:tc>
        <w:tc>
          <w:tcPr>
            <w:tcW w:w="3827"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Проводит рефлексию, анализирует выбранные «мордашки»</w:t>
            </w:r>
          </w:p>
        </w:tc>
        <w:tc>
          <w:tcPr>
            <w:tcW w:w="1701" w:type="dxa"/>
          </w:tcPr>
          <w:p w:rsidR="000532F7" w:rsidRPr="00EB320E" w:rsidRDefault="00A137F7" w:rsidP="000532F7">
            <w:pPr>
              <w:rPr>
                <w:rFonts w:ascii="Times New Roman" w:hAnsi="Times New Roman" w:cs="Times New Roman"/>
              </w:rPr>
            </w:pPr>
            <w:r w:rsidRPr="00EB320E">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746D4340" wp14:editId="1EB9F4E6">
                      <wp:simplePos x="0" y="0"/>
                      <wp:positionH relativeFrom="column">
                        <wp:posOffset>629285</wp:posOffset>
                      </wp:positionH>
                      <wp:positionV relativeFrom="paragraph">
                        <wp:posOffset>254000</wp:posOffset>
                      </wp:positionV>
                      <wp:extent cx="304800" cy="293370"/>
                      <wp:effectExtent l="0" t="0" r="19050" b="11430"/>
                      <wp:wrapTight wrapText="bothSides">
                        <wp:wrapPolygon edited="0">
                          <wp:start x="4050" y="0"/>
                          <wp:lineTo x="0" y="4208"/>
                          <wp:lineTo x="0" y="16831"/>
                          <wp:lineTo x="2700" y="21039"/>
                          <wp:lineTo x="18900" y="21039"/>
                          <wp:lineTo x="21600" y="16831"/>
                          <wp:lineTo x="21600" y="4208"/>
                          <wp:lineTo x="17550" y="0"/>
                          <wp:lineTo x="4050" y="0"/>
                        </wp:wrapPolygon>
                      </wp:wrapTight>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5" o:spid="_x0000_s1026" type="#_x0000_t96" style="position:absolute;margin-left:49.55pt;margin-top:20pt;width:24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" adj="15510">
                      <w10:wrap type="tight"/>
                    </v:shape>
                  </w:pict>
                </mc:Fallback>
              </mc:AlternateContent>
            </w:r>
            <w:r w:rsidRPr="00EB320E">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5EF4DEC4" wp14:editId="7312DC6B">
                      <wp:simplePos x="0" y="0"/>
                      <wp:positionH relativeFrom="column">
                        <wp:posOffset>387985</wp:posOffset>
                      </wp:positionH>
                      <wp:positionV relativeFrom="paragraph">
                        <wp:posOffset>676275</wp:posOffset>
                      </wp:positionV>
                      <wp:extent cx="361315" cy="293370"/>
                      <wp:effectExtent l="0" t="0" r="19685" b="11430"/>
                      <wp:wrapTight wrapText="bothSides">
                        <wp:wrapPolygon edited="0">
                          <wp:start x="4555" y="0"/>
                          <wp:lineTo x="0" y="4208"/>
                          <wp:lineTo x="0" y="16831"/>
                          <wp:lineTo x="3417" y="21039"/>
                          <wp:lineTo x="18221" y="21039"/>
                          <wp:lineTo x="21638" y="16831"/>
                          <wp:lineTo x="21638" y="4208"/>
                          <wp:lineTo x="18221" y="0"/>
                          <wp:lineTo x="4555" y="0"/>
                        </wp:wrapPolygon>
                      </wp:wrapTight>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933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96" style="position:absolute;margin-left:30.55pt;margin-top:53.25pt;width:28.4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">
                      <w10:wrap type="tight"/>
                    </v:shape>
                  </w:pict>
                </mc:Fallback>
              </mc:AlternateContent>
            </w:r>
            <w:r w:rsidR="000532F7" w:rsidRPr="00EB320E">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59EDF32" wp14:editId="2AE5516A">
                      <wp:simplePos x="0" y="0"/>
                      <wp:positionH relativeFrom="column">
                        <wp:posOffset>97155</wp:posOffset>
                      </wp:positionH>
                      <wp:positionV relativeFrom="paragraph">
                        <wp:posOffset>254635</wp:posOffset>
                      </wp:positionV>
                      <wp:extent cx="361315" cy="293370"/>
                      <wp:effectExtent l="10160" t="5715" r="9525" b="5715"/>
                      <wp:wrapTight wrapText="bothSides">
                        <wp:wrapPolygon edited="0">
                          <wp:start x="5694" y="0"/>
                          <wp:lineTo x="-569" y="4161"/>
                          <wp:lineTo x="-569" y="13932"/>
                          <wp:lineTo x="3986" y="20899"/>
                          <wp:lineTo x="5694" y="20899"/>
                          <wp:lineTo x="15336" y="20899"/>
                          <wp:lineTo x="17045" y="20899"/>
                          <wp:lineTo x="22169" y="13231"/>
                          <wp:lineTo x="22169" y="8369"/>
                          <wp:lineTo x="18753" y="2104"/>
                          <wp:lineTo x="15336" y="0"/>
                          <wp:lineTo x="5694" y="0"/>
                        </wp:wrapPolygon>
                      </wp:wrapTight>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93370"/>
                              </a:xfrm>
                              <a:prstGeom prst="smileyFace">
                                <a:avLst>
                                  <a:gd name="adj" fmla="val 10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96" style="position:absolute;margin-left:7.65pt;margin-top:20.05pt;width:28.45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" adj="16738">
                      <w10:wrap type="tight"/>
                    </v:shape>
                  </w:pict>
                </mc:Fallback>
              </mc:AlternateContent>
            </w:r>
            <w:r w:rsidR="000532F7" w:rsidRPr="00EB320E">
              <w:rPr>
                <w:rFonts w:ascii="Times New Roman" w:hAnsi="Times New Roman" w:cs="Times New Roman"/>
              </w:rPr>
              <w:t>Рефлексируют.</w:t>
            </w:r>
          </w:p>
        </w:tc>
        <w:tc>
          <w:tcPr>
            <w:tcW w:w="2551" w:type="dxa"/>
          </w:tcPr>
          <w:p w:rsidR="000532F7" w:rsidRPr="00EB320E" w:rsidRDefault="000532F7" w:rsidP="000532F7">
            <w:pPr>
              <w:rPr>
                <w:rFonts w:ascii="Times New Roman" w:hAnsi="Times New Roman" w:cs="Times New Roman"/>
              </w:rPr>
            </w:pPr>
            <w:r w:rsidRPr="00EB320E">
              <w:rPr>
                <w:rFonts w:ascii="Times New Roman" w:hAnsi="Times New Roman" w:cs="Times New Roman"/>
              </w:rPr>
              <w:t>Умение делать выводы.</w:t>
            </w:r>
          </w:p>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Рефлексия способов и условий действий.</w:t>
            </w:r>
          </w:p>
          <w:p w:rsidR="000532F7" w:rsidRPr="00EB320E" w:rsidRDefault="000532F7" w:rsidP="000532F7">
            <w:pPr>
              <w:rPr>
                <w:rFonts w:ascii="Times New Roman" w:hAnsi="Times New Roman" w:cs="Times New Roman"/>
              </w:rPr>
            </w:pPr>
          </w:p>
        </w:tc>
        <w:tc>
          <w:tcPr>
            <w:tcW w:w="2410"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Взаимодействие с учителем.</w:t>
            </w:r>
          </w:p>
        </w:tc>
        <w:tc>
          <w:tcPr>
            <w:tcW w:w="1418" w:type="dxa"/>
          </w:tcPr>
          <w:p w:rsidR="000532F7" w:rsidRPr="00EB320E" w:rsidRDefault="000532F7" w:rsidP="000532F7">
            <w:pPr>
              <w:jc w:val="both"/>
              <w:rPr>
                <w:rFonts w:ascii="Times New Roman" w:hAnsi="Times New Roman" w:cs="Times New Roman"/>
              </w:rPr>
            </w:pPr>
            <w:r w:rsidRPr="00EB320E">
              <w:rPr>
                <w:rFonts w:ascii="Times New Roman" w:hAnsi="Times New Roman" w:cs="Times New Roman"/>
              </w:rPr>
              <w:t>Умение формулировать собственное мнение.</w:t>
            </w:r>
          </w:p>
        </w:tc>
        <w:tc>
          <w:tcPr>
            <w:tcW w:w="1559" w:type="dxa"/>
            <w:gridSpan w:val="2"/>
          </w:tcPr>
          <w:p w:rsidR="000532F7" w:rsidRPr="00EB320E" w:rsidRDefault="000532F7" w:rsidP="000532F7">
            <w:pPr>
              <w:rPr>
                <w:rFonts w:ascii="Times New Roman" w:hAnsi="Times New Roman" w:cs="Times New Roman"/>
              </w:rPr>
            </w:pPr>
            <w:proofErr w:type="spellStart"/>
            <w:r w:rsidRPr="00EB320E">
              <w:rPr>
                <w:rFonts w:ascii="Times New Roman" w:hAnsi="Times New Roman" w:cs="Times New Roman"/>
              </w:rPr>
              <w:t>Саморегуляция</w:t>
            </w:r>
            <w:proofErr w:type="spellEnd"/>
            <w:r w:rsidRPr="00EB320E">
              <w:rPr>
                <w:rFonts w:ascii="Times New Roman" w:hAnsi="Times New Roman" w:cs="Times New Roman"/>
              </w:rPr>
              <w:t xml:space="preserve"> эмоциональных и функциональных состояний.</w:t>
            </w:r>
          </w:p>
        </w:tc>
        <w:tc>
          <w:tcPr>
            <w:tcW w:w="1535" w:type="dxa"/>
            <w:gridSpan w:val="2"/>
          </w:tcPr>
          <w:p w:rsidR="000532F7" w:rsidRPr="00EB320E" w:rsidRDefault="000532F7" w:rsidP="000532F7">
            <w:pPr>
              <w:rPr>
                <w:rFonts w:ascii="Times New Roman" w:hAnsi="Times New Roman" w:cs="Times New Roman"/>
              </w:rPr>
            </w:pPr>
            <w:proofErr w:type="spellStart"/>
            <w:r w:rsidRPr="00EB320E">
              <w:rPr>
                <w:rFonts w:ascii="Times New Roman" w:hAnsi="Times New Roman" w:cs="Times New Roman"/>
              </w:rPr>
              <w:t>Саморегуляция</w:t>
            </w:r>
            <w:proofErr w:type="spellEnd"/>
            <w:r w:rsidRPr="00EB320E">
              <w:rPr>
                <w:rFonts w:ascii="Times New Roman" w:hAnsi="Times New Roman" w:cs="Times New Roman"/>
              </w:rPr>
              <w:t>.</w:t>
            </w:r>
          </w:p>
          <w:p w:rsidR="000532F7" w:rsidRPr="00EB320E" w:rsidRDefault="000532F7" w:rsidP="000532F7">
            <w:pPr>
              <w:rPr>
                <w:rFonts w:ascii="Times New Roman" w:hAnsi="Times New Roman" w:cs="Times New Roman"/>
              </w:rPr>
            </w:pPr>
            <w:r w:rsidRPr="00EB320E">
              <w:rPr>
                <w:rFonts w:ascii="Times New Roman" w:hAnsi="Times New Roman" w:cs="Times New Roman"/>
              </w:rPr>
              <w:t>Рефлексия.</w:t>
            </w:r>
          </w:p>
        </w:tc>
      </w:tr>
    </w:tbl>
    <w:p w:rsidR="00D76726" w:rsidRPr="00D76726" w:rsidRDefault="00D76726" w:rsidP="00D76726">
      <w:bookmarkStart w:id="0" w:name="_GoBack"/>
      <w:bookmarkEnd w:id="0"/>
    </w:p>
    <w:sectPr w:rsidR="00D76726" w:rsidRPr="00D76726" w:rsidSect="00EB320E">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8" w:rsidRDefault="00510F08" w:rsidP="0014771B">
      <w:pPr>
        <w:spacing w:after="0" w:line="240" w:lineRule="auto"/>
      </w:pPr>
      <w:r>
        <w:separator/>
      </w:r>
    </w:p>
  </w:endnote>
  <w:endnote w:type="continuationSeparator" w:id="0">
    <w:p w:rsidR="00510F08" w:rsidRDefault="00510F08" w:rsidP="0014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8" w:rsidRDefault="00510F08" w:rsidP="0014771B">
      <w:pPr>
        <w:spacing w:after="0" w:line="240" w:lineRule="auto"/>
      </w:pPr>
      <w:r>
        <w:separator/>
      </w:r>
    </w:p>
  </w:footnote>
  <w:footnote w:type="continuationSeparator" w:id="0">
    <w:p w:rsidR="00510F08" w:rsidRDefault="00510F08" w:rsidP="00147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1D38"/>
    <w:multiLevelType w:val="hybridMultilevel"/>
    <w:tmpl w:val="99B8C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8127F"/>
    <w:multiLevelType w:val="hybridMultilevel"/>
    <w:tmpl w:val="AFAE5A7E"/>
    <w:lvl w:ilvl="0" w:tplc="EA42826A">
      <w:start w:val="1"/>
      <w:numFmt w:val="decimal"/>
      <w:lvlText w:val="%1)"/>
      <w:lvlJc w:val="left"/>
      <w:pPr>
        <w:tabs>
          <w:tab w:val="num" w:pos="720"/>
        </w:tabs>
        <w:ind w:left="720" w:hanging="360"/>
      </w:pPr>
    </w:lvl>
    <w:lvl w:ilvl="1" w:tplc="872AF550" w:tentative="1">
      <w:start w:val="1"/>
      <w:numFmt w:val="decimal"/>
      <w:lvlText w:val="%2)"/>
      <w:lvlJc w:val="left"/>
      <w:pPr>
        <w:tabs>
          <w:tab w:val="num" w:pos="1440"/>
        </w:tabs>
        <w:ind w:left="1440" w:hanging="360"/>
      </w:pPr>
    </w:lvl>
    <w:lvl w:ilvl="2" w:tplc="B8FAF662" w:tentative="1">
      <w:start w:val="1"/>
      <w:numFmt w:val="decimal"/>
      <w:lvlText w:val="%3)"/>
      <w:lvlJc w:val="left"/>
      <w:pPr>
        <w:tabs>
          <w:tab w:val="num" w:pos="2160"/>
        </w:tabs>
        <w:ind w:left="2160" w:hanging="360"/>
      </w:pPr>
    </w:lvl>
    <w:lvl w:ilvl="3" w:tplc="9B2EDE08" w:tentative="1">
      <w:start w:val="1"/>
      <w:numFmt w:val="decimal"/>
      <w:lvlText w:val="%4)"/>
      <w:lvlJc w:val="left"/>
      <w:pPr>
        <w:tabs>
          <w:tab w:val="num" w:pos="2880"/>
        </w:tabs>
        <w:ind w:left="2880" w:hanging="360"/>
      </w:pPr>
    </w:lvl>
    <w:lvl w:ilvl="4" w:tplc="6792B8EE" w:tentative="1">
      <w:start w:val="1"/>
      <w:numFmt w:val="decimal"/>
      <w:lvlText w:val="%5)"/>
      <w:lvlJc w:val="left"/>
      <w:pPr>
        <w:tabs>
          <w:tab w:val="num" w:pos="3600"/>
        </w:tabs>
        <w:ind w:left="3600" w:hanging="360"/>
      </w:pPr>
    </w:lvl>
    <w:lvl w:ilvl="5" w:tplc="0EB6CD44" w:tentative="1">
      <w:start w:val="1"/>
      <w:numFmt w:val="decimal"/>
      <w:lvlText w:val="%6)"/>
      <w:lvlJc w:val="left"/>
      <w:pPr>
        <w:tabs>
          <w:tab w:val="num" w:pos="4320"/>
        </w:tabs>
        <w:ind w:left="4320" w:hanging="360"/>
      </w:pPr>
    </w:lvl>
    <w:lvl w:ilvl="6" w:tplc="21B8DD86" w:tentative="1">
      <w:start w:val="1"/>
      <w:numFmt w:val="decimal"/>
      <w:lvlText w:val="%7)"/>
      <w:lvlJc w:val="left"/>
      <w:pPr>
        <w:tabs>
          <w:tab w:val="num" w:pos="5040"/>
        </w:tabs>
        <w:ind w:left="5040" w:hanging="360"/>
      </w:pPr>
    </w:lvl>
    <w:lvl w:ilvl="7" w:tplc="18E0AAD0" w:tentative="1">
      <w:start w:val="1"/>
      <w:numFmt w:val="decimal"/>
      <w:lvlText w:val="%8)"/>
      <w:lvlJc w:val="left"/>
      <w:pPr>
        <w:tabs>
          <w:tab w:val="num" w:pos="5760"/>
        </w:tabs>
        <w:ind w:left="5760" w:hanging="360"/>
      </w:pPr>
    </w:lvl>
    <w:lvl w:ilvl="8" w:tplc="8048C7DA" w:tentative="1">
      <w:start w:val="1"/>
      <w:numFmt w:val="decimal"/>
      <w:lvlText w:val="%9)"/>
      <w:lvlJc w:val="left"/>
      <w:pPr>
        <w:tabs>
          <w:tab w:val="num" w:pos="6480"/>
        </w:tabs>
        <w:ind w:left="6480" w:hanging="360"/>
      </w:pPr>
    </w:lvl>
  </w:abstractNum>
  <w:abstractNum w:abstractNumId="2">
    <w:nsid w:val="53070A30"/>
    <w:multiLevelType w:val="hybridMultilevel"/>
    <w:tmpl w:val="19D4202E"/>
    <w:lvl w:ilvl="0" w:tplc="FBF0A91C">
      <w:start w:val="1"/>
      <w:numFmt w:val="decimal"/>
      <w:lvlText w:val="%1)"/>
      <w:lvlJc w:val="left"/>
      <w:pPr>
        <w:tabs>
          <w:tab w:val="num" w:pos="720"/>
        </w:tabs>
        <w:ind w:left="720" w:hanging="360"/>
      </w:pPr>
    </w:lvl>
    <w:lvl w:ilvl="1" w:tplc="22A43562" w:tentative="1">
      <w:start w:val="1"/>
      <w:numFmt w:val="decimal"/>
      <w:lvlText w:val="%2)"/>
      <w:lvlJc w:val="left"/>
      <w:pPr>
        <w:tabs>
          <w:tab w:val="num" w:pos="1440"/>
        </w:tabs>
        <w:ind w:left="1440" w:hanging="360"/>
      </w:pPr>
    </w:lvl>
    <w:lvl w:ilvl="2" w:tplc="7478AC9C" w:tentative="1">
      <w:start w:val="1"/>
      <w:numFmt w:val="decimal"/>
      <w:lvlText w:val="%3)"/>
      <w:lvlJc w:val="left"/>
      <w:pPr>
        <w:tabs>
          <w:tab w:val="num" w:pos="2160"/>
        </w:tabs>
        <w:ind w:left="2160" w:hanging="360"/>
      </w:pPr>
    </w:lvl>
    <w:lvl w:ilvl="3" w:tplc="8D883294" w:tentative="1">
      <w:start w:val="1"/>
      <w:numFmt w:val="decimal"/>
      <w:lvlText w:val="%4)"/>
      <w:lvlJc w:val="left"/>
      <w:pPr>
        <w:tabs>
          <w:tab w:val="num" w:pos="2880"/>
        </w:tabs>
        <w:ind w:left="2880" w:hanging="360"/>
      </w:pPr>
    </w:lvl>
    <w:lvl w:ilvl="4" w:tplc="E1A87AF0" w:tentative="1">
      <w:start w:val="1"/>
      <w:numFmt w:val="decimal"/>
      <w:lvlText w:val="%5)"/>
      <w:lvlJc w:val="left"/>
      <w:pPr>
        <w:tabs>
          <w:tab w:val="num" w:pos="3600"/>
        </w:tabs>
        <w:ind w:left="3600" w:hanging="360"/>
      </w:pPr>
    </w:lvl>
    <w:lvl w:ilvl="5" w:tplc="E0BC4CB2" w:tentative="1">
      <w:start w:val="1"/>
      <w:numFmt w:val="decimal"/>
      <w:lvlText w:val="%6)"/>
      <w:lvlJc w:val="left"/>
      <w:pPr>
        <w:tabs>
          <w:tab w:val="num" w:pos="4320"/>
        </w:tabs>
        <w:ind w:left="4320" w:hanging="360"/>
      </w:pPr>
    </w:lvl>
    <w:lvl w:ilvl="6" w:tplc="B190662C" w:tentative="1">
      <w:start w:val="1"/>
      <w:numFmt w:val="decimal"/>
      <w:lvlText w:val="%7)"/>
      <w:lvlJc w:val="left"/>
      <w:pPr>
        <w:tabs>
          <w:tab w:val="num" w:pos="5040"/>
        </w:tabs>
        <w:ind w:left="5040" w:hanging="360"/>
      </w:pPr>
    </w:lvl>
    <w:lvl w:ilvl="7" w:tplc="FC447972" w:tentative="1">
      <w:start w:val="1"/>
      <w:numFmt w:val="decimal"/>
      <w:lvlText w:val="%8)"/>
      <w:lvlJc w:val="left"/>
      <w:pPr>
        <w:tabs>
          <w:tab w:val="num" w:pos="5760"/>
        </w:tabs>
        <w:ind w:left="5760" w:hanging="360"/>
      </w:pPr>
    </w:lvl>
    <w:lvl w:ilvl="8" w:tplc="8A1AB2D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B9"/>
    <w:rsid w:val="0004092C"/>
    <w:rsid w:val="000532F7"/>
    <w:rsid w:val="0014771B"/>
    <w:rsid w:val="00196E32"/>
    <w:rsid w:val="00450A3C"/>
    <w:rsid w:val="00497E80"/>
    <w:rsid w:val="00510F08"/>
    <w:rsid w:val="00664132"/>
    <w:rsid w:val="00806813"/>
    <w:rsid w:val="00830455"/>
    <w:rsid w:val="00A137F7"/>
    <w:rsid w:val="00A91344"/>
    <w:rsid w:val="00AB1FB4"/>
    <w:rsid w:val="00AE10EF"/>
    <w:rsid w:val="00B94E5E"/>
    <w:rsid w:val="00D76726"/>
    <w:rsid w:val="00EB320E"/>
    <w:rsid w:val="00EC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2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320E"/>
    <w:pPr>
      <w:ind w:left="720"/>
      <w:contextualSpacing/>
    </w:pPr>
  </w:style>
  <w:style w:type="paragraph" w:styleId="a5">
    <w:name w:val="Body Text"/>
    <w:basedOn w:val="a"/>
    <w:link w:val="a6"/>
    <w:rsid w:val="00EB320E"/>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EB320E"/>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EB3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20E"/>
    <w:rPr>
      <w:rFonts w:ascii="Tahoma" w:eastAsiaTheme="minorEastAsia" w:hAnsi="Tahoma" w:cs="Tahoma"/>
      <w:sz w:val="16"/>
      <w:szCs w:val="16"/>
      <w:lang w:eastAsia="ru-RU"/>
    </w:rPr>
  </w:style>
  <w:style w:type="character" w:styleId="a9">
    <w:name w:val="Hyperlink"/>
    <w:basedOn w:val="a0"/>
    <w:uiPriority w:val="99"/>
    <w:unhideWhenUsed/>
    <w:rsid w:val="00EB320E"/>
    <w:rPr>
      <w:color w:val="0000FF" w:themeColor="hyperlink"/>
      <w:u w:val="single"/>
    </w:rPr>
  </w:style>
  <w:style w:type="paragraph" w:styleId="aa">
    <w:name w:val="header"/>
    <w:basedOn w:val="a"/>
    <w:link w:val="ab"/>
    <w:uiPriority w:val="99"/>
    <w:unhideWhenUsed/>
    <w:rsid w:val="00EB32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320E"/>
    <w:rPr>
      <w:rFonts w:eastAsiaTheme="minorEastAsia"/>
      <w:lang w:eastAsia="ru-RU"/>
    </w:rPr>
  </w:style>
  <w:style w:type="paragraph" w:styleId="ac">
    <w:name w:val="footer"/>
    <w:basedOn w:val="a"/>
    <w:link w:val="ad"/>
    <w:uiPriority w:val="99"/>
    <w:unhideWhenUsed/>
    <w:rsid w:val="00EB32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320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2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320E"/>
    <w:pPr>
      <w:ind w:left="720"/>
      <w:contextualSpacing/>
    </w:pPr>
  </w:style>
  <w:style w:type="paragraph" w:styleId="a5">
    <w:name w:val="Body Text"/>
    <w:basedOn w:val="a"/>
    <w:link w:val="a6"/>
    <w:rsid w:val="00EB320E"/>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EB320E"/>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EB3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20E"/>
    <w:rPr>
      <w:rFonts w:ascii="Tahoma" w:eastAsiaTheme="minorEastAsia" w:hAnsi="Tahoma" w:cs="Tahoma"/>
      <w:sz w:val="16"/>
      <w:szCs w:val="16"/>
      <w:lang w:eastAsia="ru-RU"/>
    </w:rPr>
  </w:style>
  <w:style w:type="character" w:styleId="a9">
    <w:name w:val="Hyperlink"/>
    <w:basedOn w:val="a0"/>
    <w:uiPriority w:val="99"/>
    <w:unhideWhenUsed/>
    <w:rsid w:val="00EB320E"/>
    <w:rPr>
      <w:color w:val="0000FF" w:themeColor="hyperlink"/>
      <w:u w:val="single"/>
    </w:rPr>
  </w:style>
  <w:style w:type="paragraph" w:styleId="aa">
    <w:name w:val="header"/>
    <w:basedOn w:val="a"/>
    <w:link w:val="ab"/>
    <w:uiPriority w:val="99"/>
    <w:unhideWhenUsed/>
    <w:rsid w:val="00EB32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320E"/>
    <w:rPr>
      <w:rFonts w:eastAsiaTheme="minorEastAsia"/>
      <w:lang w:eastAsia="ru-RU"/>
    </w:rPr>
  </w:style>
  <w:style w:type="paragraph" w:styleId="ac">
    <w:name w:val="footer"/>
    <w:basedOn w:val="a"/>
    <w:link w:val="ad"/>
    <w:uiPriority w:val="99"/>
    <w:unhideWhenUsed/>
    <w:rsid w:val="00EB32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320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E236-5733-4B15-A817-5578F6BB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dcterms:created xsi:type="dcterms:W3CDTF">2014-04-15T09:09:00Z</dcterms:created>
  <dcterms:modified xsi:type="dcterms:W3CDTF">2014-04-15T11:53:00Z</dcterms:modified>
</cp:coreProperties>
</file>